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C5B" w:rsidRPr="00323C5B" w:rsidRDefault="00745625" w:rsidP="002A08ED">
      <w:pPr>
        <w:shd w:val="clear" w:color="auto" w:fill="FFFFFF"/>
        <w:spacing w:line="360" w:lineRule="auto"/>
        <w:ind w:firstLine="709"/>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СОЦИАЛЬНАЯ</w:t>
      </w:r>
      <w:r w:rsidR="00323C5B" w:rsidRPr="00323C5B">
        <w:rPr>
          <w:rFonts w:ascii="Times New Roman" w:eastAsia="Times New Roman" w:hAnsi="Times New Roman" w:cs="Times New Roman"/>
          <w:b/>
          <w:sz w:val="28"/>
          <w:szCs w:val="28"/>
          <w:lang w:eastAsia="ru-RU"/>
        </w:rPr>
        <w:t xml:space="preserve"> ФУНКЦИЯ МЕДИАОБРАЗОВАНИЯ: ИЗ ОПЫТА АДРЕСНОЙ РАБОТЫ С РАЗЛИЧНЫМИ КАТЕГОРИЯМИ </w:t>
      </w:r>
      <w:proofErr w:type="gramStart"/>
      <w:r w:rsidR="00323C5B" w:rsidRPr="00323C5B">
        <w:rPr>
          <w:rFonts w:ascii="Times New Roman" w:eastAsia="Times New Roman" w:hAnsi="Times New Roman" w:cs="Times New Roman"/>
          <w:b/>
          <w:sz w:val="28"/>
          <w:szCs w:val="28"/>
          <w:lang w:eastAsia="ru-RU"/>
        </w:rPr>
        <w:t>ОБУЧАЮЩИХСЯ</w:t>
      </w:r>
      <w:proofErr w:type="gramEnd"/>
    </w:p>
    <w:p w:rsidR="00F037F5" w:rsidRPr="00323C5B" w:rsidRDefault="00F037F5" w:rsidP="002A08ED">
      <w:pPr>
        <w:spacing w:line="360" w:lineRule="auto"/>
        <w:ind w:firstLine="709"/>
        <w:jc w:val="both"/>
        <w:rPr>
          <w:rFonts w:ascii="Times New Roman" w:hAnsi="Times New Roman" w:cs="Times New Roman"/>
          <w:sz w:val="28"/>
          <w:szCs w:val="28"/>
        </w:rPr>
      </w:pPr>
    </w:p>
    <w:p w:rsidR="00C36F78" w:rsidRDefault="00C36F78" w:rsidP="002A08ED">
      <w:pPr>
        <w:spacing w:line="360" w:lineRule="auto"/>
        <w:ind w:firstLine="709"/>
        <w:jc w:val="right"/>
        <w:rPr>
          <w:rFonts w:ascii="Times New Roman" w:hAnsi="Times New Roman" w:cs="Times New Roman"/>
          <w:b/>
          <w:i/>
          <w:sz w:val="28"/>
          <w:szCs w:val="28"/>
        </w:rPr>
      </w:pPr>
      <w:r>
        <w:rPr>
          <w:rFonts w:ascii="Times New Roman" w:hAnsi="Times New Roman" w:cs="Times New Roman"/>
          <w:b/>
          <w:i/>
          <w:sz w:val="28"/>
          <w:szCs w:val="28"/>
        </w:rPr>
        <w:t>В.Е. Андросова, Л.Н. Анохина, Н.С. Бабичева, Д.Д. Табаков</w:t>
      </w:r>
    </w:p>
    <w:p w:rsidR="00323C5B" w:rsidRPr="00323C5B" w:rsidRDefault="00C36F78" w:rsidP="002A08ED">
      <w:pPr>
        <w:spacing w:line="360" w:lineRule="auto"/>
        <w:ind w:firstLine="709"/>
        <w:jc w:val="right"/>
        <w:rPr>
          <w:rFonts w:ascii="Times New Roman" w:hAnsi="Times New Roman" w:cs="Times New Roman"/>
          <w:b/>
          <w:i/>
          <w:sz w:val="28"/>
          <w:szCs w:val="28"/>
        </w:rPr>
      </w:pPr>
      <w:r>
        <w:rPr>
          <w:rFonts w:ascii="Times New Roman" w:hAnsi="Times New Roman" w:cs="Times New Roman"/>
          <w:b/>
          <w:i/>
          <w:sz w:val="28"/>
          <w:szCs w:val="28"/>
        </w:rPr>
        <w:t xml:space="preserve"> </w:t>
      </w:r>
      <w:r w:rsidR="00323C5B" w:rsidRPr="00323C5B">
        <w:rPr>
          <w:rFonts w:ascii="Times New Roman" w:hAnsi="Times New Roman" w:cs="Times New Roman"/>
          <w:b/>
          <w:i/>
          <w:sz w:val="28"/>
          <w:szCs w:val="28"/>
        </w:rPr>
        <w:t>(Санкт-Петербург)</w:t>
      </w:r>
    </w:p>
    <w:p w:rsidR="00F07530" w:rsidRDefault="00323C5B" w:rsidP="002A08ED">
      <w:pPr>
        <w:spacing w:line="360" w:lineRule="auto"/>
        <w:ind w:firstLine="709"/>
        <w:jc w:val="right"/>
        <w:rPr>
          <w:rFonts w:ascii="Times New Roman" w:hAnsi="Times New Roman" w:cs="Times New Roman"/>
          <w:b/>
          <w:i/>
          <w:sz w:val="28"/>
          <w:szCs w:val="28"/>
        </w:rPr>
      </w:pPr>
      <w:r w:rsidRPr="00323C5B">
        <w:rPr>
          <w:rFonts w:ascii="Times New Roman" w:hAnsi="Times New Roman" w:cs="Times New Roman"/>
          <w:b/>
          <w:i/>
          <w:sz w:val="28"/>
          <w:szCs w:val="28"/>
        </w:rPr>
        <w:t>ГБОУ гимназия № 159 «Бестужевская»</w:t>
      </w:r>
    </w:p>
    <w:p w:rsidR="00323C5B" w:rsidRPr="00323C5B" w:rsidRDefault="00F07530" w:rsidP="002A08ED">
      <w:pPr>
        <w:spacing w:line="360" w:lineRule="auto"/>
        <w:ind w:firstLine="709"/>
        <w:jc w:val="right"/>
        <w:rPr>
          <w:rFonts w:ascii="Times New Roman" w:hAnsi="Times New Roman" w:cs="Times New Roman"/>
          <w:b/>
          <w:i/>
          <w:sz w:val="28"/>
          <w:szCs w:val="28"/>
        </w:rPr>
      </w:pPr>
      <w:r>
        <w:rPr>
          <w:rFonts w:ascii="Times New Roman" w:hAnsi="Times New Roman" w:cs="Times New Roman"/>
          <w:b/>
          <w:i/>
          <w:sz w:val="28"/>
          <w:szCs w:val="28"/>
        </w:rPr>
        <w:t xml:space="preserve"> Калининского района Санкт-Петербурга</w:t>
      </w:r>
    </w:p>
    <w:p w:rsidR="00323C5B" w:rsidRPr="00323C5B" w:rsidRDefault="00DD523F" w:rsidP="002A08ED">
      <w:pPr>
        <w:spacing w:line="360" w:lineRule="auto"/>
        <w:ind w:firstLine="709"/>
        <w:jc w:val="right"/>
        <w:rPr>
          <w:rFonts w:ascii="Times New Roman" w:hAnsi="Times New Roman" w:cs="Times New Roman"/>
          <w:b/>
          <w:i/>
          <w:sz w:val="28"/>
          <w:szCs w:val="28"/>
        </w:rPr>
      </w:pPr>
      <w:hyperlink r:id="rId6" w:history="1">
        <w:r w:rsidR="00323C5B" w:rsidRPr="00323C5B">
          <w:rPr>
            <w:rStyle w:val="a3"/>
            <w:rFonts w:ascii="Times New Roman" w:hAnsi="Times New Roman" w:cs="Times New Roman"/>
            <w:b/>
            <w:i/>
            <w:sz w:val="28"/>
            <w:szCs w:val="28"/>
            <w:lang w:val="en-US"/>
          </w:rPr>
          <w:t>biologkalina</w:t>
        </w:r>
        <w:r w:rsidR="00323C5B" w:rsidRPr="00F07530">
          <w:rPr>
            <w:rStyle w:val="a3"/>
            <w:rFonts w:ascii="Times New Roman" w:hAnsi="Times New Roman" w:cs="Times New Roman"/>
            <w:b/>
            <w:i/>
            <w:sz w:val="28"/>
            <w:szCs w:val="28"/>
          </w:rPr>
          <w:t>@</w:t>
        </w:r>
        <w:r w:rsidR="00323C5B" w:rsidRPr="00323C5B">
          <w:rPr>
            <w:rStyle w:val="a3"/>
            <w:rFonts w:ascii="Times New Roman" w:hAnsi="Times New Roman" w:cs="Times New Roman"/>
            <w:b/>
            <w:i/>
            <w:sz w:val="28"/>
            <w:szCs w:val="28"/>
            <w:lang w:val="en-US"/>
          </w:rPr>
          <w:t>gmail</w:t>
        </w:r>
        <w:r w:rsidR="00323C5B" w:rsidRPr="00F07530">
          <w:rPr>
            <w:rStyle w:val="a3"/>
            <w:rFonts w:ascii="Times New Roman" w:hAnsi="Times New Roman" w:cs="Times New Roman"/>
            <w:b/>
            <w:i/>
            <w:sz w:val="28"/>
            <w:szCs w:val="28"/>
          </w:rPr>
          <w:t>.</w:t>
        </w:r>
        <w:r w:rsidR="00323C5B" w:rsidRPr="00323C5B">
          <w:rPr>
            <w:rStyle w:val="a3"/>
            <w:rFonts w:ascii="Times New Roman" w:hAnsi="Times New Roman" w:cs="Times New Roman"/>
            <w:b/>
            <w:i/>
            <w:sz w:val="28"/>
            <w:szCs w:val="28"/>
            <w:lang w:val="en-US"/>
          </w:rPr>
          <w:t>com</w:t>
        </w:r>
      </w:hyperlink>
    </w:p>
    <w:p w:rsidR="00323C5B" w:rsidRPr="00323C5B" w:rsidRDefault="00323C5B" w:rsidP="002A08ED">
      <w:pPr>
        <w:spacing w:line="360" w:lineRule="auto"/>
        <w:ind w:firstLine="709"/>
        <w:jc w:val="both"/>
        <w:rPr>
          <w:rFonts w:ascii="Times New Roman" w:hAnsi="Times New Roman" w:cs="Times New Roman"/>
          <w:b/>
          <w:i/>
          <w:sz w:val="28"/>
          <w:szCs w:val="28"/>
        </w:rPr>
      </w:pPr>
    </w:p>
    <w:p w:rsidR="00323C5B" w:rsidRPr="00323C5B" w:rsidRDefault="002A08ED" w:rsidP="009F6316">
      <w:pPr>
        <w:spacing w:line="360" w:lineRule="auto"/>
        <w:ind w:firstLine="709"/>
        <w:jc w:val="both"/>
        <w:rPr>
          <w:rFonts w:ascii="Times New Roman" w:hAnsi="Times New Roman" w:cs="Times New Roman"/>
          <w:sz w:val="28"/>
          <w:szCs w:val="28"/>
        </w:rPr>
      </w:pPr>
      <w:r w:rsidRPr="002A08ED">
        <w:rPr>
          <w:rFonts w:ascii="Times New Roman" w:eastAsia="Times New Roman" w:hAnsi="Times New Roman" w:cs="Times New Roman"/>
          <w:b/>
          <w:i/>
          <w:sz w:val="28"/>
          <w:szCs w:val="28"/>
          <w:lang w:eastAsia="ru-RU"/>
        </w:rPr>
        <w:t>Аннотация</w:t>
      </w:r>
      <w:r w:rsidR="00B605FD">
        <w:rPr>
          <w:rFonts w:ascii="Times New Roman" w:eastAsia="Times New Roman" w:hAnsi="Times New Roman" w:cs="Times New Roman"/>
          <w:b/>
          <w:i/>
          <w:sz w:val="28"/>
          <w:szCs w:val="28"/>
          <w:lang w:eastAsia="ru-RU"/>
        </w:rPr>
        <w:t xml:space="preserve">. </w:t>
      </w:r>
      <w:r w:rsidR="00323C5B" w:rsidRPr="00323C5B">
        <w:rPr>
          <w:rFonts w:ascii="Times New Roman" w:hAnsi="Times New Roman" w:cs="Times New Roman"/>
          <w:sz w:val="28"/>
          <w:szCs w:val="28"/>
        </w:rPr>
        <w:t>В</w:t>
      </w:r>
      <w:r w:rsidR="00323C5B" w:rsidRPr="00323C5B">
        <w:rPr>
          <w:rFonts w:ascii="Times New Roman" w:hAnsi="Times New Roman" w:cs="Times New Roman"/>
          <w:spacing w:val="1"/>
          <w:sz w:val="28"/>
          <w:szCs w:val="28"/>
        </w:rPr>
        <w:t xml:space="preserve"> </w:t>
      </w:r>
      <w:r w:rsidR="00323C5B" w:rsidRPr="00323C5B">
        <w:rPr>
          <w:rFonts w:ascii="Times New Roman" w:hAnsi="Times New Roman" w:cs="Times New Roman"/>
          <w:sz w:val="28"/>
          <w:szCs w:val="28"/>
        </w:rPr>
        <w:t>работе</w:t>
      </w:r>
      <w:r w:rsidR="00323C5B" w:rsidRPr="00323C5B">
        <w:rPr>
          <w:rFonts w:ascii="Times New Roman" w:hAnsi="Times New Roman" w:cs="Times New Roman"/>
          <w:spacing w:val="1"/>
          <w:sz w:val="28"/>
          <w:szCs w:val="28"/>
        </w:rPr>
        <w:t xml:space="preserve"> </w:t>
      </w:r>
      <w:r w:rsidR="00323C5B" w:rsidRPr="00323C5B">
        <w:rPr>
          <w:rFonts w:ascii="Times New Roman" w:hAnsi="Times New Roman" w:cs="Times New Roman"/>
          <w:sz w:val="28"/>
          <w:szCs w:val="28"/>
        </w:rPr>
        <w:t>отраже</w:t>
      </w:r>
      <w:r>
        <w:rPr>
          <w:rFonts w:ascii="Times New Roman" w:hAnsi="Times New Roman" w:cs="Times New Roman"/>
          <w:sz w:val="28"/>
          <w:szCs w:val="28"/>
        </w:rPr>
        <w:t>н</w:t>
      </w:r>
      <w:r w:rsidR="00C36F78">
        <w:rPr>
          <w:rFonts w:ascii="Times New Roman" w:hAnsi="Times New Roman" w:cs="Times New Roman"/>
          <w:sz w:val="28"/>
          <w:szCs w:val="28"/>
        </w:rPr>
        <w:t xml:space="preserve">ы этапы </w:t>
      </w:r>
      <w:r w:rsidR="00704C2A" w:rsidRPr="00323C5B">
        <w:rPr>
          <w:rFonts w:ascii="Times New Roman" w:hAnsi="Times New Roman" w:cs="Times New Roman"/>
          <w:sz w:val="28"/>
          <w:szCs w:val="28"/>
        </w:rPr>
        <w:t>интеграции</w:t>
      </w:r>
      <w:r w:rsidR="00704C2A" w:rsidRPr="00323C5B">
        <w:rPr>
          <w:rFonts w:ascii="Times New Roman" w:hAnsi="Times New Roman" w:cs="Times New Roman"/>
          <w:spacing w:val="1"/>
          <w:sz w:val="28"/>
          <w:szCs w:val="28"/>
        </w:rPr>
        <w:t xml:space="preserve"> </w:t>
      </w:r>
      <w:r w:rsidR="00704C2A" w:rsidRPr="00323C5B">
        <w:rPr>
          <w:rFonts w:ascii="Times New Roman" w:hAnsi="Times New Roman" w:cs="Times New Roman"/>
          <w:sz w:val="28"/>
          <w:szCs w:val="28"/>
        </w:rPr>
        <w:t xml:space="preserve">медиаобразовательного компонента </w:t>
      </w:r>
      <w:r w:rsidR="00CB4051">
        <w:rPr>
          <w:rFonts w:ascii="Times New Roman" w:hAnsi="Times New Roman" w:cs="Times New Roman"/>
          <w:sz w:val="28"/>
          <w:szCs w:val="28"/>
        </w:rPr>
        <w:t xml:space="preserve">в </w:t>
      </w:r>
      <w:r w:rsidR="00CB4051" w:rsidRPr="00CB4051">
        <w:rPr>
          <w:rFonts w:ascii="Times New Roman" w:hAnsi="Times New Roman" w:cs="Times New Roman"/>
          <w:sz w:val="28"/>
          <w:szCs w:val="28"/>
        </w:rPr>
        <w:t>воспитательн</w:t>
      </w:r>
      <w:r w:rsidR="00CB4051">
        <w:rPr>
          <w:rFonts w:ascii="Times New Roman" w:hAnsi="Times New Roman" w:cs="Times New Roman"/>
          <w:sz w:val="28"/>
          <w:szCs w:val="28"/>
        </w:rPr>
        <w:t>ую</w:t>
      </w:r>
      <w:r w:rsidR="00CB4051" w:rsidRPr="00CB4051">
        <w:rPr>
          <w:rFonts w:ascii="Times New Roman" w:hAnsi="Times New Roman" w:cs="Times New Roman"/>
          <w:sz w:val="28"/>
          <w:szCs w:val="28"/>
        </w:rPr>
        <w:t xml:space="preserve"> и образовательн</w:t>
      </w:r>
      <w:r w:rsidR="00CB4051">
        <w:rPr>
          <w:rFonts w:ascii="Times New Roman" w:hAnsi="Times New Roman" w:cs="Times New Roman"/>
          <w:sz w:val="28"/>
          <w:szCs w:val="28"/>
        </w:rPr>
        <w:t>ую</w:t>
      </w:r>
      <w:r w:rsidR="00CB4051" w:rsidRPr="00CB4051">
        <w:rPr>
          <w:rFonts w:ascii="Times New Roman" w:hAnsi="Times New Roman" w:cs="Times New Roman"/>
          <w:sz w:val="28"/>
          <w:szCs w:val="28"/>
        </w:rPr>
        <w:t xml:space="preserve"> </w:t>
      </w:r>
      <w:r w:rsidR="00704C2A" w:rsidRPr="00323C5B">
        <w:rPr>
          <w:rFonts w:ascii="Times New Roman" w:hAnsi="Times New Roman" w:cs="Times New Roman"/>
          <w:sz w:val="28"/>
          <w:szCs w:val="28"/>
        </w:rPr>
        <w:t>деятельность</w:t>
      </w:r>
      <w:r w:rsidR="0029723D">
        <w:rPr>
          <w:rFonts w:ascii="Times New Roman" w:hAnsi="Times New Roman" w:cs="Times New Roman"/>
          <w:sz w:val="28"/>
          <w:szCs w:val="28"/>
        </w:rPr>
        <w:t xml:space="preserve"> </w:t>
      </w:r>
      <w:r w:rsidR="00C36F78">
        <w:rPr>
          <w:rFonts w:ascii="Times New Roman" w:hAnsi="Times New Roman" w:cs="Times New Roman"/>
          <w:sz w:val="28"/>
          <w:szCs w:val="28"/>
        </w:rPr>
        <w:t>на уроках «Биологии» и «Немецкого языка»</w:t>
      </w:r>
      <w:r w:rsidR="00392890">
        <w:rPr>
          <w:rFonts w:ascii="Times New Roman" w:hAnsi="Times New Roman" w:cs="Times New Roman"/>
          <w:sz w:val="28"/>
          <w:szCs w:val="28"/>
        </w:rPr>
        <w:t xml:space="preserve">. </w:t>
      </w:r>
      <w:r w:rsidR="00C36F78" w:rsidRPr="00323C5B">
        <w:rPr>
          <w:rFonts w:ascii="Times New Roman" w:hAnsi="Times New Roman" w:cs="Times New Roman"/>
          <w:sz w:val="28"/>
          <w:szCs w:val="28"/>
        </w:rPr>
        <w:t>Приведена</w:t>
      </w:r>
      <w:r w:rsidR="00C36F78" w:rsidRPr="00323C5B">
        <w:rPr>
          <w:rFonts w:ascii="Times New Roman" w:hAnsi="Times New Roman" w:cs="Times New Roman"/>
          <w:spacing w:val="1"/>
          <w:sz w:val="28"/>
          <w:szCs w:val="28"/>
        </w:rPr>
        <w:t xml:space="preserve"> </w:t>
      </w:r>
      <w:r w:rsidR="00C36F78" w:rsidRPr="00323C5B">
        <w:rPr>
          <w:rFonts w:ascii="Times New Roman" w:hAnsi="Times New Roman" w:cs="Times New Roman"/>
          <w:sz w:val="28"/>
          <w:szCs w:val="28"/>
        </w:rPr>
        <w:t>положительная</w:t>
      </w:r>
      <w:r w:rsidR="00C36F78" w:rsidRPr="00323C5B">
        <w:rPr>
          <w:rFonts w:ascii="Times New Roman" w:hAnsi="Times New Roman" w:cs="Times New Roman"/>
          <w:spacing w:val="1"/>
          <w:sz w:val="28"/>
          <w:szCs w:val="28"/>
        </w:rPr>
        <w:t xml:space="preserve"> </w:t>
      </w:r>
      <w:r w:rsidR="00C36F78" w:rsidRPr="00323C5B">
        <w:rPr>
          <w:rFonts w:ascii="Times New Roman" w:hAnsi="Times New Roman" w:cs="Times New Roman"/>
          <w:sz w:val="28"/>
          <w:szCs w:val="28"/>
        </w:rPr>
        <w:t>динамика</w:t>
      </w:r>
      <w:r w:rsidR="00C36F78" w:rsidRPr="00323C5B">
        <w:rPr>
          <w:rFonts w:ascii="Times New Roman" w:hAnsi="Times New Roman" w:cs="Times New Roman"/>
          <w:spacing w:val="1"/>
          <w:sz w:val="28"/>
          <w:szCs w:val="28"/>
        </w:rPr>
        <w:t xml:space="preserve"> </w:t>
      </w:r>
      <w:r w:rsidR="00C36F78">
        <w:rPr>
          <w:rFonts w:ascii="Times New Roman" w:hAnsi="Times New Roman" w:cs="Times New Roman"/>
          <w:spacing w:val="1"/>
          <w:sz w:val="28"/>
          <w:szCs w:val="28"/>
        </w:rPr>
        <w:t xml:space="preserve">как </w:t>
      </w:r>
      <w:r w:rsidR="00C36F78" w:rsidRPr="00323C5B">
        <w:rPr>
          <w:rFonts w:ascii="Times New Roman" w:hAnsi="Times New Roman" w:cs="Times New Roman"/>
          <w:sz w:val="28"/>
          <w:szCs w:val="28"/>
        </w:rPr>
        <w:t>объема</w:t>
      </w:r>
      <w:r w:rsidR="00C36F78" w:rsidRPr="00323C5B">
        <w:rPr>
          <w:rFonts w:ascii="Times New Roman" w:hAnsi="Times New Roman" w:cs="Times New Roman"/>
          <w:spacing w:val="1"/>
          <w:sz w:val="28"/>
          <w:szCs w:val="28"/>
        </w:rPr>
        <w:t xml:space="preserve"> </w:t>
      </w:r>
      <w:r w:rsidR="00C36F78" w:rsidRPr="00323C5B">
        <w:rPr>
          <w:rFonts w:ascii="Times New Roman" w:hAnsi="Times New Roman" w:cs="Times New Roman"/>
          <w:sz w:val="28"/>
          <w:szCs w:val="28"/>
        </w:rPr>
        <w:t>усвоенной</w:t>
      </w:r>
      <w:r w:rsidR="00C36F78" w:rsidRPr="00323C5B">
        <w:rPr>
          <w:rFonts w:ascii="Times New Roman" w:hAnsi="Times New Roman" w:cs="Times New Roman"/>
          <w:spacing w:val="1"/>
          <w:sz w:val="28"/>
          <w:szCs w:val="28"/>
        </w:rPr>
        <w:t xml:space="preserve"> </w:t>
      </w:r>
      <w:r w:rsidR="00C36F78" w:rsidRPr="00323C5B">
        <w:rPr>
          <w:rFonts w:ascii="Times New Roman" w:hAnsi="Times New Roman" w:cs="Times New Roman"/>
          <w:sz w:val="28"/>
          <w:szCs w:val="28"/>
        </w:rPr>
        <w:t>в</w:t>
      </w:r>
      <w:r w:rsidR="00C36F78" w:rsidRPr="00323C5B">
        <w:rPr>
          <w:rFonts w:ascii="Times New Roman" w:hAnsi="Times New Roman" w:cs="Times New Roman"/>
          <w:spacing w:val="1"/>
          <w:sz w:val="28"/>
          <w:szCs w:val="28"/>
        </w:rPr>
        <w:t xml:space="preserve"> </w:t>
      </w:r>
      <w:r w:rsidR="00C36F78" w:rsidRPr="00323C5B">
        <w:rPr>
          <w:rFonts w:ascii="Times New Roman" w:hAnsi="Times New Roman" w:cs="Times New Roman"/>
          <w:sz w:val="28"/>
          <w:szCs w:val="28"/>
        </w:rPr>
        <w:t>процессе</w:t>
      </w:r>
      <w:r w:rsidR="00C36F78" w:rsidRPr="00323C5B">
        <w:rPr>
          <w:rFonts w:ascii="Times New Roman" w:hAnsi="Times New Roman" w:cs="Times New Roman"/>
          <w:spacing w:val="1"/>
          <w:sz w:val="28"/>
          <w:szCs w:val="28"/>
        </w:rPr>
        <w:t xml:space="preserve"> </w:t>
      </w:r>
      <w:r w:rsidR="00C36F78" w:rsidRPr="00323C5B">
        <w:rPr>
          <w:rFonts w:ascii="Times New Roman" w:hAnsi="Times New Roman" w:cs="Times New Roman"/>
          <w:sz w:val="28"/>
          <w:szCs w:val="28"/>
        </w:rPr>
        <w:t>обучения</w:t>
      </w:r>
      <w:r w:rsidR="00C36F78" w:rsidRPr="00323C5B">
        <w:rPr>
          <w:rFonts w:ascii="Times New Roman" w:hAnsi="Times New Roman" w:cs="Times New Roman"/>
          <w:spacing w:val="1"/>
          <w:sz w:val="28"/>
          <w:szCs w:val="28"/>
        </w:rPr>
        <w:t xml:space="preserve"> </w:t>
      </w:r>
      <w:r w:rsidR="00C36F78" w:rsidRPr="00323C5B">
        <w:rPr>
          <w:rFonts w:ascii="Times New Roman" w:hAnsi="Times New Roman" w:cs="Times New Roman"/>
          <w:sz w:val="28"/>
          <w:szCs w:val="28"/>
        </w:rPr>
        <w:t>информации</w:t>
      </w:r>
      <w:r w:rsidR="00C36F78">
        <w:rPr>
          <w:rFonts w:ascii="Times New Roman" w:hAnsi="Times New Roman" w:cs="Times New Roman"/>
          <w:sz w:val="28"/>
          <w:szCs w:val="28"/>
        </w:rPr>
        <w:t xml:space="preserve">, так и социальной интеграции и социальной мобильности выпускников. </w:t>
      </w:r>
      <w:r w:rsidR="00323C5B" w:rsidRPr="00323C5B">
        <w:rPr>
          <w:rFonts w:ascii="Times New Roman" w:hAnsi="Times New Roman" w:cs="Times New Roman"/>
          <w:sz w:val="28"/>
          <w:szCs w:val="28"/>
        </w:rPr>
        <w:t>Показано влияние созданного медиаобразовательного</w:t>
      </w:r>
      <w:r w:rsidR="007900AF">
        <w:rPr>
          <w:rFonts w:ascii="Times New Roman" w:hAnsi="Times New Roman" w:cs="Times New Roman"/>
          <w:sz w:val="28"/>
          <w:szCs w:val="28"/>
        </w:rPr>
        <w:t xml:space="preserve"> </w:t>
      </w:r>
      <w:r w:rsidR="00323C5B" w:rsidRPr="00323C5B">
        <w:rPr>
          <w:rFonts w:ascii="Times New Roman" w:hAnsi="Times New Roman" w:cs="Times New Roman"/>
          <w:sz w:val="28"/>
          <w:szCs w:val="28"/>
        </w:rPr>
        <w:t>компонента</w:t>
      </w:r>
      <w:r w:rsidR="00323C5B" w:rsidRPr="00323C5B">
        <w:rPr>
          <w:rFonts w:ascii="Times New Roman" w:hAnsi="Times New Roman" w:cs="Times New Roman"/>
          <w:spacing w:val="1"/>
          <w:sz w:val="28"/>
          <w:szCs w:val="28"/>
        </w:rPr>
        <w:t xml:space="preserve"> </w:t>
      </w:r>
      <w:r w:rsidR="00323C5B" w:rsidRPr="00323C5B">
        <w:rPr>
          <w:rFonts w:ascii="Times New Roman" w:hAnsi="Times New Roman" w:cs="Times New Roman"/>
          <w:sz w:val="28"/>
          <w:szCs w:val="28"/>
        </w:rPr>
        <w:t>на</w:t>
      </w:r>
      <w:r w:rsidR="00323C5B" w:rsidRPr="00323C5B">
        <w:rPr>
          <w:rFonts w:ascii="Times New Roman" w:hAnsi="Times New Roman" w:cs="Times New Roman"/>
          <w:spacing w:val="1"/>
          <w:sz w:val="28"/>
          <w:szCs w:val="28"/>
        </w:rPr>
        <w:t xml:space="preserve"> </w:t>
      </w:r>
      <w:r w:rsidR="00323C5B" w:rsidRPr="00323C5B">
        <w:rPr>
          <w:rFonts w:ascii="Times New Roman" w:hAnsi="Times New Roman" w:cs="Times New Roman"/>
          <w:sz w:val="28"/>
          <w:szCs w:val="28"/>
        </w:rPr>
        <w:t>развитие</w:t>
      </w:r>
      <w:r w:rsidR="00323C5B" w:rsidRPr="00323C5B">
        <w:rPr>
          <w:rFonts w:ascii="Times New Roman" w:hAnsi="Times New Roman" w:cs="Times New Roman"/>
          <w:spacing w:val="1"/>
          <w:sz w:val="28"/>
          <w:szCs w:val="28"/>
        </w:rPr>
        <w:t xml:space="preserve"> </w:t>
      </w:r>
      <w:r w:rsidR="00323C5B" w:rsidRPr="00323C5B">
        <w:rPr>
          <w:rFonts w:ascii="Times New Roman" w:hAnsi="Times New Roman" w:cs="Times New Roman"/>
          <w:sz w:val="28"/>
          <w:szCs w:val="28"/>
        </w:rPr>
        <w:t>жизненно</w:t>
      </w:r>
      <w:r w:rsidR="00323C5B" w:rsidRPr="00323C5B">
        <w:rPr>
          <w:rFonts w:ascii="Times New Roman" w:hAnsi="Times New Roman" w:cs="Times New Roman"/>
          <w:spacing w:val="1"/>
          <w:sz w:val="28"/>
          <w:szCs w:val="28"/>
        </w:rPr>
        <w:t xml:space="preserve"> </w:t>
      </w:r>
      <w:r w:rsidR="00323C5B" w:rsidRPr="00323C5B">
        <w:rPr>
          <w:rFonts w:ascii="Times New Roman" w:hAnsi="Times New Roman" w:cs="Times New Roman"/>
          <w:sz w:val="28"/>
          <w:szCs w:val="28"/>
        </w:rPr>
        <w:t>важных</w:t>
      </w:r>
      <w:r w:rsidR="00323C5B" w:rsidRPr="00323C5B">
        <w:rPr>
          <w:rFonts w:ascii="Times New Roman" w:hAnsi="Times New Roman" w:cs="Times New Roman"/>
          <w:spacing w:val="1"/>
          <w:sz w:val="28"/>
          <w:szCs w:val="28"/>
        </w:rPr>
        <w:t xml:space="preserve"> </w:t>
      </w:r>
      <w:r w:rsidR="00323C5B" w:rsidRPr="00323C5B">
        <w:rPr>
          <w:rFonts w:ascii="Times New Roman" w:hAnsi="Times New Roman" w:cs="Times New Roman"/>
          <w:sz w:val="28"/>
          <w:szCs w:val="28"/>
        </w:rPr>
        <w:t>навыков</w:t>
      </w:r>
      <w:r w:rsidR="00745625">
        <w:rPr>
          <w:rFonts w:ascii="Times New Roman" w:hAnsi="Times New Roman" w:cs="Times New Roman"/>
          <w:sz w:val="28"/>
          <w:szCs w:val="28"/>
        </w:rPr>
        <w:t xml:space="preserve"> и компетенций, активизации гражданской позиции,</w:t>
      </w:r>
      <w:r w:rsidR="00383701">
        <w:rPr>
          <w:rFonts w:ascii="Times New Roman" w:hAnsi="Times New Roman" w:cs="Times New Roman"/>
          <w:sz w:val="28"/>
          <w:szCs w:val="28"/>
        </w:rPr>
        <w:t xml:space="preserve"> </w:t>
      </w:r>
      <w:r w:rsidR="00745625">
        <w:rPr>
          <w:rFonts w:ascii="Times New Roman" w:hAnsi="Times New Roman" w:cs="Times New Roman"/>
          <w:sz w:val="28"/>
          <w:szCs w:val="28"/>
        </w:rPr>
        <w:t>повышения уровня функциональной грамотности, изменен</w:t>
      </w:r>
      <w:r w:rsidR="00383701">
        <w:rPr>
          <w:rFonts w:ascii="Times New Roman" w:hAnsi="Times New Roman" w:cs="Times New Roman"/>
          <w:sz w:val="28"/>
          <w:szCs w:val="28"/>
        </w:rPr>
        <w:t>и</w:t>
      </w:r>
      <w:r w:rsidR="00745625">
        <w:rPr>
          <w:rFonts w:ascii="Times New Roman" w:hAnsi="Times New Roman" w:cs="Times New Roman"/>
          <w:sz w:val="28"/>
          <w:szCs w:val="28"/>
        </w:rPr>
        <w:t>е отношения к своей роли в жизни.</w:t>
      </w:r>
      <w:r w:rsidR="00323C5B" w:rsidRPr="00323C5B">
        <w:rPr>
          <w:rFonts w:ascii="Times New Roman" w:hAnsi="Times New Roman" w:cs="Times New Roman"/>
          <w:spacing w:val="1"/>
          <w:sz w:val="28"/>
          <w:szCs w:val="28"/>
        </w:rPr>
        <w:t xml:space="preserve"> </w:t>
      </w:r>
      <w:r w:rsidR="00C36F78" w:rsidRPr="00323C5B">
        <w:rPr>
          <w:rFonts w:ascii="Times New Roman" w:hAnsi="Times New Roman" w:cs="Times New Roman"/>
          <w:sz w:val="28"/>
          <w:szCs w:val="28"/>
        </w:rPr>
        <w:t>Предложены</w:t>
      </w:r>
      <w:r w:rsidR="00C36F78" w:rsidRPr="00323C5B">
        <w:rPr>
          <w:rFonts w:ascii="Times New Roman" w:hAnsi="Times New Roman" w:cs="Times New Roman"/>
          <w:spacing w:val="1"/>
          <w:sz w:val="28"/>
          <w:szCs w:val="28"/>
        </w:rPr>
        <w:t xml:space="preserve"> </w:t>
      </w:r>
      <w:r w:rsidR="00C36F78" w:rsidRPr="00323C5B">
        <w:rPr>
          <w:rFonts w:ascii="Times New Roman" w:hAnsi="Times New Roman" w:cs="Times New Roman"/>
          <w:sz w:val="28"/>
          <w:szCs w:val="28"/>
        </w:rPr>
        <w:t>рекомендации</w:t>
      </w:r>
      <w:r w:rsidR="00C36F78" w:rsidRPr="00323C5B">
        <w:rPr>
          <w:rFonts w:ascii="Times New Roman" w:hAnsi="Times New Roman" w:cs="Times New Roman"/>
          <w:spacing w:val="1"/>
          <w:sz w:val="28"/>
          <w:szCs w:val="28"/>
        </w:rPr>
        <w:t xml:space="preserve"> </w:t>
      </w:r>
      <w:r w:rsidR="00C36F78" w:rsidRPr="00323C5B">
        <w:rPr>
          <w:rFonts w:ascii="Times New Roman" w:hAnsi="Times New Roman" w:cs="Times New Roman"/>
          <w:sz w:val="28"/>
          <w:szCs w:val="28"/>
        </w:rPr>
        <w:t>по</w:t>
      </w:r>
      <w:r w:rsidR="00C36F78" w:rsidRPr="00323C5B">
        <w:rPr>
          <w:rFonts w:ascii="Times New Roman" w:hAnsi="Times New Roman" w:cs="Times New Roman"/>
          <w:spacing w:val="61"/>
          <w:sz w:val="28"/>
          <w:szCs w:val="28"/>
        </w:rPr>
        <w:t xml:space="preserve"> </w:t>
      </w:r>
      <w:r w:rsidR="00C36F78" w:rsidRPr="00323C5B">
        <w:rPr>
          <w:rFonts w:ascii="Times New Roman" w:hAnsi="Times New Roman" w:cs="Times New Roman"/>
          <w:sz w:val="28"/>
          <w:szCs w:val="28"/>
        </w:rPr>
        <w:t>индивидуализации</w:t>
      </w:r>
      <w:r w:rsidR="00C36F78" w:rsidRPr="00323C5B">
        <w:rPr>
          <w:rFonts w:ascii="Times New Roman" w:hAnsi="Times New Roman" w:cs="Times New Roman"/>
          <w:spacing w:val="1"/>
          <w:sz w:val="28"/>
          <w:szCs w:val="28"/>
        </w:rPr>
        <w:t xml:space="preserve"> </w:t>
      </w:r>
      <w:r w:rsidR="00C36F78" w:rsidRPr="00323C5B">
        <w:rPr>
          <w:rFonts w:ascii="Times New Roman" w:hAnsi="Times New Roman" w:cs="Times New Roman"/>
          <w:sz w:val="28"/>
          <w:szCs w:val="28"/>
        </w:rPr>
        <w:t>процесса обучения с учетом ведущего типа перцептивной модальности учащихся.</w:t>
      </w:r>
    </w:p>
    <w:p w:rsidR="00323C5B" w:rsidRDefault="002A08ED" w:rsidP="009F6316">
      <w:pPr>
        <w:spacing w:line="360" w:lineRule="auto"/>
        <w:ind w:firstLine="709"/>
        <w:jc w:val="both"/>
        <w:rPr>
          <w:rFonts w:ascii="Times New Roman" w:hAnsi="Times New Roman" w:cs="Times New Roman"/>
          <w:sz w:val="28"/>
          <w:szCs w:val="28"/>
        </w:rPr>
      </w:pPr>
      <w:r w:rsidRPr="002A08ED">
        <w:rPr>
          <w:rFonts w:ascii="Times New Roman" w:eastAsia="Times New Roman" w:hAnsi="Times New Roman" w:cs="Times New Roman"/>
          <w:b/>
          <w:i/>
          <w:sz w:val="28"/>
          <w:szCs w:val="28"/>
          <w:lang w:eastAsia="ru-RU"/>
        </w:rPr>
        <w:t>Ключевые слова</w:t>
      </w:r>
      <w:r>
        <w:rPr>
          <w:rFonts w:ascii="Times New Roman" w:eastAsia="Times New Roman" w:hAnsi="Times New Roman" w:cs="Times New Roman"/>
          <w:sz w:val="28"/>
          <w:szCs w:val="28"/>
          <w:lang w:eastAsia="ru-RU"/>
        </w:rPr>
        <w:t>: м</w:t>
      </w:r>
      <w:r w:rsidR="00323C5B" w:rsidRPr="00323C5B">
        <w:rPr>
          <w:rFonts w:ascii="Times New Roman" w:hAnsi="Times New Roman" w:cs="Times New Roman"/>
          <w:sz w:val="28"/>
          <w:szCs w:val="28"/>
        </w:rPr>
        <w:t xml:space="preserve">едиаобразовательный компонент, </w:t>
      </w:r>
      <w:r w:rsidR="0069456A">
        <w:rPr>
          <w:rFonts w:ascii="Times New Roman" w:hAnsi="Times New Roman" w:cs="Times New Roman"/>
          <w:sz w:val="28"/>
          <w:szCs w:val="28"/>
        </w:rPr>
        <w:t xml:space="preserve">социальный лифт, </w:t>
      </w:r>
      <w:r w:rsidR="00383701" w:rsidRPr="00323C5B">
        <w:rPr>
          <w:rFonts w:ascii="Times New Roman" w:hAnsi="Times New Roman" w:cs="Times New Roman"/>
          <w:sz w:val="28"/>
          <w:szCs w:val="28"/>
        </w:rPr>
        <w:t>перцептивная модальность</w:t>
      </w:r>
      <w:r w:rsidR="00383701">
        <w:rPr>
          <w:rFonts w:ascii="Times New Roman" w:hAnsi="Times New Roman" w:cs="Times New Roman"/>
          <w:sz w:val="28"/>
          <w:szCs w:val="28"/>
        </w:rPr>
        <w:t>,</w:t>
      </w:r>
      <w:r w:rsidR="00383701" w:rsidRPr="00323C5B">
        <w:rPr>
          <w:rFonts w:ascii="Times New Roman" w:hAnsi="Times New Roman" w:cs="Times New Roman"/>
          <w:sz w:val="28"/>
          <w:szCs w:val="28"/>
        </w:rPr>
        <w:t xml:space="preserve"> </w:t>
      </w:r>
      <w:r w:rsidR="00323C5B" w:rsidRPr="00323C5B">
        <w:rPr>
          <w:rFonts w:ascii="Times New Roman" w:hAnsi="Times New Roman" w:cs="Times New Roman"/>
          <w:sz w:val="28"/>
          <w:szCs w:val="28"/>
        </w:rPr>
        <w:t xml:space="preserve">цифровые образовательные ресурсы, </w:t>
      </w:r>
      <w:r w:rsidR="00C22E69">
        <w:rPr>
          <w:rFonts w:ascii="Times New Roman" w:hAnsi="Times New Roman" w:cs="Times New Roman"/>
          <w:sz w:val="28"/>
          <w:szCs w:val="28"/>
        </w:rPr>
        <w:t>категории обучающихся</w:t>
      </w:r>
      <w:r w:rsidR="005C0424">
        <w:rPr>
          <w:rFonts w:ascii="Times New Roman" w:hAnsi="Times New Roman" w:cs="Times New Roman"/>
          <w:sz w:val="28"/>
          <w:szCs w:val="28"/>
        </w:rPr>
        <w:t>.</w:t>
      </w:r>
    </w:p>
    <w:p w:rsidR="00394F60" w:rsidRPr="00323C5B" w:rsidRDefault="00394F60" w:rsidP="00394F60">
      <w:pPr>
        <w:spacing w:line="360" w:lineRule="auto"/>
        <w:ind w:left="709"/>
        <w:jc w:val="both"/>
        <w:rPr>
          <w:rFonts w:ascii="Times New Roman" w:eastAsia="Times New Roman" w:hAnsi="Times New Roman" w:cs="Times New Roman"/>
          <w:b/>
          <w:sz w:val="28"/>
          <w:szCs w:val="28"/>
          <w:lang w:eastAsia="ru-RU"/>
        </w:rPr>
      </w:pPr>
    </w:p>
    <w:p w:rsidR="00FB2BE7" w:rsidRDefault="00394F60" w:rsidP="00E61C06">
      <w:pPr>
        <w:spacing w:line="360" w:lineRule="auto"/>
        <w:ind w:left="360"/>
        <w:jc w:val="left"/>
        <w:rPr>
          <w:rFonts w:ascii="Times New Roman" w:hAnsi="Times New Roman" w:cs="Times New Roman"/>
          <w:bCs/>
          <w:iCs/>
          <w:sz w:val="28"/>
          <w:szCs w:val="28"/>
        </w:rPr>
      </w:pPr>
      <w:r w:rsidRPr="00CB4051">
        <w:rPr>
          <w:rFonts w:ascii="Times New Roman" w:hAnsi="Times New Roman" w:cs="Times New Roman"/>
          <w:b/>
          <w:i/>
          <w:sz w:val="28"/>
          <w:szCs w:val="28"/>
        </w:rPr>
        <w:t>Актуальность</w:t>
      </w:r>
      <w:r w:rsidRPr="00394F60">
        <w:rPr>
          <w:rFonts w:ascii="Times New Roman" w:hAnsi="Times New Roman" w:cs="Times New Roman"/>
          <w:sz w:val="28"/>
          <w:szCs w:val="28"/>
        </w:rPr>
        <w:t xml:space="preserve"> </w:t>
      </w:r>
      <w:r>
        <w:rPr>
          <w:rFonts w:ascii="Times New Roman" w:hAnsi="Times New Roman" w:cs="Times New Roman"/>
          <w:sz w:val="28"/>
          <w:szCs w:val="28"/>
        </w:rPr>
        <w:t xml:space="preserve">представляемой педагогической практики </w:t>
      </w:r>
      <w:r w:rsidR="00FB2BE7" w:rsidRPr="00E61C06">
        <w:rPr>
          <w:rFonts w:ascii="Times New Roman" w:hAnsi="Times New Roman" w:cs="Times New Roman"/>
          <w:bCs/>
          <w:iCs/>
          <w:sz w:val="28"/>
          <w:szCs w:val="28"/>
        </w:rPr>
        <w:t>определяется</w:t>
      </w:r>
      <w:r w:rsidR="00E61C06" w:rsidRPr="00E61C06">
        <w:rPr>
          <w:rFonts w:ascii="Times New Roman" w:hAnsi="Times New Roman" w:cs="Times New Roman"/>
          <w:bCs/>
          <w:iCs/>
          <w:sz w:val="28"/>
          <w:szCs w:val="28"/>
        </w:rPr>
        <w:t xml:space="preserve"> </w:t>
      </w:r>
      <w:r w:rsidR="00DF2CF1">
        <w:rPr>
          <w:rFonts w:ascii="Times New Roman" w:hAnsi="Times New Roman" w:cs="Times New Roman"/>
          <w:bCs/>
          <w:iCs/>
          <w:sz w:val="28"/>
          <w:szCs w:val="28"/>
        </w:rPr>
        <w:t xml:space="preserve"> </w:t>
      </w:r>
    </w:p>
    <w:p w:rsidR="00DF2CF1" w:rsidRDefault="00DF2CF1" w:rsidP="00E61C06">
      <w:pPr>
        <w:spacing w:line="360" w:lineRule="auto"/>
        <w:ind w:left="360"/>
        <w:jc w:val="left"/>
        <w:rPr>
          <w:rFonts w:ascii="Times New Roman" w:hAnsi="Times New Roman" w:cs="Times New Roman"/>
          <w:b/>
          <w:bCs/>
          <w:i/>
          <w:iCs/>
          <w:sz w:val="28"/>
          <w:szCs w:val="28"/>
        </w:rPr>
      </w:pPr>
      <w:r>
        <w:rPr>
          <w:rFonts w:ascii="Times New Roman" w:hAnsi="Times New Roman" w:cs="Times New Roman"/>
          <w:b/>
          <w:i/>
          <w:sz w:val="28"/>
          <w:szCs w:val="28"/>
        </w:rPr>
        <w:t xml:space="preserve"> в части реализации  Указа </w:t>
      </w:r>
      <w:r w:rsidRPr="00FB2BE7">
        <w:rPr>
          <w:rFonts w:ascii="Times New Roman" w:hAnsi="Times New Roman" w:cs="Times New Roman"/>
          <w:b/>
          <w:bCs/>
          <w:i/>
          <w:iCs/>
          <w:sz w:val="28"/>
          <w:szCs w:val="28"/>
        </w:rPr>
        <w:t xml:space="preserve">Президента Российской Федерации В.В. Путина </w:t>
      </w:r>
      <w:r>
        <w:rPr>
          <w:rFonts w:ascii="Times New Roman" w:hAnsi="Times New Roman" w:cs="Times New Roman"/>
          <w:b/>
          <w:bCs/>
          <w:i/>
          <w:iCs/>
          <w:sz w:val="28"/>
          <w:szCs w:val="28"/>
        </w:rPr>
        <w:t xml:space="preserve"> от 09 ноября 2022 года №809</w:t>
      </w:r>
    </w:p>
    <w:p w:rsidR="00DF2CF1" w:rsidRPr="00A63653" w:rsidRDefault="00DF2CF1" w:rsidP="00DF2CF1">
      <w:pPr>
        <w:pStyle w:val="a6"/>
        <w:numPr>
          <w:ilvl w:val="0"/>
          <w:numId w:val="9"/>
        </w:numPr>
        <w:spacing w:line="360" w:lineRule="auto"/>
        <w:jc w:val="both"/>
        <w:rPr>
          <w:rFonts w:ascii="Times New Roman" w:hAnsi="Times New Roman" w:cs="Times New Roman"/>
          <w:bCs/>
          <w:sz w:val="28"/>
          <w:szCs w:val="28"/>
        </w:rPr>
      </w:pPr>
      <w:proofErr w:type="gramStart"/>
      <w:r>
        <w:rPr>
          <w:rFonts w:ascii="Times New Roman" w:hAnsi="Times New Roman" w:cs="Times New Roman"/>
          <w:bCs/>
          <w:sz w:val="28"/>
          <w:szCs w:val="28"/>
        </w:rPr>
        <w:t>содействие формированию следующих</w:t>
      </w:r>
      <w:r w:rsidR="00A63653">
        <w:rPr>
          <w:rFonts w:ascii="Times New Roman" w:hAnsi="Times New Roman" w:cs="Times New Roman"/>
          <w:bCs/>
          <w:sz w:val="28"/>
          <w:szCs w:val="28"/>
        </w:rPr>
        <w:t xml:space="preserve"> </w:t>
      </w:r>
      <w:r w:rsidR="00A63653" w:rsidRPr="00A63653">
        <w:rPr>
          <w:rFonts w:ascii="Times New Roman" w:hAnsi="Times New Roman" w:cs="Times New Roman"/>
          <w:bCs/>
          <w:sz w:val="28"/>
          <w:szCs w:val="28"/>
        </w:rPr>
        <w:t>традиционны</w:t>
      </w:r>
      <w:r w:rsidR="00A63653">
        <w:rPr>
          <w:rFonts w:ascii="Times New Roman" w:hAnsi="Times New Roman" w:cs="Times New Roman"/>
          <w:bCs/>
          <w:sz w:val="28"/>
          <w:szCs w:val="28"/>
        </w:rPr>
        <w:t>х</w:t>
      </w:r>
      <w:r w:rsidR="00A63653" w:rsidRPr="00A63653">
        <w:rPr>
          <w:rFonts w:ascii="Times New Roman" w:hAnsi="Times New Roman" w:cs="Times New Roman"/>
          <w:bCs/>
          <w:sz w:val="28"/>
          <w:szCs w:val="28"/>
        </w:rPr>
        <w:t xml:space="preserve"> ценност</w:t>
      </w:r>
      <w:r w:rsidR="00A63653">
        <w:rPr>
          <w:rFonts w:ascii="Times New Roman" w:hAnsi="Times New Roman" w:cs="Times New Roman"/>
          <w:bCs/>
          <w:sz w:val="28"/>
          <w:szCs w:val="28"/>
        </w:rPr>
        <w:t>ей:</w:t>
      </w:r>
      <w:r w:rsidR="00A63653" w:rsidRPr="00A63653">
        <w:rPr>
          <w:rFonts w:ascii="Times New Roman" w:hAnsi="Times New Roman" w:cs="Times New Roman"/>
          <w:bCs/>
          <w:sz w:val="28"/>
          <w:szCs w:val="28"/>
        </w:rPr>
        <w:t xml:space="preserve"> права и свободы человека, патриотизм, гражданственность, служение </w:t>
      </w:r>
      <w:r w:rsidR="00A63653" w:rsidRPr="00A63653">
        <w:rPr>
          <w:rFonts w:ascii="Times New Roman" w:hAnsi="Times New Roman" w:cs="Times New Roman"/>
          <w:bCs/>
          <w:sz w:val="28"/>
          <w:szCs w:val="28"/>
        </w:rPr>
        <w:lastRenderedPageBreak/>
        <w:t>Отечеству и ответственность за его судьбу, высокие нравственные идеалы, созидательный труд, гуманизм, милосердие, справедливость, коллективизм</w:t>
      </w:r>
      <w:r w:rsidR="00A63653">
        <w:rPr>
          <w:rFonts w:ascii="Times New Roman" w:hAnsi="Times New Roman" w:cs="Times New Roman"/>
          <w:bCs/>
          <w:sz w:val="28"/>
          <w:szCs w:val="28"/>
        </w:rPr>
        <w:t>.</w:t>
      </w:r>
      <w:proofErr w:type="gramEnd"/>
    </w:p>
    <w:p w:rsidR="00394F60" w:rsidRPr="00FB2BE7" w:rsidRDefault="00394F60" w:rsidP="00E61C06">
      <w:pPr>
        <w:spacing w:line="360" w:lineRule="auto"/>
        <w:ind w:left="360"/>
        <w:jc w:val="left"/>
        <w:rPr>
          <w:rFonts w:ascii="Times New Roman" w:hAnsi="Times New Roman" w:cs="Times New Roman"/>
          <w:b/>
          <w:bCs/>
          <w:i/>
          <w:iCs/>
          <w:sz w:val="28"/>
          <w:szCs w:val="28"/>
        </w:rPr>
      </w:pPr>
      <w:r w:rsidRPr="00FB2BE7">
        <w:rPr>
          <w:rFonts w:ascii="Times New Roman" w:hAnsi="Times New Roman" w:cs="Times New Roman"/>
          <w:b/>
          <w:bCs/>
          <w:i/>
          <w:iCs/>
          <w:sz w:val="28"/>
          <w:szCs w:val="28"/>
        </w:rPr>
        <w:t>в части реализации Послания Президента Российской Федерации В.В. Путина Федеральному собранию Российской Федерации</w:t>
      </w:r>
      <w:r w:rsidR="00FB2BE7">
        <w:rPr>
          <w:rFonts w:ascii="Times New Roman" w:hAnsi="Times New Roman" w:cs="Times New Roman"/>
          <w:b/>
          <w:bCs/>
          <w:i/>
          <w:iCs/>
          <w:sz w:val="28"/>
          <w:szCs w:val="28"/>
        </w:rPr>
        <w:t>:</w:t>
      </w:r>
      <w:r w:rsidR="00FB2BE7" w:rsidRPr="00FB2BE7">
        <w:rPr>
          <w:rFonts w:ascii="Times New Roman" w:hAnsi="Times New Roman" w:cs="Times New Roman"/>
          <w:b/>
          <w:bCs/>
          <w:i/>
          <w:iCs/>
          <w:sz w:val="28"/>
          <w:szCs w:val="28"/>
        </w:rPr>
        <w:t xml:space="preserve"> </w:t>
      </w:r>
    </w:p>
    <w:p w:rsidR="00000000" w:rsidRPr="00FB2BE7" w:rsidRDefault="00FB2BE7" w:rsidP="00FB2BE7">
      <w:pPr>
        <w:pStyle w:val="a6"/>
        <w:numPr>
          <w:ilvl w:val="0"/>
          <w:numId w:val="9"/>
        </w:numPr>
        <w:spacing w:line="360" w:lineRule="auto"/>
        <w:jc w:val="both"/>
        <w:rPr>
          <w:rFonts w:ascii="Times New Roman" w:hAnsi="Times New Roman" w:cs="Times New Roman"/>
          <w:sz w:val="28"/>
          <w:szCs w:val="28"/>
        </w:rPr>
      </w:pPr>
      <w:r w:rsidRPr="00FB2BE7">
        <w:rPr>
          <w:rFonts w:ascii="Times New Roman" w:hAnsi="Times New Roman" w:cs="Times New Roman"/>
          <w:bCs/>
          <w:sz w:val="28"/>
          <w:szCs w:val="28"/>
        </w:rPr>
        <w:t>р</w:t>
      </w:r>
      <w:r w:rsidR="00A0245B" w:rsidRPr="00FB2BE7">
        <w:rPr>
          <w:rFonts w:ascii="Times New Roman" w:hAnsi="Times New Roman" w:cs="Times New Roman"/>
          <w:bCs/>
          <w:sz w:val="28"/>
          <w:szCs w:val="28"/>
        </w:rPr>
        <w:t>азвитие</w:t>
      </w:r>
      <w:r w:rsidRPr="00FB2BE7">
        <w:rPr>
          <w:rFonts w:ascii="Times New Roman" w:hAnsi="Times New Roman" w:cs="Times New Roman"/>
          <w:bCs/>
          <w:sz w:val="28"/>
          <w:szCs w:val="28"/>
        </w:rPr>
        <w:t>м</w:t>
      </w:r>
      <w:r w:rsidR="00A0245B" w:rsidRPr="00FB2BE7">
        <w:rPr>
          <w:rFonts w:ascii="Times New Roman" w:hAnsi="Times New Roman" w:cs="Times New Roman"/>
          <w:bCs/>
          <w:sz w:val="28"/>
          <w:szCs w:val="28"/>
        </w:rPr>
        <w:t xml:space="preserve"> цифровых сервисов и контента</w:t>
      </w:r>
      <w:r>
        <w:rPr>
          <w:rFonts w:ascii="Times New Roman" w:hAnsi="Times New Roman" w:cs="Times New Roman"/>
          <w:sz w:val="28"/>
          <w:szCs w:val="28"/>
        </w:rPr>
        <w:t>;</w:t>
      </w:r>
    </w:p>
    <w:p w:rsidR="00FB2BE7" w:rsidRPr="00FB2BE7" w:rsidRDefault="00FB2BE7" w:rsidP="00FB2BE7">
      <w:pPr>
        <w:pStyle w:val="a6"/>
        <w:numPr>
          <w:ilvl w:val="0"/>
          <w:numId w:val="9"/>
        </w:numPr>
        <w:spacing w:line="360" w:lineRule="auto"/>
        <w:jc w:val="both"/>
        <w:rPr>
          <w:rFonts w:ascii="Times New Roman" w:hAnsi="Times New Roman" w:cs="Times New Roman"/>
          <w:sz w:val="28"/>
          <w:szCs w:val="28"/>
        </w:rPr>
      </w:pPr>
      <w:r w:rsidRPr="00FB2BE7">
        <w:rPr>
          <w:rFonts w:ascii="Times New Roman" w:hAnsi="Times New Roman" w:cs="Times New Roman"/>
          <w:bCs/>
          <w:sz w:val="28"/>
          <w:szCs w:val="28"/>
        </w:rPr>
        <w:t>р</w:t>
      </w:r>
      <w:r w:rsidR="00A0245B" w:rsidRPr="00FB2BE7">
        <w:rPr>
          <w:rFonts w:ascii="Times New Roman" w:hAnsi="Times New Roman" w:cs="Times New Roman"/>
          <w:bCs/>
          <w:sz w:val="28"/>
          <w:szCs w:val="28"/>
        </w:rPr>
        <w:t>азвитие</w:t>
      </w:r>
      <w:r w:rsidRPr="00FB2BE7">
        <w:rPr>
          <w:rFonts w:ascii="Times New Roman" w:hAnsi="Times New Roman" w:cs="Times New Roman"/>
          <w:bCs/>
          <w:sz w:val="28"/>
          <w:szCs w:val="28"/>
        </w:rPr>
        <w:t>м</w:t>
      </w:r>
      <w:r w:rsidR="00A0245B" w:rsidRPr="00FB2BE7">
        <w:rPr>
          <w:rFonts w:ascii="Times New Roman" w:hAnsi="Times New Roman" w:cs="Times New Roman"/>
          <w:sz w:val="28"/>
          <w:szCs w:val="28"/>
        </w:rPr>
        <w:t xml:space="preserve"> цифрового суверенитета и </w:t>
      </w:r>
      <w:r w:rsidR="00A0245B" w:rsidRPr="00FB2BE7">
        <w:rPr>
          <w:rFonts w:ascii="Times New Roman" w:hAnsi="Times New Roman" w:cs="Times New Roman"/>
          <w:bCs/>
          <w:sz w:val="28"/>
          <w:szCs w:val="28"/>
        </w:rPr>
        <w:t>IT-кадров</w:t>
      </w:r>
      <w:r>
        <w:rPr>
          <w:rFonts w:ascii="Times New Roman" w:hAnsi="Times New Roman" w:cs="Times New Roman"/>
          <w:sz w:val="28"/>
          <w:szCs w:val="28"/>
        </w:rPr>
        <w:t>;</w:t>
      </w:r>
    </w:p>
    <w:p w:rsidR="00FB2BE7" w:rsidRDefault="00FB2BE7" w:rsidP="00FB2BE7">
      <w:pPr>
        <w:pStyle w:val="a6"/>
        <w:numPr>
          <w:ilvl w:val="0"/>
          <w:numId w:val="9"/>
        </w:numPr>
        <w:spacing w:line="360" w:lineRule="auto"/>
        <w:jc w:val="both"/>
        <w:rPr>
          <w:rFonts w:ascii="Times New Roman" w:hAnsi="Times New Roman" w:cs="Times New Roman"/>
          <w:sz w:val="28"/>
          <w:szCs w:val="28"/>
        </w:rPr>
      </w:pPr>
      <w:r w:rsidRPr="00FB2BE7">
        <w:rPr>
          <w:rFonts w:ascii="Times New Roman" w:hAnsi="Times New Roman" w:cs="Times New Roman"/>
          <w:sz w:val="28"/>
          <w:szCs w:val="28"/>
        </w:rPr>
        <w:t>ф</w:t>
      </w:r>
      <w:r w:rsidR="00A0245B" w:rsidRPr="00FB2BE7">
        <w:rPr>
          <w:rFonts w:ascii="Times New Roman" w:hAnsi="Times New Roman" w:cs="Times New Roman"/>
          <w:sz w:val="28"/>
          <w:szCs w:val="28"/>
        </w:rPr>
        <w:t>ормирование</w:t>
      </w:r>
      <w:r w:rsidRPr="00FB2BE7">
        <w:rPr>
          <w:rFonts w:ascii="Times New Roman" w:hAnsi="Times New Roman" w:cs="Times New Roman"/>
          <w:sz w:val="28"/>
          <w:szCs w:val="28"/>
        </w:rPr>
        <w:t>м</w:t>
      </w:r>
      <w:r w:rsidR="00A0245B" w:rsidRPr="00FB2BE7">
        <w:rPr>
          <w:rFonts w:ascii="Times New Roman" w:hAnsi="Times New Roman" w:cs="Times New Roman"/>
          <w:sz w:val="28"/>
          <w:szCs w:val="28"/>
        </w:rPr>
        <w:t xml:space="preserve"> </w:t>
      </w:r>
      <w:r w:rsidR="00A0245B" w:rsidRPr="00FB2BE7">
        <w:rPr>
          <w:rFonts w:ascii="Times New Roman" w:hAnsi="Times New Roman" w:cs="Times New Roman"/>
          <w:bCs/>
          <w:sz w:val="28"/>
          <w:szCs w:val="28"/>
        </w:rPr>
        <w:t>жизненных ориентиров</w:t>
      </w:r>
      <w:r w:rsidR="00A0245B" w:rsidRPr="00FB2BE7">
        <w:rPr>
          <w:rFonts w:ascii="Times New Roman" w:hAnsi="Times New Roman" w:cs="Times New Roman"/>
          <w:sz w:val="28"/>
          <w:szCs w:val="28"/>
        </w:rPr>
        <w:t xml:space="preserve"> у детей</w:t>
      </w:r>
      <w:r>
        <w:rPr>
          <w:rFonts w:ascii="Times New Roman" w:hAnsi="Times New Roman" w:cs="Times New Roman"/>
          <w:sz w:val="28"/>
          <w:szCs w:val="28"/>
        </w:rPr>
        <w:t>;</w:t>
      </w:r>
    </w:p>
    <w:p w:rsidR="00000000" w:rsidRPr="00FB2BE7" w:rsidRDefault="00FB2BE7" w:rsidP="00FB2BE7">
      <w:pPr>
        <w:pStyle w:val="a6"/>
        <w:numPr>
          <w:ilvl w:val="0"/>
          <w:numId w:val="9"/>
        </w:numPr>
        <w:spacing w:line="360" w:lineRule="auto"/>
        <w:jc w:val="both"/>
        <w:rPr>
          <w:rFonts w:ascii="Times New Roman" w:hAnsi="Times New Roman" w:cs="Times New Roman"/>
          <w:sz w:val="28"/>
          <w:szCs w:val="28"/>
        </w:rPr>
      </w:pPr>
      <w:r w:rsidRPr="00FB2BE7">
        <w:rPr>
          <w:rFonts w:ascii="Times New Roman" w:hAnsi="Times New Roman" w:cs="Times New Roman"/>
          <w:sz w:val="28"/>
          <w:szCs w:val="28"/>
        </w:rPr>
        <w:t>с</w:t>
      </w:r>
      <w:r w:rsidR="00A0245B" w:rsidRPr="00FB2BE7">
        <w:rPr>
          <w:rFonts w:ascii="Times New Roman" w:hAnsi="Times New Roman" w:cs="Times New Roman"/>
          <w:sz w:val="28"/>
          <w:szCs w:val="28"/>
        </w:rPr>
        <w:t>одействие</w:t>
      </w:r>
      <w:r w:rsidRPr="00FB2BE7">
        <w:rPr>
          <w:rFonts w:ascii="Times New Roman" w:hAnsi="Times New Roman" w:cs="Times New Roman"/>
          <w:sz w:val="28"/>
          <w:szCs w:val="28"/>
        </w:rPr>
        <w:t>м</w:t>
      </w:r>
      <w:r w:rsidR="00A0245B" w:rsidRPr="00FB2BE7">
        <w:rPr>
          <w:rFonts w:ascii="Times New Roman" w:hAnsi="Times New Roman" w:cs="Times New Roman"/>
          <w:sz w:val="28"/>
          <w:szCs w:val="28"/>
        </w:rPr>
        <w:t xml:space="preserve"> </w:t>
      </w:r>
      <w:r w:rsidR="00A0245B" w:rsidRPr="00FB2BE7">
        <w:rPr>
          <w:rFonts w:ascii="Times New Roman" w:hAnsi="Times New Roman" w:cs="Times New Roman"/>
          <w:bCs/>
          <w:sz w:val="28"/>
          <w:szCs w:val="28"/>
        </w:rPr>
        <w:t>профессионального</w:t>
      </w:r>
      <w:r w:rsidR="00A0245B" w:rsidRPr="00FB2BE7">
        <w:rPr>
          <w:rFonts w:ascii="Times New Roman" w:hAnsi="Times New Roman" w:cs="Times New Roman"/>
          <w:sz w:val="28"/>
          <w:szCs w:val="28"/>
        </w:rPr>
        <w:t xml:space="preserve"> и </w:t>
      </w:r>
      <w:r w:rsidR="00A0245B" w:rsidRPr="00FB2BE7">
        <w:rPr>
          <w:rFonts w:ascii="Times New Roman" w:hAnsi="Times New Roman" w:cs="Times New Roman"/>
          <w:bCs/>
          <w:sz w:val="28"/>
          <w:szCs w:val="28"/>
        </w:rPr>
        <w:t>личностного становления учащихся</w:t>
      </w:r>
      <w:r w:rsidR="00A0245B" w:rsidRPr="00FB2BE7">
        <w:rPr>
          <w:rFonts w:ascii="Times New Roman" w:hAnsi="Times New Roman" w:cs="Times New Roman"/>
          <w:sz w:val="28"/>
          <w:szCs w:val="28"/>
        </w:rPr>
        <w:t xml:space="preserve">.  </w:t>
      </w:r>
    </w:p>
    <w:p w:rsidR="00FB2BE7" w:rsidRPr="00FB2BE7" w:rsidRDefault="00FB2BE7" w:rsidP="00FB2BE7">
      <w:pPr>
        <w:spacing w:line="360" w:lineRule="auto"/>
        <w:ind w:left="360"/>
        <w:jc w:val="both"/>
        <w:rPr>
          <w:rFonts w:ascii="Times New Roman" w:hAnsi="Times New Roman" w:cs="Times New Roman"/>
          <w:sz w:val="28"/>
          <w:szCs w:val="28"/>
        </w:rPr>
      </w:pPr>
      <w:r w:rsidRPr="00FB2BE7">
        <w:rPr>
          <w:rFonts w:ascii="Times New Roman" w:hAnsi="Times New Roman" w:cs="Times New Roman"/>
          <w:b/>
          <w:bCs/>
          <w:i/>
          <w:iCs/>
          <w:sz w:val="28"/>
          <w:szCs w:val="28"/>
        </w:rPr>
        <w:t>в части реализации национальных целей развития РФ на период до 2030 года и на перспективу до 2036 года</w:t>
      </w:r>
      <w:r>
        <w:rPr>
          <w:rFonts w:ascii="Times New Roman" w:hAnsi="Times New Roman" w:cs="Times New Roman"/>
          <w:b/>
          <w:bCs/>
          <w:i/>
          <w:iCs/>
          <w:sz w:val="28"/>
          <w:szCs w:val="28"/>
        </w:rPr>
        <w:t>:</w:t>
      </w:r>
    </w:p>
    <w:p w:rsidR="00000000" w:rsidRPr="00FB2BE7" w:rsidRDefault="00FB2BE7" w:rsidP="00FB2BE7">
      <w:pPr>
        <w:pStyle w:val="a6"/>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в</w:t>
      </w:r>
      <w:r w:rsidR="00A0245B" w:rsidRPr="00FB2BE7">
        <w:rPr>
          <w:rFonts w:ascii="Times New Roman" w:hAnsi="Times New Roman" w:cs="Times New Roman"/>
          <w:sz w:val="28"/>
          <w:szCs w:val="28"/>
        </w:rPr>
        <w:t>озможность</w:t>
      </w:r>
      <w:r>
        <w:rPr>
          <w:rFonts w:ascii="Times New Roman" w:hAnsi="Times New Roman" w:cs="Times New Roman"/>
          <w:sz w:val="28"/>
          <w:szCs w:val="28"/>
        </w:rPr>
        <w:t>ю</w:t>
      </w:r>
      <w:r w:rsidR="00A0245B" w:rsidRPr="00FB2BE7">
        <w:rPr>
          <w:rFonts w:ascii="Times New Roman" w:hAnsi="Times New Roman" w:cs="Times New Roman"/>
          <w:sz w:val="28"/>
          <w:szCs w:val="28"/>
        </w:rPr>
        <w:t xml:space="preserve"> для </w:t>
      </w:r>
      <w:r w:rsidR="00A0245B" w:rsidRPr="00FB2BE7">
        <w:rPr>
          <w:rFonts w:ascii="Times New Roman" w:hAnsi="Times New Roman" w:cs="Times New Roman"/>
          <w:sz w:val="28"/>
          <w:szCs w:val="28"/>
        </w:rPr>
        <w:t>самореализации и развития талантов</w:t>
      </w:r>
      <w:r>
        <w:rPr>
          <w:rFonts w:ascii="Times New Roman" w:hAnsi="Times New Roman" w:cs="Times New Roman"/>
          <w:sz w:val="28"/>
          <w:szCs w:val="28"/>
        </w:rPr>
        <w:t>;</w:t>
      </w:r>
    </w:p>
    <w:p w:rsidR="00000000" w:rsidRPr="00FB2BE7" w:rsidRDefault="00A0245B" w:rsidP="00FB2BE7">
      <w:pPr>
        <w:pStyle w:val="a6"/>
        <w:numPr>
          <w:ilvl w:val="0"/>
          <w:numId w:val="9"/>
        </w:numPr>
        <w:spacing w:line="360" w:lineRule="auto"/>
        <w:jc w:val="both"/>
        <w:rPr>
          <w:rFonts w:ascii="Times New Roman" w:hAnsi="Times New Roman" w:cs="Times New Roman"/>
          <w:sz w:val="28"/>
          <w:szCs w:val="28"/>
        </w:rPr>
      </w:pPr>
      <w:r w:rsidRPr="00FB2BE7">
        <w:rPr>
          <w:rFonts w:ascii="Times New Roman" w:hAnsi="Times New Roman" w:cs="Times New Roman"/>
          <w:sz w:val="28"/>
          <w:szCs w:val="28"/>
        </w:rPr>
        <w:t xml:space="preserve"> </w:t>
      </w:r>
      <w:r w:rsidR="00FB2BE7">
        <w:rPr>
          <w:rFonts w:ascii="Times New Roman" w:hAnsi="Times New Roman" w:cs="Times New Roman"/>
          <w:sz w:val="28"/>
          <w:szCs w:val="28"/>
        </w:rPr>
        <w:t>в</w:t>
      </w:r>
      <w:r w:rsidRPr="00FB2BE7">
        <w:rPr>
          <w:rFonts w:ascii="Times New Roman" w:hAnsi="Times New Roman" w:cs="Times New Roman"/>
          <w:sz w:val="28"/>
          <w:szCs w:val="28"/>
        </w:rPr>
        <w:t>хождение</w:t>
      </w:r>
      <w:r w:rsidR="00FB2BE7">
        <w:rPr>
          <w:rFonts w:ascii="Times New Roman" w:hAnsi="Times New Roman" w:cs="Times New Roman"/>
          <w:sz w:val="28"/>
          <w:szCs w:val="28"/>
        </w:rPr>
        <w:t>м</w:t>
      </w:r>
      <w:r w:rsidRPr="00FB2BE7">
        <w:rPr>
          <w:rFonts w:ascii="Times New Roman" w:hAnsi="Times New Roman" w:cs="Times New Roman"/>
          <w:sz w:val="28"/>
          <w:szCs w:val="28"/>
        </w:rPr>
        <w:t xml:space="preserve"> России в число 10 </w:t>
      </w:r>
      <w:r w:rsidRPr="00FB2BE7">
        <w:rPr>
          <w:rFonts w:ascii="Times New Roman" w:hAnsi="Times New Roman" w:cs="Times New Roman"/>
          <w:sz w:val="28"/>
          <w:szCs w:val="28"/>
        </w:rPr>
        <w:t>ведущих</w:t>
      </w:r>
      <w:r w:rsidRPr="00FB2BE7">
        <w:rPr>
          <w:rFonts w:ascii="Times New Roman" w:hAnsi="Times New Roman" w:cs="Times New Roman"/>
          <w:sz w:val="28"/>
          <w:szCs w:val="28"/>
        </w:rPr>
        <w:t xml:space="preserve"> стран мира по </w:t>
      </w:r>
      <w:r w:rsidRPr="00FB2BE7">
        <w:rPr>
          <w:rFonts w:ascii="Times New Roman" w:hAnsi="Times New Roman" w:cs="Times New Roman"/>
          <w:sz w:val="28"/>
          <w:szCs w:val="28"/>
        </w:rPr>
        <w:t>качеству обще</w:t>
      </w:r>
      <w:r w:rsidRPr="00FB2BE7">
        <w:rPr>
          <w:rFonts w:ascii="Times New Roman" w:hAnsi="Times New Roman" w:cs="Times New Roman"/>
          <w:sz w:val="28"/>
          <w:szCs w:val="28"/>
        </w:rPr>
        <w:t>го образования</w:t>
      </w:r>
      <w:r w:rsidR="00FB2BE7">
        <w:rPr>
          <w:rFonts w:ascii="Times New Roman" w:hAnsi="Times New Roman" w:cs="Times New Roman"/>
          <w:sz w:val="28"/>
          <w:szCs w:val="28"/>
        </w:rPr>
        <w:t>;</w:t>
      </w:r>
    </w:p>
    <w:p w:rsidR="00394F60" w:rsidRDefault="00FB2BE7" w:rsidP="00FB2BE7">
      <w:pPr>
        <w:pStyle w:val="a6"/>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ф</w:t>
      </w:r>
      <w:r w:rsidRPr="00FB2BE7">
        <w:rPr>
          <w:rFonts w:ascii="Times New Roman" w:hAnsi="Times New Roman" w:cs="Times New Roman"/>
          <w:sz w:val="28"/>
          <w:szCs w:val="28"/>
        </w:rPr>
        <w:t>ормирование</w:t>
      </w:r>
      <w:r>
        <w:rPr>
          <w:rFonts w:ascii="Times New Roman" w:hAnsi="Times New Roman" w:cs="Times New Roman"/>
          <w:sz w:val="28"/>
          <w:szCs w:val="28"/>
        </w:rPr>
        <w:t>м</w:t>
      </w:r>
      <w:r w:rsidRPr="00FB2BE7">
        <w:rPr>
          <w:rFonts w:ascii="Times New Roman" w:hAnsi="Times New Roman" w:cs="Times New Roman"/>
          <w:sz w:val="28"/>
          <w:szCs w:val="28"/>
        </w:rPr>
        <w:t xml:space="preserve"> эффективной системы выявления, поддержки и развития способностей и талантов у детей и молодежи</w:t>
      </w:r>
      <w:r>
        <w:rPr>
          <w:rFonts w:ascii="Times New Roman" w:hAnsi="Times New Roman" w:cs="Times New Roman"/>
          <w:sz w:val="28"/>
          <w:szCs w:val="28"/>
        </w:rPr>
        <w:t>.</w:t>
      </w:r>
    </w:p>
    <w:p w:rsidR="00FB2BE7" w:rsidRPr="00FB2BE7" w:rsidRDefault="00FB2BE7" w:rsidP="00FB2BE7">
      <w:pPr>
        <w:spacing w:line="360" w:lineRule="auto"/>
        <w:ind w:left="360"/>
        <w:jc w:val="both"/>
        <w:rPr>
          <w:rFonts w:ascii="Times New Roman" w:hAnsi="Times New Roman" w:cs="Times New Roman"/>
          <w:b/>
          <w:bCs/>
          <w:i/>
          <w:iCs/>
          <w:sz w:val="28"/>
          <w:szCs w:val="28"/>
        </w:rPr>
      </w:pPr>
      <w:r w:rsidRPr="00FB2BE7">
        <w:rPr>
          <w:rFonts w:ascii="Times New Roman" w:hAnsi="Times New Roman" w:cs="Times New Roman"/>
          <w:b/>
          <w:bCs/>
          <w:i/>
          <w:iCs/>
          <w:sz w:val="28"/>
          <w:szCs w:val="28"/>
        </w:rPr>
        <w:t>в части реализации стратегических документов социально-экономического развития Российской Федерации</w:t>
      </w:r>
      <w:r>
        <w:rPr>
          <w:rFonts w:ascii="Times New Roman" w:hAnsi="Times New Roman" w:cs="Times New Roman"/>
          <w:b/>
          <w:bCs/>
          <w:i/>
          <w:iCs/>
          <w:sz w:val="28"/>
          <w:szCs w:val="28"/>
        </w:rPr>
        <w:t>:</w:t>
      </w:r>
      <w:r w:rsidRPr="00FB2BE7">
        <w:rPr>
          <w:rFonts w:ascii="Times New Roman" w:hAnsi="Times New Roman" w:cs="Times New Roman"/>
          <w:b/>
          <w:bCs/>
          <w:i/>
          <w:iCs/>
          <w:sz w:val="28"/>
          <w:szCs w:val="28"/>
        </w:rPr>
        <w:t> </w:t>
      </w:r>
    </w:p>
    <w:p w:rsidR="00000000" w:rsidRPr="00FB2BE7" w:rsidRDefault="00FB2BE7" w:rsidP="00FB2BE7">
      <w:pPr>
        <w:pStyle w:val="a6"/>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п</w:t>
      </w:r>
      <w:r w:rsidR="00A0245B" w:rsidRPr="00FB2BE7">
        <w:rPr>
          <w:rFonts w:ascii="Times New Roman" w:hAnsi="Times New Roman" w:cs="Times New Roman"/>
          <w:sz w:val="28"/>
          <w:szCs w:val="28"/>
        </w:rPr>
        <w:t>оддержк</w:t>
      </w:r>
      <w:r>
        <w:rPr>
          <w:rFonts w:ascii="Times New Roman" w:hAnsi="Times New Roman" w:cs="Times New Roman"/>
          <w:sz w:val="28"/>
          <w:szCs w:val="28"/>
        </w:rPr>
        <w:t>ой</w:t>
      </w:r>
      <w:r w:rsidR="00A0245B" w:rsidRPr="00FB2BE7">
        <w:rPr>
          <w:rFonts w:ascii="Times New Roman" w:hAnsi="Times New Roman" w:cs="Times New Roman"/>
          <w:sz w:val="28"/>
          <w:szCs w:val="28"/>
        </w:rPr>
        <w:t xml:space="preserve"> социально-значимой </w:t>
      </w:r>
      <w:r w:rsidR="00A0245B" w:rsidRPr="00FB2BE7">
        <w:rPr>
          <w:rFonts w:ascii="Times New Roman" w:hAnsi="Times New Roman" w:cs="Times New Roman"/>
          <w:sz w:val="28"/>
          <w:szCs w:val="28"/>
        </w:rPr>
        <w:t xml:space="preserve">активности детей и молодежи  </w:t>
      </w:r>
      <w:r w:rsidR="00A0245B" w:rsidRPr="00FB2BE7">
        <w:rPr>
          <w:rFonts w:ascii="Times New Roman" w:hAnsi="Times New Roman" w:cs="Times New Roman"/>
          <w:sz w:val="28"/>
          <w:szCs w:val="28"/>
        </w:rPr>
        <w:t>(р.4 “Основные направления развития воспитания” Стратегии развития воспитания в РФ)</w:t>
      </w:r>
      <w:r>
        <w:rPr>
          <w:rFonts w:ascii="Times New Roman" w:hAnsi="Times New Roman" w:cs="Times New Roman"/>
          <w:sz w:val="28"/>
          <w:szCs w:val="28"/>
        </w:rPr>
        <w:t>;</w:t>
      </w:r>
    </w:p>
    <w:p w:rsidR="00000000" w:rsidRPr="00FB2BE7" w:rsidRDefault="00FB2BE7" w:rsidP="00FB2BE7">
      <w:pPr>
        <w:pStyle w:val="a6"/>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ф</w:t>
      </w:r>
      <w:r w:rsidR="00A0245B" w:rsidRPr="00FB2BE7">
        <w:rPr>
          <w:rFonts w:ascii="Times New Roman" w:hAnsi="Times New Roman" w:cs="Times New Roman"/>
          <w:sz w:val="28"/>
          <w:szCs w:val="28"/>
        </w:rPr>
        <w:t>ормирование</w:t>
      </w:r>
      <w:r>
        <w:rPr>
          <w:rFonts w:ascii="Times New Roman" w:hAnsi="Times New Roman" w:cs="Times New Roman"/>
          <w:sz w:val="28"/>
          <w:szCs w:val="28"/>
        </w:rPr>
        <w:t>м</w:t>
      </w:r>
      <w:r w:rsidR="00A0245B" w:rsidRPr="00FB2BE7">
        <w:rPr>
          <w:rFonts w:ascii="Times New Roman" w:hAnsi="Times New Roman" w:cs="Times New Roman"/>
          <w:sz w:val="28"/>
          <w:szCs w:val="28"/>
        </w:rPr>
        <w:t xml:space="preserve"> базовых компетенций кибербезопасности у 100% школьников </w:t>
      </w:r>
      <w:r w:rsidR="00A0245B" w:rsidRPr="00FB2BE7">
        <w:rPr>
          <w:rFonts w:ascii="Times New Roman" w:hAnsi="Times New Roman" w:cs="Times New Roman"/>
          <w:sz w:val="28"/>
          <w:szCs w:val="28"/>
        </w:rPr>
        <w:t xml:space="preserve">(п. 1.3 «Повышение цифровой грамотности </w:t>
      </w:r>
      <w:r w:rsidR="00A0245B" w:rsidRPr="00FB2BE7">
        <w:rPr>
          <w:rFonts w:ascii="Times New Roman" w:hAnsi="Times New Roman" w:cs="Times New Roman"/>
          <w:sz w:val="28"/>
          <w:szCs w:val="28"/>
        </w:rPr>
        <w:t>населения... с акцентом на детскую аудиторию» р. «Кадры для цифровой экономики» Национального проекта «Цифровая экономика РФ»)</w:t>
      </w:r>
      <w:r>
        <w:rPr>
          <w:rFonts w:ascii="Times New Roman" w:hAnsi="Times New Roman" w:cs="Times New Roman"/>
          <w:sz w:val="28"/>
          <w:szCs w:val="28"/>
        </w:rPr>
        <w:t>;</w:t>
      </w:r>
      <w:r w:rsidR="00A0245B" w:rsidRPr="00FB2BE7">
        <w:rPr>
          <w:rFonts w:ascii="Times New Roman" w:hAnsi="Times New Roman" w:cs="Times New Roman"/>
          <w:sz w:val="28"/>
          <w:szCs w:val="28"/>
        </w:rPr>
        <w:t xml:space="preserve"> </w:t>
      </w:r>
    </w:p>
    <w:p w:rsidR="00000000" w:rsidRPr="00FB2BE7" w:rsidRDefault="00A0245B" w:rsidP="00FB2BE7">
      <w:pPr>
        <w:pStyle w:val="a6"/>
        <w:numPr>
          <w:ilvl w:val="0"/>
          <w:numId w:val="9"/>
        </w:numPr>
        <w:spacing w:line="360" w:lineRule="auto"/>
        <w:jc w:val="both"/>
        <w:rPr>
          <w:rFonts w:ascii="Times New Roman" w:hAnsi="Times New Roman" w:cs="Times New Roman"/>
          <w:sz w:val="28"/>
          <w:szCs w:val="28"/>
        </w:rPr>
      </w:pPr>
      <w:r w:rsidRPr="00FB2BE7">
        <w:rPr>
          <w:rFonts w:ascii="Times New Roman" w:hAnsi="Times New Roman" w:cs="Times New Roman"/>
          <w:sz w:val="28"/>
          <w:szCs w:val="28"/>
        </w:rPr>
        <w:t xml:space="preserve"> </w:t>
      </w:r>
      <w:proofErr w:type="gramStart"/>
      <w:r w:rsidR="00FB2BE7">
        <w:rPr>
          <w:rFonts w:ascii="Times New Roman" w:hAnsi="Times New Roman" w:cs="Times New Roman"/>
          <w:sz w:val="28"/>
          <w:szCs w:val="28"/>
        </w:rPr>
        <w:t>ф</w:t>
      </w:r>
      <w:r w:rsidRPr="00FB2BE7">
        <w:rPr>
          <w:rFonts w:ascii="Times New Roman" w:hAnsi="Times New Roman" w:cs="Times New Roman"/>
          <w:sz w:val="28"/>
          <w:szCs w:val="28"/>
        </w:rPr>
        <w:t>ормирование</w:t>
      </w:r>
      <w:r w:rsidR="00FB2BE7">
        <w:rPr>
          <w:rFonts w:ascii="Times New Roman" w:hAnsi="Times New Roman" w:cs="Times New Roman"/>
          <w:sz w:val="28"/>
          <w:szCs w:val="28"/>
        </w:rPr>
        <w:t>м</w:t>
      </w:r>
      <w:r w:rsidRPr="00FB2BE7">
        <w:rPr>
          <w:rFonts w:ascii="Times New Roman" w:hAnsi="Times New Roman" w:cs="Times New Roman"/>
          <w:sz w:val="28"/>
          <w:szCs w:val="28"/>
        </w:rPr>
        <w:t xml:space="preserve"> культуры безопасного поведения в информационной среде </w:t>
      </w:r>
      <w:r w:rsidRPr="00FB2BE7">
        <w:rPr>
          <w:rFonts w:ascii="Times New Roman" w:hAnsi="Times New Roman" w:cs="Times New Roman"/>
          <w:sz w:val="28"/>
          <w:szCs w:val="28"/>
        </w:rPr>
        <w:t>(п. 27.</w:t>
      </w:r>
      <w:proofErr w:type="gramEnd"/>
      <w:r w:rsidRPr="00FB2BE7">
        <w:rPr>
          <w:rFonts w:ascii="Times New Roman" w:hAnsi="Times New Roman" w:cs="Times New Roman"/>
          <w:sz w:val="28"/>
          <w:szCs w:val="28"/>
        </w:rPr>
        <w:t xml:space="preserve"> «Обеспечение информационной безопасности детей чер</w:t>
      </w:r>
      <w:r w:rsidRPr="00FB2BE7">
        <w:rPr>
          <w:rFonts w:ascii="Times New Roman" w:hAnsi="Times New Roman" w:cs="Times New Roman"/>
          <w:sz w:val="28"/>
          <w:szCs w:val="28"/>
        </w:rPr>
        <w:t xml:space="preserve">ез образовательные программы» р. IV.5 «Развитие системы подготовки в </w:t>
      </w:r>
      <w:r w:rsidRPr="00FB2BE7">
        <w:rPr>
          <w:rFonts w:ascii="Times New Roman" w:hAnsi="Times New Roman" w:cs="Times New Roman"/>
          <w:sz w:val="28"/>
          <w:szCs w:val="28"/>
        </w:rPr>
        <w:lastRenderedPageBreak/>
        <w:t>области информационной безопасности, начиная со школьного возраста» Стратегии развития информационного общества (Указ Президента №203 от 09.05.2017)</w:t>
      </w:r>
      <w:r w:rsidR="00FB2BE7">
        <w:rPr>
          <w:rFonts w:ascii="Times New Roman" w:hAnsi="Times New Roman" w:cs="Times New Roman"/>
          <w:sz w:val="28"/>
          <w:szCs w:val="28"/>
        </w:rPr>
        <w:t>;</w:t>
      </w:r>
      <w:r w:rsidRPr="00FB2BE7">
        <w:rPr>
          <w:rFonts w:ascii="Times New Roman" w:hAnsi="Times New Roman" w:cs="Times New Roman"/>
          <w:sz w:val="28"/>
          <w:szCs w:val="28"/>
        </w:rPr>
        <w:t xml:space="preserve"> </w:t>
      </w:r>
    </w:p>
    <w:p w:rsidR="00000000" w:rsidRDefault="00A0245B" w:rsidP="00FB2BE7">
      <w:pPr>
        <w:pStyle w:val="a6"/>
        <w:numPr>
          <w:ilvl w:val="0"/>
          <w:numId w:val="9"/>
        </w:numPr>
        <w:spacing w:line="360" w:lineRule="auto"/>
        <w:jc w:val="both"/>
        <w:rPr>
          <w:rFonts w:ascii="Times New Roman" w:hAnsi="Times New Roman" w:cs="Times New Roman"/>
          <w:sz w:val="28"/>
          <w:szCs w:val="28"/>
        </w:rPr>
      </w:pPr>
      <w:r w:rsidRPr="00FB2BE7">
        <w:rPr>
          <w:rFonts w:ascii="Times New Roman" w:hAnsi="Times New Roman" w:cs="Times New Roman"/>
          <w:sz w:val="28"/>
          <w:szCs w:val="28"/>
        </w:rPr>
        <w:t xml:space="preserve"> </w:t>
      </w:r>
      <w:r w:rsidR="00FB2BE7">
        <w:rPr>
          <w:rFonts w:ascii="Times New Roman" w:hAnsi="Times New Roman" w:cs="Times New Roman"/>
          <w:sz w:val="28"/>
          <w:szCs w:val="28"/>
        </w:rPr>
        <w:t>ф</w:t>
      </w:r>
      <w:r w:rsidRPr="00FB2BE7">
        <w:rPr>
          <w:rFonts w:ascii="Times New Roman" w:hAnsi="Times New Roman" w:cs="Times New Roman"/>
          <w:sz w:val="28"/>
          <w:szCs w:val="28"/>
        </w:rPr>
        <w:t>ормировани</w:t>
      </w:r>
      <w:r w:rsidR="00FB2BE7">
        <w:rPr>
          <w:rFonts w:ascii="Times New Roman" w:hAnsi="Times New Roman" w:cs="Times New Roman"/>
          <w:sz w:val="28"/>
          <w:szCs w:val="28"/>
        </w:rPr>
        <w:t>ем</w:t>
      </w:r>
      <w:r w:rsidRPr="00FB2BE7">
        <w:rPr>
          <w:rFonts w:ascii="Times New Roman" w:hAnsi="Times New Roman" w:cs="Times New Roman"/>
          <w:sz w:val="28"/>
          <w:szCs w:val="28"/>
        </w:rPr>
        <w:t xml:space="preserve"> цифровой гигиены</w:t>
      </w:r>
      <w:r w:rsidRPr="00FB2BE7">
        <w:rPr>
          <w:rFonts w:ascii="Times New Roman" w:hAnsi="Times New Roman" w:cs="Times New Roman"/>
          <w:sz w:val="28"/>
          <w:szCs w:val="28"/>
        </w:rPr>
        <w:t>... п</w:t>
      </w:r>
      <w:r w:rsidRPr="00FB2BE7">
        <w:rPr>
          <w:rFonts w:ascii="Times New Roman" w:hAnsi="Times New Roman" w:cs="Times New Roman"/>
          <w:sz w:val="28"/>
          <w:szCs w:val="28"/>
        </w:rPr>
        <w:t xml:space="preserve">рофилактика кибербуллинга и интернет-мошенничества среди несовершеннолетних (п. 4.5 </w:t>
      </w:r>
      <w:proofErr w:type="gramStart"/>
      <w:r w:rsidRPr="00FB2BE7">
        <w:rPr>
          <w:rFonts w:ascii="Times New Roman" w:hAnsi="Times New Roman" w:cs="Times New Roman"/>
          <w:sz w:val="28"/>
          <w:szCs w:val="28"/>
        </w:rPr>
        <w:t>п</w:t>
      </w:r>
      <w:proofErr w:type="gramEnd"/>
      <w:r w:rsidRPr="00FB2BE7">
        <w:rPr>
          <w:rFonts w:ascii="Times New Roman" w:hAnsi="Times New Roman" w:cs="Times New Roman"/>
          <w:sz w:val="28"/>
          <w:szCs w:val="28"/>
        </w:rPr>
        <w:t xml:space="preserve">\р «Безопасное информационное пространство» Национальной стратегии действий в интересах детей 2022-2027). </w:t>
      </w:r>
    </w:p>
    <w:p w:rsidR="00FB2BE7" w:rsidRPr="00FB2BE7" w:rsidRDefault="00FB2BE7" w:rsidP="00FB2BE7">
      <w:pPr>
        <w:spacing w:line="360" w:lineRule="auto"/>
        <w:ind w:left="360"/>
        <w:jc w:val="both"/>
        <w:rPr>
          <w:rFonts w:ascii="Times New Roman" w:hAnsi="Times New Roman" w:cs="Times New Roman"/>
          <w:b/>
          <w:bCs/>
          <w:i/>
          <w:iCs/>
          <w:sz w:val="28"/>
          <w:szCs w:val="28"/>
        </w:rPr>
      </w:pPr>
      <w:r w:rsidRPr="00FB2BE7">
        <w:rPr>
          <w:rFonts w:ascii="Times New Roman" w:hAnsi="Times New Roman" w:cs="Times New Roman"/>
          <w:b/>
          <w:bCs/>
          <w:i/>
          <w:iCs/>
          <w:sz w:val="28"/>
          <w:szCs w:val="28"/>
        </w:rPr>
        <w:t>в части реализации стратегических документов социально–экономического развития  Санкт-Петербурга</w:t>
      </w:r>
      <w:r>
        <w:rPr>
          <w:rFonts w:ascii="Times New Roman" w:hAnsi="Times New Roman" w:cs="Times New Roman"/>
          <w:b/>
          <w:bCs/>
          <w:i/>
          <w:iCs/>
          <w:sz w:val="28"/>
          <w:szCs w:val="28"/>
        </w:rPr>
        <w:t xml:space="preserve">: </w:t>
      </w:r>
    </w:p>
    <w:p w:rsidR="00000000" w:rsidRPr="00FB2BE7" w:rsidRDefault="00FB2BE7" w:rsidP="00FB2BE7">
      <w:pPr>
        <w:pStyle w:val="a6"/>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п</w:t>
      </w:r>
      <w:r w:rsidR="00A0245B" w:rsidRPr="00FB2BE7">
        <w:rPr>
          <w:rFonts w:ascii="Times New Roman" w:hAnsi="Times New Roman" w:cs="Times New Roman"/>
          <w:sz w:val="28"/>
          <w:szCs w:val="28"/>
        </w:rPr>
        <w:t>ризнание</w:t>
      </w:r>
      <w:r>
        <w:rPr>
          <w:rFonts w:ascii="Times New Roman" w:hAnsi="Times New Roman" w:cs="Times New Roman"/>
          <w:sz w:val="28"/>
          <w:szCs w:val="28"/>
        </w:rPr>
        <w:t>м</w:t>
      </w:r>
      <w:r w:rsidR="00A0245B" w:rsidRPr="00FB2BE7">
        <w:rPr>
          <w:rFonts w:ascii="Times New Roman" w:hAnsi="Times New Roman" w:cs="Times New Roman"/>
          <w:sz w:val="28"/>
          <w:szCs w:val="28"/>
        </w:rPr>
        <w:t xml:space="preserve"> особой роли человека в социально-экономическом развитии города, ценности поддержания, развития, преумножения человеческого капитала</w:t>
      </w:r>
      <w:r>
        <w:rPr>
          <w:rFonts w:ascii="Times New Roman" w:hAnsi="Times New Roman" w:cs="Times New Roman"/>
          <w:sz w:val="28"/>
          <w:szCs w:val="28"/>
        </w:rPr>
        <w:t>;</w:t>
      </w:r>
    </w:p>
    <w:p w:rsidR="00000000" w:rsidRPr="00FB2BE7" w:rsidRDefault="00FB2BE7" w:rsidP="00FB2BE7">
      <w:pPr>
        <w:pStyle w:val="a6"/>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п</w:t>
      </w:r>
      <w:r w:rsidR="00A0245B" w:rsidRPr="00FB2BE7">
        <w:rPr>
          <w:rFonts w:ascii="Times New Roman" w:hAnsi="Times New Roman" w:cs="Times New Roman"/>
          <w:sz w:val="28"/>
          <w:szCs w:val="28"/>
        </w:rPr>
        <w:t>овышение</w:t>
      </w:r>
      <w:r>
        <w:rPr>
          <w:rFonts w:ascii="Times New Roman" w:hAnsi="Times New Roman" w:cs="Times New Roman"/>
          <w:sz w:val="28"/>
          <w:szCs w:val="28"/>
        </w:rPr>
        <w:t>м</w:t>
      </w:r>
      <w:r w:rsidR="00A0245B" w:rsidRPr="00FB2BE7">
        <w:rPr>
          <w:rFonts w:ascii="Times New Roman" w:hAnsi="Times New Roman" w:cs="Times New Roman"/>
          <w:sz w:val="28"/>
          <w:szCs w:val="28"/>
        </w:rPr>
        <w:t xml:space="preserve"> привлекательности условий для обучения и занятия научно-образовател</w:t>
      </w:r>
      <w:r w:rsidR="00A0245B" w:rsidRPr="00FB2BE7">
        <w:rPr>
          <w:rFonts w:ascii="Times New Roman" w:hAnsi="Times New Roman" w:cs="Times New Roman"/>
          <w:sz w:val="28"/>
          <w:szCs w:val="28"/>
        </w:rPr>
        <w:t>ьной деятельностью в образовательных организациях.</w:t>
      </w:r>
    </w:p>
    <w:p w:rsidR="00FB2BE7" w:rsidRPr="00FB2BE7" w:rsidRDefault="00FB2BE7" w:rsidP="00FB2BE7">
      <w:pPr>
        <w:pStyle w:val="a6"/>
        <w:spacing w:line="360" w:lineRule="auto"/>
        <w:ind w:left="1080"/>
        <w:jc w:val="both"/>
        <w:rPr>
          <w:rFonts w:ascii="Times New Roman" w:hAnsi="Times New Roman" w:cs="Times New Roman"/>
          <w:sz w:val="28"/>
          <w:szCs w:val="28"/>
        </w:rPr>
      </w:pPr>
    </w:p>
    <w:p w:rsidR="0069456A" w:rsidRDefault="00394F60" w:rsidP="009F6316">
      <w:pPr>
        <w:spacing w:line="360" w:lineRule="auto"/>
        <w:ind w:firstLine="709"/>
        <w:jc w:val="both"/>
        <w:rPr>
          <w:rFonts w:ascii="Times New Roman" w:eastAsia="Times New Roman" w:hAnsi="Times New Roman" w:cs="Times New Roman"/>
          <w:sz w:val="28"/>
          <w:szCs w:val="28"/>
          <w:lang w:eastAsia="ru-RU"/>
        </w:rPr>
      </w:pPr>
      <w:r w:rsidRPr="00CB4051">
        <w:rPr>
          <w:rFonts w:ascii="Times New Roman" w:hAnsi="Times New Roman" w:cs="Times New Roman"/>
          <w:sz w:val="28"/>
          <w:szCs w:val="28"/>
        </w:rPr>
        <w:t xml:space="preserve"> В последние десятилетия из-за увеличения информационного потока, воздействующего на человека, воспитание молодого поколения приобрело во многом стихийные черты. В связи с этим, учитывая огромное влияние медиатекстов, персонажей кино и мультфильмов, </w:t>
      </w:r>
      <w:proofErr w:type="gramStart"/>
      <w:r w:rsidRPr="00CB4051">
        <w:rPr>
          <w:rFonts w:ascii="Times New Roman" w:hAnsi="Times New Roman" w:cs="Times New Roman"/>
          <w:sz w:val="28"/>
          <w:szCs w:val="28"/>
        </w:rPr>
        <w:t>Интернет-героев</w:t>
      </w:r>
      <w:proofErr w:type="gramEnd"/>
      <w:r w:rsidRPr="00CB4051">
        <w:rPr>
          <w:rFonts w:ascii="Times New Roman" w:hAnsi="Times New Roman" w:cs="Times New Roman"/>
          <w:sz w:val="28"/>
          <w:szCs w:val="28"/>
        </w:rPr>
        <w:t xml:space="preserve"> на становление личности, одна из главных задач образования</w:t>
      </w:r>
      <w:r>
        <w:rPr>
          <w:rFonts w:ascii="Times New Roman" w:hAnsi="Times New Roman" w:cs="Times New Roman"/>
          <w:sz w:val="28"/>
          <w:szCs w:val="28"/>
        </w:rPr>
        <w:t xml:space="preserve"> </w:t>
      </w:r>
      <w:r w:rsidRPr="00CB4051">
        <w:rPr>
          <w:rFonts w:ascii="Times New Roman" w:hAnsi="Times New Roman" w:cs="Times New Roman"/>
          <w:sz w:val="28"/>
          <w:szCs w:val="28"/>
        </w:rPr>
        <w:t xml:space="preserve">– придать процессу воспитания системный характер, используя потенциал именно </w:t>
      </w:r>
      <w:r>
        <w:rPr>
          <w:rFonts w:ascii="Times New Roman" w:hAnsi="Times New Roman" w:cs="Times New Roman"/>
          <w:sz w:val="28"/>
          <w:szCs w:val="28"/>
        </w:rPr>
        <w:t>медиаобразовательных технологий</w:t>
      </w:r>
      <w:r w:rsidRPr="00CB4051">
        <w:rPr>
          <w:rFonts w:ascii="Times New Roman" w:hAnsi="Times New Roman" w:cs="Times New Roman"/>
          <w:sz w:val="28"/>
          <w:szCs w:val="28"/>
        </w:rPr>
        <w:t xml:space="preserve">. </w:t>
      </w:r>
      <w:r w:rsidR="00323C5B" w:rsidRPr="008F68CC">
        <w:rPr>
          <w:rFonts w:ascii="Times New Roman" w:eastAsia="Times New Roman" w:hAnsi="Times New Roman" w:cs="Times New Roman"/>
          <w:b/>
          <w:i/>
          <w:sz w:val="28"/>
          <w:szCs w:val="28"/>
          <w:lang w:eastAsia="ru-RU"/>
        </w:rPr>
        <w:t>Цел</w:t>
      </w:r>
      <w:r w:rsidR="0069456A" w:rsidRPr="008F68CC">
        <w:rPr>
          <w:rFonts w:ascii="Times New Roman" w:eastAsia="Times New Roman" w:hAnsi="Times New Roman" w:cs="Times New Roman"/>
          <w:b/>
          <w:i/>
          <w:sz w:val="28"/>
          <w:szCs w:val="28"/>
          <w:lang w:eastAsia="ru-RU"/>
        </w:rPr>
        <w:t>ью</w:t>
      </w:r>
      <w:r w:rsidR="0069456A">
        <w:rPr>
          <w:rFonts w:ascii="Times New Roman" w:eastAsia="Times New Roman" w:hAnsi="Times New Roman" w:cs="Times New Roman"/>
          <w:b/>
          <w:i/>
          <w:sz w:val="28"/>
          <w:szCs w:val="28"/>
          <w:lang w:eastAsia="ru-RU"/>
        </w:rPr>
        <w:t xml:space="preserve"> </w:t>
      </w:r>
      <w:r w:rsidR="0069456A" w:rsidRPr="0069456A">
        <w:rPr>
          <w:rFonts w:ascii="Times New Roman" w:eastAsia="Times New Roman" w:hAnsi="Times New Roman" w:cs="Times New Roman"/>
          <w:sz w:val="28"/>
          <w:szCs w:val="28"/>
          <w:lang w:eastAsia="ru-RU"/>
        </w:rPr>
        <w:t xml:space="preserve">практики является </w:t>
      </w:r>
      <w:r w:rsidR="0069456A">
        <w:rPr>
          <w:rFonts w:ascii="Times New Roman" w:eastAsia="Times New Roman" w:hAnsi="Times New Roman" w:cs="Times New Roman"/>
          <w:sz w:val="28"/>
          <w:szCs w:val="28"/>
          <w:lang w:eastAsia="ru-RU"/>
        </w:rPr>
        <w:t xml:space="preserve">содействие </w:t>
      </w:r>
      <w:r w:rsidR="0069456A">
        <w:rPr>
          <w:rFonts w:ascii="Times New Roman" w:hAnsi="Times New Roman" w:cs="Times New Roman"/>
          <w:sz w:val="28"/>
          <w:szCs w:val="28"/>
        </w:rPr>
        <w:t>социальной интеграции и социальной мобильности</w:t>
      </w:r>
      <w:r w:rsidR="0069456A">
        <w:rPr>
          <w:rFonts w:ascii="Times New Roman" w:eastAsia="Times New Roman" w:hAnsi="Times New Roman" w:cs="Times New Roman"/>
          <w:sz w:val="28"/>
          <w:szCs w:val="28"/>
          <w:lang w:eastAsia="ru-RU"/>
        </w:rPr>
        <w:t xml:space="preserve"> различных категорий учащихся, путем интегрирования медиаобразовательного компонента в урочную и внеурочную деятельность.</w:t>
      </w:r>
    </w:p>
    <w:p w:rsidR="0069456A" w:rsidRPr="008F68CC" w:rsidRDefault="0069456A" w:rsidP="009F6316">
      <w:pPr>
        <w:spacing w:line="360" w:lineRule="auto"/>
        <w:ind w:firstLine="709"/>
        <w:jc w:val="both"/>
        <w:rPr>
          <w:rFonts w:ascii="Times New Roman" w:eastAsia="Times New Roman" w:hAnsi="Times New Roman" w:cs="Times New Roman"/>
          <w:b/>
          <w:i/>
          <w:sz w:val="28"/>
          <w:szCs w:val="28"/>
          <w:lang w:eastAsia="ru-RU"/>
        </w:rPr>
      </w:pPr>
      <w:r w:rsidRPr="008F68CC">
        <w:rPr>
          <w:rFonts w:ascii="Times New Roman" w:eastAsia="Times New Roman" w:hAnsi="Times New Roman" w:cs="Times New Roman"/>
          <w:b/>
          <w:i/>
          <w:sz w:val="28"/>
          <w:szCs w:val="28"/>
          <w:lang w:eastAsia="ru-RU"/>
        </w:rPr>
        <w:t xml:space="preserve">Задачи практики: </w:t>
      </w:r>
    </w:p>
    <w:p w:rsidR="0069456A" w:rsidRPr="002C5EE6" w:rsidRDefault="0069456A" w:rsidP="009F6316">
      <w:pPr>
        <w:pStyle w:val="a6"/>
        <w:numPr>
          <w:ilvl w:val="0"/>
          <w:numId w:val="4"/>
        </w:numPr>
        <w:spacing w:after="0" w:line="360" w:lineRule="auto"/>
        <w:ind w:left="0" w:firstLine="709"/>
        <w:jc w:val="both"/>
        <w:rPr>
          <w:rFonts w:ascii="Times New Roman" w:eastAsia="Times New Roman" w:hAnsi="Times New Roman" w:cs="Times New Roman"/>
          <w:sz w:val="28"/>
          <w:szCs w:val="28"/>
        </w:rPr>
      </w:pPr>
      <w:r w:rsidRPr="002C5EE6">
        <w:rPr>
          <w:rFonts w:ascii="Times New Roman" w:hAnsi="Times New Roman" w:cs="Times New Roman"/>
          <w:bCs/>
          <w:color w:val="000000"/>
          <w:sz w:val="28"/>
          <w:szCs w:val="28"/>
          <w:shd w:val="clear" w:color="auto" w:fill="FFFFFF"/>
        </w:rPr>
        <w:lastRenderedPageBreak/>
        <w:t>изучить</w:t>
      </w:r>
      <w:r w:rsidRPr="002C5EE6">
        <w:rPr>
          <w:rFonts w:ascii="Times New Roman" w:eastAsia="Times New Roman" w:hAnsi="Times New Roman" w:cs="Times New Roman"/>
          <w:sz w:val="28"/>
          <w:szCs w:val="28"/>
        </w:rPr>
        <w:t xml:space="preserve"> влияния образовательного медиаконтента</w:t>
      </w:r>
      <w:r w:rsidR="00C502C4">
        <w:rPr>
          <w:rFonts w:ascii="Times New Roman" w:eastAsia="Times New Roman" w:hAnsi="Times New Roman" w:cs="Times New Roman"/>
          <w:sz w:val="28"/>
          <w:szCs w:val="28"/>
        </w:rPr>
        <w:t xml:space="preserve"> </w:t>
      </w:r>
      <w:r w:rsidR="008F68CC" w:rsidRPr="002C5EE6">
        <w:rPr>
          <w:rFonts w:ascii="Times New Roman" w:eastAsia="Times New Roman" w:hAnsi="Times New Roman" w:cs="Times New Roman"/>
          <w:sz w:val="28"/>
          <w:szCs w:val="28"/>
        </w:rPr>
        <w:t>на становлени</w:t>
      </w:r>
      <w:r w:rsidR="00C502C4">
        <w:rPr>
          <w:rFonts w:ascii="Times New Roman" w:eastAsia="Times New Roman" w:hAnsi="Times New Roman" w:cs="Times New Roman"/>
          <w:sz w:val="28"/>
          <w:szCs w:val="28"/>
        </w:rPr>
        <w:t xml:space="preserve">е </w:t>
      </w:r>
      <w:r w:rsidR="008F68CC" w:rsidRPr="002C5EE6">
        <w:rPr>
          <w:rFonts w:ascii="Times New Roman" w:eastAsia="Times New Roman" w:hAnsi="Times New Roman" w:cs="Times New Roman"/>
          <w:sz w:val="28"/>
          <w:szCs w:val="28"/>
        </w:rPr>
        <w:t>профессиональных интересов в области биологии у целевой аудитории</w:t>
      </w:r>
      <w:r w:rsidR="00C502C4">
        <w:rPr>
          <w:rFonts w:ascii="Times New Roman" w:eastAsia="Times New Roman" w:hAnsi="Times New Roman" w:cs="Times New Roman"/>
          <w:sz w:val="28"/>
          <w:szCs w:val="28"/>
        </w:rPr>
        <w:t xml:space="preserve">, </w:t>
      </w:r>
      <w:r w:rsidR="008F68CC" w:rsidRPr="002C5EE6">
        <w:rPr>
          <w:rFonts w:ascii="Times New Roman" w:eastAsia="Times New Roman" w:hAnsi="Times New Roman" w:cs="Times New Roman"/>
          <w:sz w:val="28"/>
          <w:szCs w:val="28"/>
        </w:rPr>
        <w:t>и на качество знаний (КЗ) по предмету</w:t>
      </w:r>
      <w:r w:rsidRPr="002C5EE6">
        <w:rPr>
          <w:rFonts w:ascii="Times New Roman" w:eastAsia="Times New Roman" w:hAnsi="Times New Roman" w:cs="Times New Roman"/>
          <w:sz w:val="28"/>
          <w:szCs w:val="28"/>
        </w:rPr>
        <w:t xml:space="preserve">; </w:t>
      </w:r>
    </w:p>
    <w:p w:rsidR="008F68CC" w:rsidRPr="002C5EE6" w:rsidRDefault="008F68CC" w:rsidP="009F6316">
      <w:pPr>
        <w:pStyle w:val="a6"/>
        <w:numPr>
          <w:ilvl w:val="0"/>
          <w:numId w:val="4"/>
        </w:numPr>
        <w:spacing w:after="0" w:line="360" w:lineRule="auto"/>
        <w:ind w:left="0" w:firstLine="709"/>
        <w:jc w:val="both"/>
        <w:rPr>
          <w:rFonts w:ascii="Times New Roman" w:eastAsia="Times New Roman" w:hAnsi="Times New Roman" w:cs="Times New Roman"/>
          <w:sz w:val="28"/>
          <w:szCs w:val="28"/>
        </w:rPr>
      </w:pPr>
      <w:r w:rsidRPr="002C5EE6">
        <w:rPr>
          <w:rFonts w:ascii="Times New Roman" w:eastAsia="Times New Roman" w:hAnsi="Times New Roman" w:cs="Times New Roman"/>
          <w:sz w:val="28"/>
          <w:szCs w:val="28"/>
        </w:rPr>
        <w:t xml:space="preserve">изучить у целевой аудитории ведущий тип перцептивной модальности; </w:t>
      </w:r>
    </w:p>
    <w:p w:rsidR="008F68CC" w:rsidRPr="002C5EE6" w:rsidRDefault="008F68CC" w:rsidP="009F6316">
      <w:pPr>
        <w:pStyle w:val="a6"/>
        <w:numPr>
          <w:ilvl w:val="0"/>
          <w:numId w:val="4"/>
        </w:numPr>
        <w:spacing w:after="0" w:line="360" w:lineRule="auto"/>
        <w:ind w:left="0" w:firstLine="709"/>
        <w:jc w:val="both"/>
        <w:rPr>
          <w:rFonts w:ascii="Times New Roman" w:eastAsia="Times New Roman" w:hAnsi="Times New Roman" w:cs="Times New Roman"/>
          <w:sz w:val="28"/>
          <w:szCs w:val="28"/>
        </w:rPr>
      </w:pPr>
      <w:r w:rsidRPr="002C5EE6">
        <w:rPr>
          <w:rFonts w:ascii="Times New Roman" w:eastAsia="Times New Roman" w:hAnsi="Times New Roman" w:cs="Times New Roman"/>
          <w:sz w:val="28"/>
          <w:szCs w:val="28"/>
        </w:rPr>
        <w:t>на основе данных о ведущем типе восприятия разработать серию уроков (не менее 5) и внеурочных занятий (не менее 5), интегрирующих медиакомпонент для визуализации образовательных материалов;</w:t>
      </w:r>
    </w:p>
    <w:p w:rsidR="008F68CC" w:rsidRPr="002C5EE6" w:rsidRDefault="0069456A" w:rsidP="009F6316">
      <w:pPr>
        <w:pStyle w:val="a6"/>
        <w:numPr>
          <w:ilvl w:val="0"/>
          <w:numId w:val="4"/>
        </w:numPr>
        <w:spacing w:after="0" w:line="360" w:lineRule="auto"/>
        <w:ind w:left="0" w:firstLine="709"/>
        <w:jc w:val="both"/>
        <w:rPr>
          <w:rFonts w:ascii="Times New Roman" w:eastAsia="Times New Roman" w:hAnsi="Times New Roman" w:cs="Times New Roman"/>
          <w:sz w:val="28"/>
          <w:szCs w:val="28"/>
        </w:rPr>
      </w:pPr>
      <w:r w:rsidRPr="002C5EE6">
        <w:rPr>
          <w:rFonts w:ascii="Times New Roman" w:eastAsia="Times New Roman" w:hAnsi="Times New Roman" w:cs="Times New Roman"/>
          <w:sz w:val="28"/>
          <w:szCs w:val="28"/>
        </w:rPr>
        <w:t>включить не менее 5 учеников</w:t>
      </w:r>
      <w:r w:rsidR="007900AF">
        <w:rPr>
          <w:rFonts w:ascii="Times New Roman" w:eastAsia="Times New Roman" w:hAnsi="Times New Roman" w:cs="Times New Roman"/>
          <w:sz w:val="28"/>
          <w:szCs w:val="28"/>
        </w:rPr>
        <w:t xml:space="preserve"> </w:t>
      </w:r>
      <w:r w:rsidRPr="002C5EE6">
        <w:rPr>
          <w:rFonts w:ascii="Times New Roman" w:eastAsia="Times New Roman" w:hAnsi="Times New Roman" w:cs="Times New Roman"/>
          <w:sz w:val="28"/>
          <w:szCs w:val="28"/>
        </w:rPr>
        <w:t xml:space="preserve">в творческую группу по созданию собственного образовательного контента; </w:t>
      </w:r>
    </w:p>
    <w:p w:rsidR="008F68CC" w:rsidRPr="002C5EE6" w:rsidRDefault="008F68CC" w:rsidP="009F6316">
      <w:pPr>
        <w:pStyle w:val="a6"/>
        <w:numPr>
          <w:ilvl w:val="0"/>
          <w:numId w:val="4"/>
        </w:numPr>
        <w:spacing w:after="0" w:line="360" w:lineRule="auto"/>
        <w:ind w:left="0" w:firstLine="709"/>
        <w:jc w:val="both"/>
        <w:rPr>
          <w:rFonts w:ascii="Times New Roman" w:eastAsia="Times New Roman" w:hAnsi="Times New Roman" w:cs="Times New Roman"/>
          <w:sz w:val="28"/>
          <w:szCs w:val="28"/>
        </w:rPr>
      </w:pPr>
      <w:r w:rsidRPr="002C5EE6">
        <w:rPr>
          <w:rFonts w:ascii="Times New Roman" w:eastAsia="Times New Roman" w:hAnsi="Times New Roman" w:cs="Times New Roman"/>
          <w:sz w:val="28"/>
          <w:szCs w:val="28"/>
        </w:rPr>
        <w:t>составить реестр потенциальных партнеров (СПО, ВУЗ, НКО) для дальнейшей социальной интеграции выпускников;</w:t>
      </w:r>
    </w:p>
    <w:p w:rsidR="008F68CC" w:rsidRPr="002C5EE6" w:rsidRDefault="008F68CC" w:rsidP="009F6316">
      <w:pPr>
        <w:pStyle w:val="a6"/>
        <w:numPr>
          <w:ilvl w:val="0"/>
          <w:numId w:val="4"/>
        </w:numPr>
        <w:spacing w:after="0" w:line="360" w:lineRule="auto"/>
        <w:ind w:left="0" w:firstLine="709"/>
        <w:jc w:val="both"/>
        <w:rPr>
          <w:rFonts w:ascii="Times New Roman" w:eastAsia="Times New Roman" w:hAnsi="Times New Roman" w:cs="Times New Roman"/>
          <w:sz w:val="28"/>
          <w:szCs w:val="28"/>
        </w:rPr>
      </w:pPr>
      <w:r w:rsidRPr="002C5EE6">
        <w:rPr>
          <w:rFonts w:ascii="Times New Roman" w:eastAsia="Times New Roman" w:hAnsi="Times New Roman" w:cs="Times New Roman"/>
          <w:sz w:val="28"/>
          <w:szCs w:val="28"/>
        </w:rPr>
        <w:t>пригла</w:t>
      </w:r>
      <w:r w:rsidR="002C5EE6" w:rsidRPr="002C5EE6">
        <w:rPr>
          <w:rFonts w:ascii="Times New Roman" w:eastAsia="Times New Roman" w:hAnsi="Times New Roman" w:cs="Times New Roman"/>
          <w:sz w:val="28"/>
          <w:szCs w:val="28"/>
        </w:rPr>
        <w:t>сить</w:t>
      </w:r>
      <w:r w:rsidRPr="002C5EE6">
        <w:rPr>
          <w:rFonts w:ascii="Times New Roman" w:eastAsia="Times New Roman" w:hAnsi="Times New Roman" w:cs="Times New Roman"/>
          <w:sz w:val="28"/>
          <w:szCs w:val="28"/>
        </w:rPr>
        <w:t xml:space="preserve"> организаци</w:t>
      </w:r>
      <w:r w:rsidR="002C5EE6" w:rsidRPr="002C5EE6">
        <w:rPr>
          <w:rFonts w:ascii="Times New Roman" w:eastAsia="Times New Roman" w:hAnsi="Times New Roman" w:cs="Times New Roman"/>
          <w:sz w:val="28"/>
          <w:szCs w:val="28"/>
        </w:rPr>
        <w:t>и</w:t>
      </w:r>
      <w:r w:rsidRPr="002C5EE6">
        <w:rPr>
          <w:rFonts w:ascii="Times New Roman" w:eastAsia="Times New Roman" w:hAnsi="Times New Roman" w:cs="Times New Roman"/>
          <w:sz w:val="28"/>
          <w:szCs w:val="28"/>
        </w:rPr>
        <w:t xml:space="preserve"> партнеров в образовательн</w:t>
      </w:r>
      <w:r w:rsidR="00C502C4">
        <w:rPr>
          <w:rFonts w:ascii="Times New Roman" w:eastAsia="Times New Roman" w:hAnsi="Times New Roman" w:cs="Times New Roman"/>
          <w:sz w:val="28"/>
          <w:szCs w:val="28"/>
        </w:rPr>
        <w:t>ые</w:t>
      </w:r>
      <w:r w:rsidRPr="002C5EE6">
        <w:rPr>
          <w:rFonts w:ascii="Times New Roman" w:eastAsia="Times New Roman" w:hAnsi="Times New Roman" w:cs="Times New Roman"/>
          <w:sz w:val="28"/>
          <w:szCs w:val="28"/>
        </w:rPr>
        <w:t xml:space="preserve"> организации </w:t>
      </w:r>
      <w:r w:rsidR="00C502C4">
        <w:rPr>
          <w:rFonts w:ascii="Times New Roman" w:eastAsia="Times New Roman" w:hAnsi="Times New Roman" w:cs="Times New Roman"/>
          <w:sz w:val="28"/>
          <w:szCs w:val="28"/>
        </w:rPr>
        <w:t>(</w:t>
      </w:r>
      <w:r w:rsidRPr="002C5EE6">
        <w:rPr>
          <w:rFonts w:ascii="Times New Roman" w:eastAsia="Times New Roman" w:hAnsi="Times New Roman" w:cs="Times New Roman"/>
          <w:sz w:val="28"/>
          <w:szCs w:val="28"/>
        </w:rPr>
        <w:t>ОО</w:t>
      </w:r>
      <w:r w:rsidR="00C502C4">
        <w:rPr>
          <w:rFonts w:ascii="Times New Roman" w:eastAsia="Times New Roman" w:hAnsi="Times New Roman" w:cs="Times New Roman"/>
          <w:sz w:val="28"/>
          <w:szCs w:val="28"/>
        </w:rPr>
        <w:t xml:space="preserve">) </w:t>
      </w:r>
      <w:r w:rsidR="002C5EE6" w:rsidRPr="002C5EE6">
        <w:rPr>
          <w:rFonts w:ascii="Times New Roman" w:eastAsia="Times New Roman" w:hAnsi="Times New Roman" w:cs="Times New Roman"/>
          <w:sz w:val="28"/>
          <w:szCs w:val="28"/>
        </w:rPr>
        <w:t>с целью проведения профоориентационной, социальной, общественной и</w:t>
      </w:r>
      <w:r w:rsidR="007900AF">
        <w:rPr>
          <w:rFonts w:ascii="Times New Roman" w:eastAsia="Times New Roman" w:hAnsi="Times New Roman" w:cs="Times New Roman"/>
          <w:sz w:val="28"/>
          <w:szCs w:val="28"/>
        </w:rPr>
        <w:t xml:space="preserve"> </w:t>
      </w:r>
      <w:r w:rsidR="002C5EE6" w:rsidRPr="002C5EE6">
        <w:rPr>
          <w:rFonts w:ascii="Times New Roman" w:eastAsia="Times New Roman" w:hAnsi="Times New Roman" w:cs="Times New Roman"/>
          <w:sz w:val="28"/>
          <w:szCs w:val="28"/>
        </w:rPr>
        <w:t>воспиательн</w:t>
      </w:r>
      <w:r w:rsidR="00C502C4">
        <w:rPr>
          <w:rFonts w:ascii="Times New Roman" w:eastAsia="Times New Roman" w:hAnsi="Times New Roman" w:cs="Times New Roman"/>
          <w:sz w:val="28"/>
          <w:szCs w:val="28"/>
        </w:rPr>
        <w:t>ой</w:t>
      </w:r>
      <w:r w:rsidR="002C5EE6" w:rsidRPr="002C5EE6">
        <w:rPr>
          <w:rFonts w:ascii="Times New Roman" w:eastAsia="Times New Roman" w:hAnsi="Times New Roman" w:cs="Times New Roman"/>
          <w:sz w:val="28"/>
          <w:szCs w:val="28"/>
        </w:rPr>
        <w:t xml:space="preserve"> деятельности;</w:t>
      </w:r>
    </w:p>
    <w:p w:rsidR="002C5EE6" w:rsidRPr="002C5EE6" w:rsidRDefault="002C5EE6" w:rsidP="009F6316">
      <w:pPr>
        <w:pStyle w:val="a6"/>
        <w:numPr>
          <w:ilvl w:val="0"/>
          <w:numId w:val="4"/>
        </w:numPr>
        <w:spacing w:after="0" w:line="360" w:lineRule="auto"/>
        <w:ind w:left="0" w:firstLine="709"/>
        <w:jc w:val="both"/>
        <w:rPr>
          <w:rFonts w:ascii="Times New Roman" w:eastAsia="Times New Roman" w:hAnsi="Times New Roman" w:cs="Times New Roman"/>
          <w:sz w:val="28"/>
          <w:szCs w:val="28"/>
        </w:rPr>
      </w:pPr>
      <w:r w:rsidRPr="002C5EE6">
        <w:rPr>
          <w:rFonts w:ascii="Times New Roman" w:eastAsia="Times New Roman" w:hAnsi="Times New Roman" w:cs="Times New Roman"/>
          <w:sz w:val="28"/>
          <w:szCs w:val="28"/>
        </w:rPr>
        <w:t xml:space="preserve">презентовать результаты творческой, проектной, научной деятельности учащихся не менее чем на 5 мероприятиях разного уровня; </w:t>
      </w:r>
    </w:p>
    <w:p w:rsidR="002C5EE6" w:rsidRPr="002C5EE6" w:rsidRDefault="002C5EE6" w:rsidP="009F6316">
      <w:pPr>
        <w:pStyle w:val="a6"/>
        <w:numPr>
          <w:ilvl w:val="0"/>
          <w:numId w:val="4"/>
        </w:numPr>
        <w:spacing w:after="0" w:line="360" w:lineRule="auto"/>
        <w:ind w:left="0" w:firstLine="709"/>
        <w:jc w:val="both"/>
        <w:rPr>
          <w:rFonts w:ascii="Times New Roman" w:eastAsia="Times New Roman" w:hAnsi="Times New Roman" w:cs="Times New Roman"/>
          <w:sz w:val="28"/>
          <w:szCs w:val="28"/>
        </w:rPr>
      </w:pPr>
      <w:r w:rsidRPr="002C5EE6">
        <w:rPr>
          <w:rFonts w:ascii="Times New Roman" w:eastAsia="Times New Roman" w:hAnsi="Times New Roman" w:cs="Times New Roman"/>
          <w:sz w:val="28"/>
          <w:szCs w:val="28"/>
        </w:rPr>
        <w:t>презентовать опыт воспитательной практики не менее чем на 5 мероприятиях разного уровня в год;</w:t>
      </w:r>
    </w:p>
    <w:p w:rsidR="002C5EE6" w:rsidRPr="002C5EE6" w:rsidRDefault="002C5EE6" w:rsidP="009F6316">
      <w:pPr>
        <w:pStyle w:val="a6"/>
        <w:numPr>
          <w:ilvl w:val="0"/>
          <w:numId w:val="4"/>
        </w:numPr>
        <w:spacing w:after="0" w:line="360" w:lineRule="auto"/>
        <w:ind w:left="0" w:firstLine="709"/>
        <w:jc w:val="both"/>
        <w:rPr>
          <w:rFonts w:ascii="Times New Roman" w:eastAsia="Times New Roman" w:hAnsi="Times New Roman" w:cs="Times New Roman"/>
          <w:sz w:val="28"/>
          <w:szCs w:val="28"/>
        </w:rPr>
      </w:pPr>
      <w:r w:rsidRPr="002C5EE6">
        <w:rPr>
          <w:rFonts w:ascii="Times New Roman" w:eastAsia="Times New Roman" w:hAnsi="Times New Roman" w:cs="Times New Roman"/>
          <w:sz w:val="28"/>
          <w:szCs w:val="28"/>
        </w:rPr>
        <w:t>изучить отложенные воспитательн</w:t>
      </w:r>
      <w:r w:rsidR="006602F1">
        <w:rPr>
          <w:rFonts w:ascii="Times New Roman" w:eastAsia="Times New Roman" w:hAnsi="Times New Roman" w:cs="Times New Roman"/>
          <w:sz w:val="28"/>
          <w:szCs w:val="28"/>
        </w:rPr>
        <w:t>ые</w:t>
      </w:r>
      <w:r w:rsidRPr="002C5EE6">
        <w:rPr>
          <w:rFonts w:ascii="Times New Roman" w:eastAsia="Times New Roman" w:hAnsi="Times New Roman" w:cs="Times New Roman"/>
          <w:sz w:val="28"/>
          <w:szCs w:val="28"/>
        </w:rPr>
        <w:t xml:space="preserve"> результаты и социальные эффекты практики. </w:t>
      </w:r>
    </w:p>
    <w:p w:rsidR="00CB4051" w:rsidRPr="00CB4051" w:rsidRDefault="000C222A" w:rsidP="009F6316">
      <w:pPr>
        <w:spacing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Н</w:t>
      </w:r>
      <w:r w:rsidR="00323C5B" w:rsidRPr="00AF7CA8">
        <w:rPr>
          <w:rFonts w:ascii="Times New Roman" w:hAnsi="Times New Roman" w:cs="Times New Roman"/>
          <w:b/>
          <w:i/>
          <w:sz w:val="28"/>
          <w:szCs w:val="28"/>
        </w:rPr>
        <w:t>овизн</w:t>
      </w:r>
      <w:r w:rsidR="00A8731B" w:rsidRPr="00AF7CA8">
        <w:rPr>
          <w:rFonts w:ascii="Times New Roman" w:hAnsi="Times New Roman" w:cs="Times New Roman"/>
          <w:b/>
          <w:i/>
          <w:sz w:val="28"/>
          <w:szCs w:val="28"/>
        </w:rPr>
        <w:t>ой</w:t>
      </w:r>
      <w:r w:rsidR="00CB4051">
        <w:rPr>
          <w:rFonts w:ascii="Times New Roman" w:hAnsi="Times New Roman" w:cs="Times New Roman"/>
          <w:sz w:val="28"/>
          <w:szCs w:val="28"/>
        </w:rPr>
        <w:t xml:space="preserve"> практики является </w:t>
      </w:r>
      <w:r w:rsidR="00323C5B" w:rsidRPr="00323C5B">
        <w:rPr>
          <w:rFonts w:ascii="Times New Roman" w:hAnsi="Times New Roman" w:cs="Times New Roman"/>
          <w:sz w:val="28"/>
          <w:szCs w:val="28"/>
        </w:rPr>
        <w:t xml:space="preserve">уникальный опыт использования медиаобразовательного компонета </w:t>
      </w:r>
      <w:r w:rsidR="00F37A07" w:rsidRPr="00CB4051">
        <w:rPr>
          <w:rFonts w:ascii="Times New Roman" w:hAnsi="Times New Roman" w:cs="Times New Roman"/>
          <w:sz w:val="28"/>
          <w:szCs w:val="28"/>
        </w:rPr>
        <w:t>в</w:t>
      </w:r>
      <w:r w:rsidR="00323C5B" w:rsidRPr="00323C5B">
        <w:rPr>
          <w:rFonts w:ascii="Times New Roman" w:hAnsi="Times New Roman" w:cs="Times New Roman"/>
          <w:sz w:val="28"/>
          <w:szCs w:val="28"/>
        </w:rPr>
        <w:t xml:space="preserve"> </w:t>
      </w:r>
      <w:r w:rsidR="00F37A07" w:rsidRPr="00CB4051">
        <w:rPr>
          <w:rFonts w:ascii="Times New Roman" w:hAnsi="Times New Roman" w:cs="Times New Roman"/>
          <w:sz w:val="28"/>
          <w:szCs w:val="28"/>
        </w:rPr>
        <w:t xml:space="preserve">воспитательной и образовательной </w:t>
      </w:r>
      <w:r w:rsidR="00323C5B" w:rsidRPr="00323C5B">
        <w:rPr>
          <w:rFonts w:ascii="Times New Roman" w:hAnsi="Times New Roman" w:cs="Times New Roman"/>
          <w:sz w:val="28"/>
          <w:szCs w:val="28"/>
        </w:rPr>
        <w:t>деятельности</w:t>
      </w:r>
      <w:r w:rsidR="00F37A07" w:rsidRPr="00CB4051">
        <w:rPr>
          <w:rFonts w:ascii="Times New Roman" w:hAnsi="Times New Roman" w:cs="Times New Roman"/>
          <w:sz w:val="28"/>
          <w:szCs w:val="28"/>
        </w:rPr>
        <w:t xml:space="preserve"> </w:t>
      </w:r>
      <w:r w:rsidRPr="00CB4051">
        <w:rPr>
          <w:rFonts w:ascii="Times New Roman" w:hAnsi="Times New Roman" w:cs="Times New Roman"/>
          <w:sz w:val="28"/>
          <w:szCs w:val="28"/>
        </w:rPr>
        <w:t xml:space="preserve">с учетом ведущей сенсорной системы </w:t>
      </w:r>
      <w:r>
        <w:rPr>
          <w:rFonts w:ascii="Times New Roman" w:hAnsi="Times New Roman" w:cs="Times New Roman"/>
          <w:sz w:val="28"/>
          <w:szCs w:val="28"/>
        </w:rPr>
        <w:t xml:space="preserve">у </w:t>
      </w:r>
      <w:r w:rsidR="00F37A07" w:rsidRPr="00CB4051">
        <w:rPr>
          <w:rFonts w:ascii="Times New Roman" w:hAnsi="Times New Roman" w:cs="Times New Roman"/>
          <w:sz w:val="28"/>
          <w:szCs w:val="28"/>
        </w:rPr>
        <w:t>различных категорий учащихся</w:t>
      </w:r>
      <w:r w:rsidR="00AF7CA8">
        <w:rPr>
          <w:rFonts w:ascii="Times New Roman" w:hAnsi="Times New Roman" w:cs="Times New Roman"/>
          <w:sz w:val="28"/>
          <w:szCs w:val="28"/>
        </w:rPr>
        <w:t>:</w:t>
      </w:r>
      <w:r w:rsidR="00AF7CA8" w:rsidRPr="00AF7CA8">
        <w:rPr>
          <w:rFonts w:ascii="Times New Roman" w:hAnsi="Times New Roman" w:cs="Times New Roman"/>
          <w:sz w:val="28"/>
          <w:szCs w:val="28"/>
        </w:rPr>
        <w:t xml:space="preserve"> </w:t>
      </w:r>
      <w:r w:rsidR="00AF7CA8">
        <w:rPr>
          <w:rFonts w:ascii="Times New Roman" w:hAnsi="Times New Roman" w:cs="Times New Roman"/>
          <w:sz w:val="28"/>
          <w:szCs w:val="28"/>
        </w:rPr>
        <w:t xml:space="preserve">учащиеся, </w:t>
      </w:r>
      <w:r w:rsidR="00AF7CA8" w:rsidRPr="00EC33D2">
        <w:rPr>
          <w:rFonts w:ascii="Times New Roman" w:hAnsi="Times New Roman" w:cs="Times New Roman"/>
          <w:sz w:val="28"/>
          <w:szCs w:val="28"/>
        </w:rPr>
        <w:t>одаренные дети</w:t>
      </w:r>
      <w:r w:rsidR="00AF7CA8">
        <w:rPr>
          <w:rFonts w:ascii="Times New Roman" w:hAnsi="Times New Roman" w:cs="Times New Roman"/>
          <w:sz w:val="28"/>
          <w:szCs w:val="28"/>
        </w:rPr>
        <w:t xml:space="preserve">, </w:t>
      </w:r>
      <w:r w:rsidR="00AF7CA8" w:rsidRPr="00EC33D2">
        <w:rPr>
          <w:rFonts w:ascii="Times New Roman" w:hAnsi="Times New Roman" w:cs="Times New Roman"/>
          <w:sz w:val="28"/>
          <w:szCs w:val="28"/>
        </w:rPr>
        <w:t>дети из социально неблагополучных семей, дети, попавшие в трудные жизненные ситуации</w:t>
      </w:r>
      <w:r w:rsidR="00AF7CA8">
        <w:rPr>
          <w:rFonts w:ascii="Times New Roman" w:hAnsi="Times New Roman" w:cs="Times New Roman"/>
          <w:sz w:val="28"/>
          <w:szCs w:val="28"/>
        </w:rPr>
        <w:t xml:space="preserve">, </w:t>
      </w:r>
      <w:r w:rsidR="00AF7CA8" w:rsidRPr="00EC33D2">
        <w:rPr>
          <w:rFonts w:ascii="Times New Roman" w:hAnsi="Times New Roman" w:cs="Times New Roman"/>
          <w:sz w:val="28"/>
          <w:szCs w:val="28"/>
        </w:rPr>
        <w:t>дети с ограниченными возможностями здор</w:t>
      </w:r>
      <w:r w:rsidR="00AF7CA8">
        <w:rPr>
          <w:rFonts w:ascii="Times New Roman" w:hAnsi="Times New Roman" w:cs="Times New Roman"/>
          <w:sz w:val="28"/>
          <w:szCs w:val="28"/>
        </w:rPr>
        <w:t xml:space="preserve">овья (ОВЗ) </w:t>
      </w:r>
      <w:r w:rsidR="00AF7CA8" w:rsidRPr="00EC33D2">
        <w:rPr>
          <w:rFonts w:ascii="Times New Roman" w:hAnsi="Times New Roman" w:cs="Times New Roman"/>
          <w:sz w:val="28"/>
          <w:szCs w:val="28"/>
        </w:rPr>
        <w:t>с задержкой психического развития (ЗПР)</w:t>
      </w:r>
      <w:r w:rsidR="00AF7CA8">
        <w:rPr>
          <w:rFonts w:ascii="Times New Roman" w:hAnsi="Times New Roman" w:cs="Times New Roman"/>
          <w:sz w:val="28"/>
          <w:szCs w:val="28"/>
        </w:rPr>
        <w:t>.</w:t>
      </w:r>
      <w:r w:rsidR="00BB28A2">
        <w:rPr>
          <w:rFonts w:ascii="Times New Roman" w:hAnsi="Times New Roman" w:cs="Times New Roman"/>
          <w:sz w:val="28"/>
          <w:szCs w:val="28"/>
        </w:rPr>
        <w:t xml:space="preserve"> </w:t>
      </w:r>
      <w:r w:rsidR="00BB28A2" w:rsidRPr="00BB28A2">
        <w:rPr>
          <w:rFonts w:ascii="Times New Roman" w:hAnsi="Times New Roman" w:cs="Times New Roman"/>
          <w:b/>
          <w:i/>
          <w:sz w:val="28"/>
          <w:szCs w:val="28"/>
        </w:rPr>
        <w:t>Уникальность</w:t>
      </w:r>
      <w:r>
        <w:rPr>
          <w:rFonts w:ascii="Times New Roman" w:hAnsi="Times New Roman" w:cs="Times New Roman"/>
          <w:sz w:val="28"/>
          <w:szCs w:val="28"/>
        </w:rPr>
        <w:t>: авторами</w:t>
      </w:r>
      <w:r w:rsidR="00CB4051" w:rsidRPr="00CB4051">
        <w:rPr>
          <w:rFonts w:ascii="Times New Roman" w:hAnsi="Times New Roman" w:cs="Times New Roman"/>
          <w:sz w:val="28"/>
          <w:szCs w:val="28"/>
        </w:rPr>
        <w:t xml:space="preserve"> проведен контент-анализ существующих аналогичных или родственных разработок, с </w:t>
      </w:r>
      <w:proofErr w:type="gramStart"/>
      <w:r w:rsidR="00CB4051" w:rsidRPr="00CB4051">
        <w:rPr>
          <w:rFonts w:ascii="Times New Roman" w:hAnsi="Times New Roman" w:cs="Times New Roman"/>
          <w:sz w:val="28"/>
          <w:szCs w:val="28"/>
        </w:rPr>
        <w:t>учетом</w:t>
      </w:r>
      <w:proofErr w:type="gramEnd"/>
      <w:r w:rsidR="00CB4051" w:rsidRPr="00CB4051">
        <w:rPr>
          <w:rFonts w:ascii="Times New Roman" w:hAnsi="Times New Roman" w:cs="Times New Roman"/>
          <w:sz w:val="28"/>
          <w:szCs w:val="28"/>
        </w:rPr>
        <w:t xml:space="preserve"> которого впервые интегрирован медиаобразовательный компонент с учетом ведущей сенсорной </w:t>
      </w:r>
      <w:r w:rsidR="00CB4051" w:rsidRPr="00CB4051">
        <w:rPr>
          <w:rFonts w:ascii="Times New Roman" w:hAnsi="Times New Roman" w:cs="Times New Roman"/>
          <w:sz w:val="28"/>
          <w:szCs w:val="28"/>
        </w:rPr>
        <w:lastRenderedPageBreak/>
        <w:t>системы на уроках в школах, реализующих АООП ООО</w:t>
      </w:r>
      <w:r w:rsidR="00B605FD">
        <w:rPr>
          <w:rFonts w:ascii="Times New Roman" w:hAnsi="Times New Roman" w:cs="Times New Roman"/>
          <w:sz w:val="28"/>
          <w:szCs w:val="28"/>
        </w:rPr>
        <w:t xml:space="preserve"> </w:t>
      </w:r>
      <w:r w:rsidR="00B605FD" w:rsidRPr="00B605FD">
        <w:rPr>
          <w:rFonts w:ascii="Times New Roman" w:hAnsi="Times New Roman" w:cs="Times New Roman"/>
          <w:sz w:val="28"/>
          <w:szCs w:val="28"/>
        </w:rPr>
        <w:t>[1]</w:t>
      </w:r>
      <w:r w:rsidR="00CB4051" w:rsidRPr="00CB4051">
        <w:rPr>
          <w:rFonts w:ascii="Times New Roman" w:hAnsi="Times New Roman" w:cs="Times New Roman"/>
          <w:sz w:val="28"/>
          <w:szCs w:val="28"/>
        </w:rPr>
        <w:t xml:space="preserve">. </w:t>
      </w:r>
      <w:r w:rsidR="00CB4051" w:rsidRPr="00BB28A2">
        <w:rPr>
          <w:rFonts w:ascii="Times New Roman" w:hAnsi="Times New Roman" w:cs="Times New Roman"/>
          <w:b/>
          <w:i/>
          <w:sz w:val="28"/>
          <w:szCs w:val="28"/>
        </w:rPr>
        <w:t>Практикоориентированный характер</w:t>
      </w:r>
      <w:r w:rsidR="00CB4051" w:rsidRPr="00CB4051">
        <w:rPr>
          <w:rFonts w:ascii="Times New Roman" w:hAnsi="Times New Roman" w:cs="Times New Roman"/>
          <w:sz w:val="28"/>
          <w:szCs w:val="28"/>
        </w:rPr>
        <w:t>: в работе представлены рекомендации по</w:t>
      </w:r>
      <w:r w:rsidR="00BB28A2">
        <w:rPr>
          <w:rFonts w:ascii="Times New Roman" w:hAnsi="Times New Roman" w:cs="Times New Roman"/>
          <w:sz w:val="28"/>
          <w:szCs w:val="28"/>
        </w:rPr>
        <w:t xml:space="preserve"> интегрированию</w:t>
      </w:r>
      <w:r w:rsidR="00495964">
        <w:rPr>
          <w:rFonts w:ascii="Times New Roman" w:hAnsi="Times New Roman" w:cs="Times New Roman"/>
          <w:sz w:val="28"/>
          <w:szCs w:val="28"/>
        </w:rPr>
        <w:t xml:space="preserve"> личностно</w:t>
      </w:r>
      <w:r w:rsidR="00DF15D6">
        <w:rPr>
          <w:rFonts w:ascii="Times New Roman" w:hAnsi="Times New Roman" w:cs="Times New Roman"/>
          <w:sz w:val="28"/>
          <w:szCs w:val="28"/>
        </w:rPr>
        <w:t>-</w:t>
      </w:r>
      <w:r w:rsidR="00CB4051" w:rsidRPr="00CB4051">
        <w:rPr>
          <w:rFonts w:ascii="Times New Roman" w:hAnsi="Times New Roman" w:cs="Times New Roman"/>
          <w:sz w:val="28"/>
          <w:szCs w:val="28"/>
        </w:rPr>
        <w:t>ориентированно</w:t>
      </w:r>
      <w:r w:rsidR="00BB28A2">
        <w:rPr>
          <w:rFonts w:ascii="Times New Roman" w:hAnsi="Times New Roman" w:cs="Times New Roman"/>
          <w:sz w:val="28"/>
          <w:szCs w:val="28"/>
        </w:rPr>
        <w:t>го подхода в</w:t>
      </w:r>
      <w:r w:rsidR="00CB4051" w:rsidRPr="00CB4051">
        <w:rPr>
          <w:rFonts w:ascii="Times New Roman" w:hAnsi="Times New Roman" w:cs="Times New Roman"/>
          <w:sz w:val="28"/>
          <w:szCs w:val="28"/>
        </w:rPr>
        <w:t xml:space="preserve"> использовани</w:t>
      </w:r>
      <w:r w:rsidR="00BB28A2">
        <w:rPr>
          <w:rFonts w:ascii="Times New Roman" w:hAnsi="Times New Roman" w:cs="Times New Roman"/>
          <w:sz w:val="28"/>
          <w:szCs w:val="28"/>
        </w:rPr>
        <w:t>и</w:t>
      </w:r>
      <w:r w:rsidR="00CB4051" w:rsidRPr="00CB4051">
        <w:rPr>
          <w:rFonts w:ascii="Times New Roman" w:hAnsi="Times New Roman" w:cs="Times New Roman"/>
          <w:sz w:val="28"/>
          <w:szCs w:val="28"/>
        </w:rPr>
        <w:t xml:space="preserve"> медиаобразования. Особенности индивидуализации процесса обучения, технологии, методы и формы медиаобразования могут быть диссеминированы </w:t>
      </w:r>
      <w:r w:rsidR="00BB28A2">
        <w:rPr>
          <w:rFonts w:ascii="Times New Roman" w:hAnsi="Times New Roman" w:cs="Times New Roman"/>
          <w:sz w:val="28"/>
          <w:szCs w:val="28"/>
        </w:rPr>
        <w:t>в</w:t>
      </w:r>
      <w:r w:rsidR="00CB4051" w:rsidRPr="00CB4051">
        <w:rPr>
          <w:rFonts w:ascii="Times New Roman" w:hAnsi="Times New Roman" w:cs="Times New Roman"/>
          <w:sz w:val="28"/>
          <w:szCs w:val="28"/>
        </w:rPr>
        <w:t xml:space="preserve"> практику учителей общеобразовательных школ, лицеев и гимназий</w:t>
      </w:r>
      <w:r w:rsidR="00BB28A2" w:rsidRPr="00BB28A2">
        <w:rPr>
          <w:rFonts w:ascii="Times New Roman" w:hAnsi="Times New Roman" w:cs="Times New Roman"/>
          <w:sz w:val="28"/>
          <w:szCs w:val="28"/>
        </w:rPr>
        <w:t xml:space="preserve"> </w:t>
      </w:r>
      <w:r w:rsidR="00BB28A2">
        <w:rPr>
          <w:rFonts w:ascii="Times New Roman" w:hAnsi="Times New Roman" w:cs="Times New Roman"/>
          <w:sz w:val="28"/>
          <w:szCs w:val="28"/>
        </w:rPr>
        <w:t xml:space="preserve">не только для </w:t>
      </w:r>
      <w:r w:rsidR="00BB28A2" w:rsidRPr="00CB4051">
        <w:rPr>
          <w:rFonts w:ascii="Times New Roman" w:hAnsi="Times New Roman" w:cs="Times New Roman"/>
          <w:sz w:val="28"/>
          <w:szCs w:val="28"/>
        </w:rPr>
        <w:t>повышения качества знаний учащихся</w:t>
      </w:r>
      <w:r w:rsidR="00BB28A2">
        <w:rPr>
          <w:rFonts w:ascii="Times New Roman" w:hAnsi="Times New Roman" w:cs="Times New Roman"/>
          <w:sz w:val="28"/>
          <w:szCs w:val="28"/>
        </w:rPr>
        <w:t xml:space="preserve">, но и </w:t>
      </w:r>
      <w:r w:rsidR="00BB28A2" w:rsidRPr="00CB4051">
        <w:rPr>
          <w:rFonts w:ascii="Times New Roman" w:hAnsi="Times New Roman" w:cs="Times New Roman"/>
          <w:sz w:val="28"/>
          <w:szCs w:val="28"/>
        </w:rPr>
        <w:t>для</w:t>
      </w:r>
      <w:r w:rsidR="00BB28A2" w:rsidRPr="00323C5B">
        <w:rPr>
          <w:rFonts w:ascii="Times New Roman" w:hAnsi="Times New Roman" w:cs="Times New Roman"/>
          <w:sz w:val="28"/>
          <w:szCs w:val="28"/>
        </w:rPr>
        <w:t xml:space="preserve"> содейств</w:t>
      </w:r>
      <w:r w:rsidR="00BB28A2">
        <w:rPr>
          <w:rFonts w:ascii="Times New Roman" w:hAnsi="Times New Roman" w:cs="Times New Roman"/>
          <w:sz w:val="28"/>
          <w:szCs w:val="28"/>
        </w:rPr>
        <w:t xml:space="preserve">ия формированию патриотического, </w:t>
      </w:r>
      <w:r w:rsidR="00BB28A2" w:rsidRPr="00323C5B">
        <w:rPr>
          <w:rFonts w:ascii="Times New Roman" w:hAnsi="Times New Roman" w:cs="Times New Roman"/>
          <w:sz w:val="28"/>
          <w:szCs w:val="28"/>
        </w:rPr>
        <w:t>нравственного, экологического, краеведческо-туристического и профессионально-ориентированного воспитания</w:t>
      </w:r>
      <w:r w:rsidR="00BB28A2">
        <w:rPr>
          <w:rFonts w:ascii="Times New Roman" w:hAnsi="Times New Roman" w:cs="Times New Roman"/>
          <w:sz w:val="28"/>
          <w:szCs w:val="28"/>
        </w:rPr>
        <w:t xml:space="preserve">. Этапы реализации и рекомендации по интеграции медиатехнологии могут использоваться </w:t>
      </w:r>
      <w:r w:rsidR="00CB4051" w:rsidRPr="00CB4051">
        <w:rPr>
          <w:rFonts w:ascii="Times New Roman" w:hAnsi="Times New Roman" w:cs="Times New Roman"/>
          <w:sz w:val="28"/>
          <w:szCs w:val="28"/>
        </w:rPr>
        <w:t xml:space="preserve">при составлении индивидуальных </w:t>
      </w:r>
      <w:proofErr w:type="gramStart"/>
      <w:r w:rsidR="00CB4051" w:rsidRPr="00CB4051">
        <w:rPr>
          <w:rFonts w:ascii="Times New Roman" w:hAnsi="Times New Roman" w:cs="Times New Roman"/>
          <w:sz w:val="28"/>
          <w:szCs w:val="28"/>
        </w:rPr>
        <w:t>маршрутов</w:t>
      </w:r>
      <w:proofErr w:type="gramEnd"/>
      <w:r w:rsidR="00BB28A2">
        <w:rPr>
          <w:rFonts w:ascii="Times New Roman" w:hAnsi="Times New Roman" w:cs="Times New Roman"/>
          <w:sz w:val="28"/>
          <w:szCs w:val="28"/>
        </w:rPr>
        <w:t xml:space="preserve"> как</w:t>
      </w:r>
      <w:r w:rsidR="00CB4051" w:rsidRPr="00CB4051">
        <w:rPr>
          <w:rFonts w:ascii="Times New Roman" w:hAnsi="Times New Roman" w:cs="Times New Roman"/>
          <w:sz w:val="28"/>
          <w:szCs w:val="28"/>
        </w:rPr>
        <w:t xml:space="preserve"> для инклюзивного образования, так и в систем</w:t>
      </w:r>
      <w:r w:rsidR="005E0D0F">
        <w:rPr>
          <w:rFonts w:ascii="Times New Roman" w:hAnsi="Times New Roman" w:cs="Times New Roman"/>
          <w:sz w:val="28"/>
          <w:szCs w:val="28"/>
        </w:rPr>
        <w:t>е</w:t>
      </w:r>
      <w:r w:rsidR="00CB4051" w:rsidRPr="00CB4051">
        <w:rPr>
          <w:rFonts w:ascii="Times New Roman" w:hAnsi="Times New Roman" w:cs="Times New Roman"/>
          <w:sz w:val="28"/>
          <w:szCs w:val="28"/>
        </w:rPr>
        <w:t xml:space="preserve"> дополнительного и среднего профессионального образования</w:t>
      </w:r>
      <w:r w:rsidR="00BB28A2">
        <w:rPr>
          <w:rFonts w:ascii="Times New Roman" w:hAnsi="Times New Roman" w:cs="Times New Roman"/>
          <w:sz w:val="28"/>
          <w:szCs w:val="28"/>
        </w:rPr>
        <w:t>.</w:t>
      </w:r>
      <w:r w:rsidR="00CB4051" w:rsidRPr="00CB4051">
        <w:rPr>
          <w:rFonts w:ascii="Times New Roman" w:hAnsi="Times New Roman" w:cs="Times New Roman"/>
          <w:sz w:val="28"/>
          <w:szCs w:val="28"/>
        </w:rPr>
        <w:t xml:space="preserve"> </w:t>
      </w:r>
    </w:p>
    <w:p w:rsidR="00CB4051" w:rsidRPr="00CB4051" w:rsidRDefault="00234FE1" w:rsidP="009F6316">
      <w:pPr>
        <w:spacing w:line="360" w:lineRule="auto"/>
        <w:ind w:firstLine="709"/>
        <w:jc w:val="both"/>
        <w:rPr>
          <w:rFonts w:ascii="Times New Roman" w:hAnsi="Times New Roman" w:cs="Times New Roman"/>
          <w:sz w:val="28"/>
          <w:szCs w:val="28"/>
        </w:rPr>
      </w:pPr>
      <w:r w:rsidRPr="00234FE1">
        <w:rPr>
          <w:rFonts w:ascii="Times New Roman" w:hAnsi="Times New Roman" w:cs="Times New Roman"/>
          <w:b/>
          <w:i/>
          <w:sz w:val="28"/>
          <w:szCs w:val="28"/>
        </w:rPr>
        <w:t>Педагогической идеей представляемой практики</w:t>
      </w:r>
      <w:r>
        <w:rPr>
          <w:rFonts w:ascii="Times New Roman" w:hAnsi="Times New Roman" w:cs="Times New Roman"/>
          <w:sz w:val="28"/>
          <w:szCs w:val="28"/>
        </w:rPr>
        <w:t xml:space="preserve"> </w:t>
      </w:r>
      <w:r w:rsidRPr="00323C5B">
        <w:rPr>
          <w:rFonts w:ascii="Times New Roman" w:hAnsi="Times New Roman" w:cs="Times New Roman"/>
          <w:sz w:val="28"/>
          <w:szCs w:val="28"/>
        </w:rPr>
        <w:t xml:space="preserve">является не использования готового медиа-продукта, а создание </w:t>
      </w:r>
      <w:r>
        <w:rPr>
          <w:rFonts w:ascii="Times New Roman" w:hAnsi="Times New Roman" w:cs="Times New Roman"/>
          <w:sz w:val="28"/>
          <w:szCs w:val="28"/>
        </w:rPr>
        <w:t xml:space="preserve">учащимися </w:t>
      </w:r>
      <w:r w:rsidRPr="00323C5B">
        <w:rPr>
          <w:rFonts w:ascii="Times New Roman" w:hAnsi="Times New Roman" w:cs="Times New Roman"/>
          <w:sz w:val="28"/>
          <w:szCs w:val="28"/>
        </w:rPr>
        <w:t>собственного образовательного контента</w:t>
      </w:r>
      <w:r>
        <w:rPr>
          <w:rFonts w:ascii="Times New Roman" w:hAnsi="Times New Roman" w:cs="Times New Roman"/>
          <w:sz w:val="28"/>
          <w:szCs w:val="28"/>
        </w:rPr>
        <w:t xml:space="preserve">. </w:t>
      </w:r>
      <w:r w:rsidR="00BB28A2" w:rsidRPr="00323C5B">
        <w:rPr>
          <w:rFonts w:ascii="Times New Roman" w:hAnsi="Times New Roman" w:cs="Times New Roman"/>
          <w:sz w:val="28"/>
          <w:szCs w:val="28"/>
        </w:rPr>
        <w:t>Отличительной особенно</w:t>
      </w:r>
      <w:r w:rsidR="00D62B4D">
        <w:rPr>
          <w:rFonts w:ascii="Times New Roman" w:hAnsi="Times New Roman" w:cs="Times New Roman"/>
          <w:sz w:val="28"/>
          <w:szCs w:val="28"/>
        </w:rPr>
        <w:t xml:space="preserve">стью представляемого </w:t>
      </w:r>
      <w:r w:rsidR="007F1C60">
        <w:rPr>
          <w:rFonts w:ascii="Times New Roman" w:hAnsi="Times New Roman" w:cs="Times New Roman"/>
          <w:sz w:val="28"/>
          <w:szCs w:val="28"/>
        </w:rPr>
        <w:t xml:space="preserve">на </w:t>
      </w:r>
      <w:r w:rsidR="007F1C60" w:rsidRPr="00CB4051">
        <w:rPr>
          <w:rFonts w:ascii="Times New Roman" w:hAnsi="Times New Roman" w:cs="Times New Roman"/>
          <w:sz w:val="28"/>
          <w:szCs w:val="28"/>
        </w:rPr>
        <w:t xml:space="preserve">уроках и внеурочных занятиях </w:t>
      </w:r>
      <w:r w:rsidR="00D62B4D">
        <w:rPr>
          <w:rFonts w:ascii="Times New Roman" w:hAnsi="Times New Roman" w:cs="Times New Roman"/>
          <w:sz w:val="28"/>
          <w:szCs w:val="28"/>
        </w:rPr>
        <w:t xml:space="preserve">материала </w:t>
      </w:r>
      <w:r w:rsidR="00CB4051" w:rsidRPr="00CB4051">
        <w:rPr>
          <w:rFonts w:ascii="Times New Roman" w:hAnsi="Times New Roman" w:cs="Times New Roman"/>
          <w:sz w:val="28"/>
          <w:szCs w:val="28"/>
        </w:rPr>
        <w:t xml:space="preserve">является постоянное переключение внимания, активация всех каналов восприятия, поэтому для визуализации образовательных материалов </w:t>
      </w:r>
      <w:r w:rsidR="007F1C60">
        <w:rPr>
          <w:rFonts w:ascii="Times New Roman" w:hAnsi="Times New Roman" w:cs="Times New Roman"/>
          <w:sz w:val="28"/>
          <w:szCs w:val="28"/>
        </w:rPr>
        <w:t>автором</w:t>
      </w:r>
      <w:r w:rsidR="00CB4051" w:rsidRPr="00CB4051">
        <w:rPr>
          <w:rFonts w:ascii="Times New Roman" w:hAnsi="Times New Roman" w:cs="Times New Roman"/>
          <w:sz w:val="28"/>
          <w:szCs w:val="28"/>
        </w:rPr>
        <w:t xml:space="preserve"> применяются следующие </w:t>
      </w:r>
      <w:r w:rsidR="00CB4051" w:rsidRPr="00675F06">
        <w:rPr>
          <w:rFonts w:ascii="Times New Roman" w:hAnsi="Times New Roman" w:cs="Times New Roman"/>
          <w:b/>
          <w:i/>
          <w:sz w:val="28"/>
          <w:szCs w:val="28"/>
        </w:rPr>
        <w:t>технологии</w:t>
      </w:r>
      <w:r w:rsidR="00CB4051" w:rsidRPr="00CB4051">
        <w:rPr>
          <w:rFonts w:ascii="Times New Roman" w:hAnsi="Times New Roman" w:cs="Times New Roman"/>
          <w:sz w:val="28"/>
          <w:szCs w:val="28"/>
        </w:rPr>
        <w:t xml:space="preserve">: здоровьесберегающая, проектно-исследовательская технология с использованием медиаобразовательного компонента и технология социально-эмоционального обучения. </w:t>
      </w:r>
    </w:p>
    <w:p w:rsidR="00EC33D2" w:rsidRDefault="006137C1" w:rsidP="009F6316">
      <w:pPr>
        <w:spacing w:line="360" w:lineRule="auto"/>
        <w:ind w:firstLine="709"/>
        <w:jc w:val="both"/>
        <w:rPr>
          <w:rFonts w:ascii="Times New Roman" w:hAnsi="Times New Roman" w:cs="Times New Roman"/>
          <w:sz w:val="28"/>
          <w:szCs w:val="28"/>
        </w:rPr>
      </w:pPr>
      <w:r w:rsidRPr="00675F06">
        <w:rPr>
          <w:rFonts w:ascii="Times New Roman" w:hAnsi="Times New Roman" w:cs="Times New Roman"/>
          <w:b/>
          <w:i/>
          <w:sz w:val="28"/>
          <w:szCs w:val="28"/>
        </w:rPr>
        <w:t>Целевая аудитория образовательного проекта</w:t>
      </w:r>
      <w:r w:rsidR="00062D8A">
        <w:rPr>
          <w:rFonts w:ascii="Times New Roman" w:hAnsi="Times New Roman" w:cs="Times New Roman"/>
          <w:sz w:val="28"/>
          <w:szCs w:val="28"/>
        </w:rPr>
        <w:t>:</w:t>
      </w:r>
      <w:r w:rsidR="00323C5B" w:rsidRPr="00323C5B">
        <w:rPr>
          <w:rFonts w:ascii="Times New Roman" w:hAnsi="Times New Roman" w:cs="Times New Roman"/>
          <w:sz w:val="28"/>
          <w:szCs w:val="28"/>
        </w:rPr>
        <w:t xml:space="preserve"> </w:t>
      </w:r>
      <w:r w:rsidR="00495964" w:rsidRPr="00EC33D2">
        <w:rPr>
          <w:rFonts w:ascii="Times New Roman" w:hAnsi="Times New Roman" w:cs="Times New Roman"/>
          <w:sz w:val="28"/>
          <w:szCs w:val="28"/>
        </w:rPr>
        <w:t>одаренные дети</w:t>
      </w:r>
      <w:r w:rsidR="00495964">
        <w:rPr>
          <w:rFonts w:ascii="Times New Roman" w:hAnsi="Times New Roman" w:cs="Times New Roman"/>
          <w:sz w:val="28"/>
          <w:szCs w:val="28"/>
        </w:rPr>
        <w:t xml:space="preserve"> гимназии № 159 «Бестужевская»</w:t>
      </w:r>
      <w:r w:rsidR="00495964" w:rsidRPr="00C502C4">
        <w:rPr>
          <w:rFonts w:ascii="Times New Roman" w:hAnsi="Times New Roman" w:cs="Times New Roman"/>
          <w:sz w:val="28"/>
          <w:szCs w:val="28"/>
        </w:rPr>
        <w:t xml:space="preserve"> </w:t>
      </w:r>
      <w:r w:rsidR="00495964">
        <w:rPr>
          <w:rFonts w:ascii="Times New Roman" w:hAnsi="Times New Roman" w:cs="Times New Roman"/>
          <w:sz w:val="28"/>
          <w:szCs w:val="28"/>
        </w:rPr>
        <w:t xml:space="preserve">Калининского района </w:t>
      </w:r>
      <w:proofErr w:type="gramStart"/>
      <w:r w:rsidR="00495964">
        <w:rPr>
          <w:rFonts w:ascii="Times New Roman" w:hAnsi="Times New Roman" w:cs="Times New Roman"/>
          <w:sz w:val="28"/>
          <w:szCs w:val="28"/>
        </w:rPr>
        <w:t>г</w:t>
      </w:r>
      <w:proofErr w:type="gramEnd"/>
      <w:r w:rsidR="00495964">
        <w:rPr>
          <w:rFonts w:ascii="Times New Roman" w:hAnsi="Times New Roman" w:cs="Times New Roman"/>
          <w:sz w:val="28"/>
          <w:szCs w:val="28"/>
        </w:rPr>
        <w:t xml:space="preserve">. Санкт-Петербурга; учащиеся из «зоны риска»- </w:t>
      </w:r>
      <w:r w:rsidR="00495964" w:rsidRPr="00EC33D2">
        <w:rPr>
          <w:rFonts w:ascii="Times New Roman" w:hAnsi="Times New Roman" w:cs="Times New Roman"/>
          <w:sz w:val="28"/>
          <w:szCs w:val="28"/>
        </w:rPr>
        <w:t>дети из социально неблагополучных семей, дети, попавшие в трудные жизненные ситуации</w:t>
      </w:r>
      <w:r w:rsidR="00495964">
        <w:rPr>
          <w:rFonts w:ascii="Times New Roman" w:hAnsi="Times New Roman" w:cs="Times New Roman"/>
          <w:sz w:val="28"/>
          <w:szCs w:val="28"/>
        </w:rPr>
        <w:t>, а ткже учащиеся</w:t>
      </w:r>
      <w:r w:rsidR="00495964" w:rsidRPr="00EC33D2">
        <w:rPr>
          <w:rFonts w:ascii="Times New Roman" w:hAnsi="Times New Roman" w:cs="Times New Roman"/>
          <w:sz w:val="28"/>
          <w:szCs w:val="28"/>
        </w:rPr>
        <w:t xml:space="preserve"> </w:t>
      </w:r>
      <w:r w:rsidR="00495964">
        <w:rPr>
          <w:rFonts w:ascii="Times New Roman" w:hAnsi="Times New Roman" w:cs="Times New Roman"/>
          <w:sz w:val="28"/>
          <w:szCs w:val="28"/>
        </w:rPr>
        <w:t>с ОВЗ ЗПР школы № 561 Калининского района</w:t>
      </w:r>
      <w:r w:rsidR="00257F61">
        <w:rPr>
          <w:rFonts w:ascii="Times New Roman" w:hAnsi="Times New Roman" w:cs="Times New Roman"/>
          <w:sz w:val="28"/>
          <w:szCs w:val="28"/>
        </w:rPr>
        <w:t>;</w:t>
      </w:r>
      <w:r w:rsidR="00495964">
        <w:rPr>
          <w:rFonts w:ascii="Times New Roman" w:hAnsi="Times New Roman" w:cs="Times New Roman"/>
          <w:sz w:val="28"/>
          <w:szCs w:val="28"/>
        </w:rPr>
        <w:t xml:space="preserve"> </w:t>
      </w:r>
      <w:r w:rsidR="00EC33D2">
        <w:rPr>
          <w:rFonts w:ascii="Times New Roman" w:hAnsi="Times New Roman" w:cs="Times New Roman"/>
          <w:sz w:val="28"/>
          <w:szCs w:val="28"/>
        </w:rPr>
        <w:t>учащи</w:t>
      </w:r>
      <w:r w:rsidR="00062D8A">
        <w:rPr>
          <w:sz w:val="28"/>
          <w:szCs w:val="28"/>
        </w:rPr>
        <w:t>е</w:t>
      </w:r>
      <w:r w:rsidR="00F37A07">
        <w:rPr>
          <w:sz w:val="28"/>
          <w:szCs w:val="28"/>
        </w:rPr>
        <w:t>ся</w:t>
      </w:r>
      <w:r w:rsidR="00EC33D2">
        <w:rPr>
          <w:rFonts w:ascii="Times New Roman" w:hAnsi="Times New Roman" w:cs="Times New Roman"/>
          <w:sz w:val="28"/>
          <w:szCs w:val="28"/>
        </w:rPr>
        <w:t xml:space="preserve"> </w:t>
      </w:r>
      <w:r w:rsidR="00062D8A">
        <w:rPr>
          <w:rFonts w:ascii="Times New Roman" w:hAnsi="Times New Roman" w:cs="Times New Roman"/>
          <w:sz w:val="28"/>
          <w:szCs w:val="28"/>
        </w:rPr>
        <w:t xml:space="preserve">основной </w:t>
      </w:r>
      <w:r w:rsidR="00EC33D2">
        <w:rPr>
          <w:rFonts w:ascii="Times New Roman" w:hAnsi="Times New Roman" w:cs="Times New Roman"/>
          <w:sz w:val="28"/>
          <w:szCs w:val="28"/>
        </w:rPr>
        <w:t>общеобразовательной школы</w:t>
      </w:r>
      <w:r w:rsidR="00062D8A">
        <w:rPr>
          <w:rFonts w:ascii="Times New Roman" w:hAnsi="Times New Roman" w:cs="Times New Roman"/>
          <w:sz w:val="28"/>
          <w:szCs w:val="28"/>
        </w:rPr>
        <w:t xml:space="preserve"> № 78 Калининского района</w:t>
      </w:r>
      <w:r w:rsidR="00495964" w:rsidRPr="00495964">
        <w:rPr>
          <w:rFonts w:ascii="Times New Roman" w:hAnsi="Times New Roman" w:cs="Times New Roman"/>
          <w:sz w:val="28"/>
          <w:szCs w:val="28"/>
        </w:rPr>
        <w:t xml:space="preserve"> </w:t>
      </w:r>
      <w:r w:rsidR="00495964">
        <w:rPr>
          <w:rFonts w:ascii="Times New Roman" w:hAnsi="Times New Roman" w:cs="Times New Roman"/>
          <w:sz w:val="28"/>
          <w:szCs w:val="28"/>
        </w:rPr>
        <w:t>г. Санкт-Петербурга</w:t>
      </w:r>
      <w:r w:rsidR="00EC33D2">
        <w:rPr>
          <w:rFonts w:ascii="Times New Roman" w:hAnsi="Times New Roman" w:cs="Times New Roman"/>
          <w:sz w:val="28"/>
          <w:szCs w:val="28"/>
        </w:rPr>
        <w:t xml:space="preserve">. </w:t>
      </w:r>
    </w:p>
    <w:p w:rsidR="00053663" w:rsidRDefault="008948FF" w:rsidP="009F6316">
      <w:pPr>
        <w:spacing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 xml:space="preserve">Логика </w:t>
      </w:r>
      <w:r w:rsidRPr="008948FF">
        <w:rPr>
          <w:rFonts w:ascii="Times New Roman" w:hAnsi="Times New Roman" w:cs="Times New Roman"/>
          <w:b/>
          <w:i/>
          <w:sz w:val="28"/>
          <w:szCs w:val="28"/>
        </w:rPr>
        <w:t>реализации</w:t>
      </w:r>
      <w:r>
        <w:rPr>
          <w:rFonts w:ascii="Times New Roman" w:hAnsi="Times New Roman" w:cs="Times New Roman"/>
          <w:b/>
          <w:i/>
          <w:sz w:val="28"/>
          <w:szCs w:val="28"/>
        </w:rPr>
        <w:t xml:space="preserve"> представленной </w:t>
      </w:r>
      <w:r w:rsidRPr="008948FF">
        <w:rPr>
          <w:rFonts w:ascii="Times New Roman" w:hAnsi="Times New Roman" w:cs="Times New Roman"/>
          <w:sz w:val="28"/>
          <w:szCs w:val="28"/>
        </w:rPr>
        <w:t xml:space="preserve">практики продиктована </w:t>
      </w:r>
      <w:r>
        <w:rPr>
          <w:rFonts w:ascii="Times New Roman" w:hAnsi="Times New Roman" w:cs="Times New Roman"/>
          <w:sz w:val="28"/>
          <w:szCs w:val="28"/>
        </w:rPr>
        <w:t xml:space="preserve">как актуальными образовательными трендами и вызовами в педагогике, так и </w:t>
      </w:r>
      <w:r>
        <w:rPr>
          <w:rFonts w:ascii="Times New Roman" w:hAnsi="Times New Roman" w:cs="Times New Roman"/>
          <w:sz w:val="28"/>
          <w:szCs w:val="28"/>
        </w:rPr>
        <w:lastRenderedPageBreak/>
        <w:t>внешними факторами</w:t>
      </w:r>
      <w:r w:rsidR="00C502C4">
        <w:rPr>
          <w:rFonts w:ascii="Times New Roman" w:hAnsi="Times New Roman" w:cs="Times New Roman"/>
          <w:sz w:val="28"/>
          <w:szCs w:val="28"/>
        </w:rPr>
        <w:t xml:space="preserve"> иной приоды (пандемия и дистанционное обучение в 2020 году).</w:t>
      </w:r>
      <w:r w:rsidR="003A64D4">
        <w:rPr>
          <w:rFonts w:ascii="Times New Roman" w:hAnsi="Times New Roman" w:cs="Times New Roman"/>
          <w:sz w:val="28"/>
          <w:szCs w:val="28"/>
        </w:rPr>
        <w:t xml:space="preserve"> </w:t>
      </w:r>
    </w:p>
    <w:p w:rsidR="00053663" w:rsidRDefault="004C7462" w:rsidP="004C7462">
      <w:pPr>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Таблица 1. </w:t>
      </w:r>
      <w:r w:rsidR="003A64D4" w:rsidRPr="004C7462">
        <w:rPr>
          <w:rFonts w:ascii="Times New Roman" w:hAnsi="Times New Roman" w:cs="Times New Roman"/>
          <w:sz w:val="28"/>
          <w:szCs w:val="28"/>
        </w:rPr>
        <w:t>Т</w:t>
      </w:r>
      <w:r w:rsidR="00400C63" w:rsidRPr="004C7462">
        <w:rPr>
          <w:rFonts w:ascii="Times New Roman" w:hAnsi="Times New Roman" w:cs="Times New Roman"/>
          <w:sz w:val="28"/>
          <w:szCs w:val="28"/>
        </w:rPr>
        <w:t xml:space="preserve">раектория </w:t>
      </w:r>
      <w:r w:rsidR="00053663" w:rsidRPr="004C7462">
        <w:rPr>
          <w:rFonts w:ascii="Times New Roman" w:hAnsi="Times New Roman" w:cs="Times New Roman"/>
          <w:sz w:val="28"/>
          <w:szCs w:val="28"/>
        </w:rPr>
        <w:t>о</w:t>
      </w:r>
      <w:r w:rsidR="00053663">
        <w:rPr>
          <w:rFonts w:ascii="Times New Roman" w:hAnsi="Times New Roman" w:cs="Times New Roman"/>
          <w:sz w:val="28"/>
          <w:szCs w:val="28"/>
        </w:rPr>
        <w:t>бразовательного проекта</w:t>
      </w:r>
    </w:p>
    <w:tbl>
      <w:tblPr>
        <w:tblStyle w:val="a8"/>
        <w:tblW w:w="5000" w:type="pct"/>
        <w:tblLook w:val="04A0"/>
      </w:tblPr>
      <w:tblGrid>
        <w:gridCol w:w="1190"/>
        <w:gridCol w:w="1291"/>
        <w:gridCol w:w="3491"/>
        <w:gridCol w:w="3882"/>
      </w:tblGrid>
      <w:tr w:rsidR="00301BAF" w:rsidRPr="004C7462" w:rsidTr="00C86C8F">
        <w:tc>
          <w:tcPr>
            <w:tcW w:w="630" w:type="pct"/>
          </w:tcPr>
          <w:p w:rsidR="00053663" w:rsidRPr="004C7462" w:rsidRDefault="00053663" w:rsidP="009F6316">
            <w:pPr>
              <w:spacing w:line="360" w:lineRule="auto"/>
              <w:jc w:val="both"/>
              <w:rPr>
                <w:rFonts w:ascii="Times New Roman" w:hAnsi="Times New Roman" w:cs="Times New Roman"/>
                <w:sz w:val="24"/>
                <w:szCs w:val="24"/>
              </w:rPr>
            </w:pPr>
            <w:r w:rsidRPr="004C7462">
              <w:rPr>
                <w:rFonts w:ascii="Times New Roman" w:hAnsi="Times New Roman" w:cs="Times New Roman"/>
                <w:sz w:val="24"/>
                <w:szCs w:val="24"/>
              </w:rPr>
              <w:t>Этап</w:t>
            </w:r>
          </w:p>
        </w:tc>
        <w:tc>
          <w:tcPr>
            <w:tcW w:w="576" w:type="pct"/>
          </w:tcPr>
          <w:p w:rsidR="00053663" w:rsidRPr="004C7462" w:rsidRDefault="00053663" w:rsidP="009F6316">
            <w:pPr>
              <w:spacing w:line="360" w:lineRule="auto"/>
              <w:jc w:val="both"/>
              <w:rPr>
                <w:rFonts w:ascii="Times New Roman" w:hAnsi="Times New Roman" w:cs="Times New Roman"/>
                <w:sz w:val="24"/>
                <w:szCs w:val="24"/>
              </w:rPr>
            </w:pPr>
            <w:r w:rsidRPr="004C7462">
              <w:rPr>
                <w:rFonts w:ascii="Times New Roman" w:hAnsi="Times New Roman" w:cs="Times New Roman"/>
                <w:sz w:val="24"/>
                <w:szCs w:val="24"/>
              </w:rPr>
              <w:t>Сроки</w:t>
            </w:r>
          </w:p>
        </w:tc>
        <w:tc>
          <w:tcPr>
            <w:tcW w:w="1798" w:type="pct"/>
          </w:tcPr>
          <w:p w:rsidR="00053663" w:rsidRPr="004C7462" w:rsidRDefault="00053663" w:rsidP="009F6316">
            <w:pPr>
              <w:spacing w:line="360" w:lineRule="auto"/>
              <w:jc w:val="both"/>
              <w:rPr>
                <w:rFonts w:ascii="Times New Roman" w:hAnsi="Times New Roman" w:cs="Times New Roman"/>
                <w:sz w:val="24"/>
                <w:szCs w:val="24"/>
              </w:rPr>
            </w:pPr>
            <w:r w:rsidRPr="004C7462">
              <w:rPr>
                <w:rFonts w:ascii="Times New Roman" w:hAnsi="Times New Roman" w:cs="Times New Roman"/>
                <w:sz w:val="24"/>
                <w:szCs w:val="24"/>
              </w:rPr>
              <w:t>Мероприятия</w:t>
            </w:r>
          </w:p>
        </w:tc>
        <w:tc>
          <w:tcPr>
            <w:tcW w:w="1996" w:type="pct"/>
          </w:tcPr>
          <w:p w:rsidR="00053663" w:rsidRPr="004C7462" w:rsidRDefault="00053663" w:rsidP="009F6316">
            <w:pPr>
              <w:spacing w:line="360" w:lineRule="auto"/>
              <w:jc w:val="both"/>
              <w:rPr>
                <w:rFonts w:ascii="Times New Roman" w:hAnsi="Times New Roman" w:cs="Times New Roman"/>
                <w:sz w:val="24"/>
                <w:szCs w:val="24"/>
              </w:rPr>
            </w:pPr>
            <w:r w:rsidRPr="004C7462">
              <w:rPr>
                <w:rFonts w:ascii="Times New Roman" w:hAnsi="Times New Roman" w:cs="Times New Roman"/>
                <w:sz w:val="24"/>
                <w:szCs w:val="24"/>
              </w:rPr>
              <w:t>Результат</w:t>
            </w:r>
          </w:p>
        </w:tc>
      </w:tr>
      <w:tr w:rsidR="00301BAF" w:rsidRPr="004C7462" w:rsidTr="00C86C8F">
        <w:trPr>
          <w:cantSplit/>
          <w:trHeight w:val="1134"/>
        </w:trPr>
        <w:tc>
          <w:tcPr>
            <w:tcW w:w="630" w:type="pct"/>
            <w:textDirection w:val="btLr"/>
          </w:tcPr>
          <w:p w:rsidR="00053663" w:rsidRPr="004C7462" w:rsidRDefault="005A77FD" w:rsidP="005A77FD">
            <w:pPr>
              <w:spacing w:line="360" w:lineRule="auto"/>
              <w:ind w:left="113" w:right="113"/>
              <w:jc w:val="both"/>
              <w:rPr>
                <w:rFonts w:ascii="Times New Roman" w:hAnsi="Times New Roman" w:cs="Times New Roman"/>
                <w:sz w:val="24"/>
                <w:szCs w:val="24"/>
              </w:rPr>
            </w:pPr>
            <w:r>
              <w:rPr>
                <w:rFonts w:ascii="Times New Roman" w:hAnsi="Times New Roman" w:cs="Times New Roman"/>
                <w:i/>
                <w:sz w:val="24"/>
                <w:szCs w:val="24"/>
                <w:lang w:val="en-US"/>
              </w:rPr>
              <w:t>I</w:t>
            </w:r>
            <w:r>
              <w:rPr>
                <w:rFonts w:ascii="Times New Roman" w:hAnsi="Times New Roman" w:cs="Times New Roman"/>
                <w:i/>
                <w:sz w:val="24"/>
                <w:szCs w:val="24"/>
              </w:rPr>
              <w:t xml:space="preserve">: </w:t>
            </w:r>
            <w:r w:rsidR="00053663" w:rsidRPr="004C7462">
              <w:rPr>
                <w:rFonts w:ascii="Times New Roman" w:hAnsi="Times New Roman" w:cs="Times New Roman"/>
                <w:i/>
                <w:sz w:val="24"/>
                <w:szCs w:val="24"/>
              </w:rPr>
              <w:t xml:space="preserve">предпроектный </w:t>
            </w:r>
          </w:p>
        </w:tc>
        <w:tc>
          <w:tcPr>
            <w:tcW w:w="576" w:type="pct"/>
          </w:tcPr>
          <w:p w:rsidR="00053663" w:rsidRPr="004C7462" w:rsidRDefault="00053663" w:rsidP="009F6316">
            <w:pPr>
              <w:spacing w:line="360" w:lineRule="auto"/>
              <w:jc w:val="both"/>
              <w:rPr>
                <w:rFonts w:ascii="Times New Roman" w:hAnsi="Times New Roman" w:cs="Times New Roman"/>
                <w:sz w:val="24"/>
                <w:szCs w:val="24"/>
              </w:rPr>
            </w:pPr>
            <w:r w:rsidRPr="004C7462">
              <w:rPr>
                <w:rFonts w:ascii="Times New Roman" w:hAnsi="Times New Roman" w:cs="Times New Roman"/>
                <w:sz w:val="24"/>
                <w:szCs w:val="24"/>
              </w:rPr>
              <w:t>2015-2019</w:t>
            </w:r>
          </w:p>
        </w:tc>
        <w:tc>
          <w:tcPr>
            <w:tcW w:w="1798" w:type="pct"/>
          </w:tcPr>
          <w:p w:rsidR="00053663" w:rsidRPr="004C7462" w:rsidRDefault="002215C8" w:rsidP="00053663">
            <w:pPr>
              <w:spacing w:line="360" w:lineRule="auto"/>
              <w:jc w:val="both"/>
              <w:rPr>
                <w:rFonts w:ascii="Times New Roman" w:hAnsi="Times New Roman" w:cs="Times New Roman"/>
                <w:sz w:val="24"/>
                <w:szCs w:val="24"/>
              </w:rPr>
            </w:pPr>
            <w:r>
              <w:rPr>
                <w:rFonts w:ascii="Times New Roman" w:hAnsi="Times New Roman" w:cs="Times New Roman"/>
                <w:sz w:val="24"/>
                <w:szCs w:val="24"/>
              </w:rPr>
              <w:t>Д</w:t>
            </w:r>
            <w:r w:rsidR="00053663" w:rsidRPr="004C7462">
              <w:rPr>
                <w:rFonts w:ascii="Times New Roman" w:hAnsi="Times New Roman" w:cs="Times New Roman"/>
                <w:sz w:val="24"/>
                <w:szCs w:val="24"/>
              </w:rPr>
              <w:t>иагностика тенденций развития ИКТ технологии, анализ условий для интеграции медиатехнологии в обучение естественнонаучным дисциплинам.</w:t>
            </w:r>
          </w:p>
        </w:tc>
        <w:tc>
          <w:tcPr>
            <w:tcW w:w="1996" w:type="pct"/>
          </w:tcPr>
          <w:p w:rsidR="00053663" w:rsidRPr="004C7462" w:rsidRDefault="00053663" w:rsidP="00053663">
            <w:pPr>
              <w:spacing w:line="360" w:lineRule="auto"/>
              <w:jc w:val="both"/>
              <w:rPr>
                <w:rFonts w:ascii="Times New Roman" w:hAnsi="Times New Roman" w:cs="Times New Roman"/>
                <w:sz w:val="24"/>
                <w:szCs w:val="24"/>
              </w:rPr>
            </w:pPr>
            <w:proofErr w:type="gramStart"/>
            <w:r w:rsidRPr="004C7462">
              <w:rPr>
                <w:rFonts w:ascii="Times New Roman" w:hAnsi="Times New Roman" w:cs="Times New Roman"/>
                <w:sz w:val="24"/>
                <w:szCs w:val="24"/>
              </w:rPr>
              <w:t>Образовательный</w:t>
            </w:r>
            <w:proofErr w:type="gramEnd"/>
            <w:r w:rsidRPr="004C7462">
              <w:rPr>
                <w:rFonts w:ascii="Times New Roman" w:hAnsi="Times New Roman" w:cs="Times New Roman"/>
                <w:sz w:val="24"/>
                <w:szCs w:val="24"/>
              </w:rPr>
              <w:t xml:space="preserve"> блог учителя химии ГБОУ гимназии № 159;</w:t>
            </w:r>
          </w:p>
          <w:p w:rsidR="00053663" w:rsidRPr="004C7462" w:rsidRDefault="00053663" w:rsidP="00053663">
            <w:pPr>
              <w:spacing w:line="360" w:lineRule="auto"/>
              <w:jc w:val="both"/>
              <w:rPr>
                <w:rFonts w:ascii="Times New Roman" w:hAnsi="Times New Roman" w:cs="Times New Roman"/>
                <w:sz w:val="24"/>
                <w:szCs w:val="24"/>
              </w:rPr>
            </w:pPr>
            <w:r w:rsidRPr="004C7462">
              <w:rPr>
                <w:rFonts w:ascii="Times New Roman" w:hAnsi="Times New Roman" w:cs="Times New Roman"/>
                <w:sz w:val="24"/>
                <w:szCs w:val="24"/>
              </w:rPr>
              <w:t>анимационные материалы и видеоролики на уроках биологии ГБОУ гимназии № 159.</w:t>
            </w:r>
          </w:p>
        </w:tc>
      </w:tr>
      <w:tr w:rsidR="00C86C8F" w:rsidRPr="004C7462" w:rsidTr="00C86C8F">
        <w:trPr>
          <w:cantSplit/>
          <w:trHeight w:val="3819"/>
        </w:trPr>
        <w:tc>
          <w:tcPr>
            <w:tcW w:w="630" w:type="pct"/>
            <w:textDirection w:val="btLr"/>
          </w:tcPr>
          <w:p w:rsidR="004C7462" w:rsidRPr="004C7462" w:rsidRDefault="005A77FD" w:rsidP="005A77FD">
            <w:pPr>
              <w:spacing w:line="360" w:lineRule="auto"/>
              <w:ind w:left="113" w:right="113"/>
              <w:jc w:val="both"/>
              <w:rPr>
                <w:rFonts w:ascii="Times New Roman" w:hAnsi="Times New Roman" w:cs="Times New Roman"/>
                <w:sz w:val="24"/>
                <w:szCs w:val="24"/>
              </w:rPr>
            </w:pPr>
            <w:r>
              <w:rPr>
                <w:rFonts w:ascii="Times New Roman" w:hAnsi="Times New Roman" w:cs="Times New Roman"/>
                <w:i/>
                <w:sz w:val="24"/>
                <w:szCs w:val="24"/>
                <w:lang w:val="en-US"/>
              </w:rPr>
              <w:t>II</w:t>
            </w:r>
            <w:r>
              <w:rPr>
                <w:rFonts w:ascii="Times New Roman" w:hAnsi="Times New Roman" w:cs="Times New Roman"/>
                <w:i/>
                <w:sz w:val="24"/>
                <w:szCs w:val="24"/>
              </w:rPr>
              <w:t>:</w:t>
            </w:r>
            <w:r w:rsidR="004C7462" w:rsidRPr="004C7462">
              <w:rPr>
                <w:rFonts w:ascii="Times New Roman" w:hAnsi="Times New Roman" w:cs="Times New Roman"/>
                <w:i/>
                <w:sz w:val="24"/>
                <w:szCs w:val="24"/>
              </w:rPr>
              <w:t>проблематизация и целеполагание</w:t>
            </w:r>
          </w:p>
        </w:tc>
        <w:tc>
          <w:tcPr>
            <w:tcW w:w="576" w:type="pct"/>
          </w:tcPr>
          <w:p w:rsidR="004C7462" w:rsidRPr="004C7462" w:rsidRDefault="004C7462" w:rsidP="009F6316">
            <w:pPr>
              <w:spacing w:line="360" w:lineRule="auto"/>
              <w:jc w:val="both"/>
              <w:rPr>
                <w:rFonts w:ascii="Times New Roman" w:hAnsi="Times New Roman" w:cs="Times New Roman"/>
                <w:sz w:val="24"/>
                <w:szCs w:val="24"/>
              </w:rPr>
            </w:pPr>
            <w:r w:rsidRPr="004C7462">
              <w:rPr>
                <w:rFonts w:ascii="Times New Roman" w:hAnsi="Times New Roman" w:cs="Times New Roman"/>
                <w:sz w:val="24"/>
                <w:szCs w:val="24"/>
              </w:rPr>
              <w:t>2020-2021</w:t>
            </w:r>
          </w:p>
        </w:tc>
        <w:tc>
          <w:tcPr>
            <w:tcW w:w="1798" w:type="pct"/>
          </w:tcPr>
          <w:p w:rsidR="004C7462" w:rsidRPr="004C7462" w:rsidRDefault="002215C8" w:rsidP="004C7462">
            <w:pPr>
              <w:spacing w:line="360" w:lineRule="auto"/>
              <w:jc w:val="both"/>
              <w:rPr>
                <w:rFonts w:ascii="Times New Roman" w:hAnsi="Times New Roman" w:cs="Times New Roman"/>
                <w:sz w:val="24"/>
                <w:szCs w:val="24"/>
              </w:rPr>
            </w:pPr>
            <w:r>
              <w:rPr>
                <w:rFonts w:ascii="Times New Roman" w:hAnsi="Times New Roman" w:cs="Times New Roman"/>
                <w:sz w:val="24"/>
                <w:szCs w:val="24"/>
              </w:rPr>
              <w:t>И</w:t>
            </w:r>
            <w:r w:rsidR="004C7462" w:rsidRPr="004C7462">
              <w:rPr>
                <w:rFonts w:ascii="Times New Roman" w:hAnsi="Times New Roman" w:cs="Times New Roman"/>
                <w:sz w:val="24"/>
                <w:szCs w:val="24"/>
              </w:rPr>
              <w:t>спользование визуальных образовательных материалов из открытых цифровых образовательных ресурсов (ЦОР) – Инфоурок, медиатека МЭШ, РЭШ, видеотека Ленфильм, кинотеатр «Ноль+», использование голосового помощника «Маруся»</w:t>
            </w:r>
          </w:p>
        </w:tc>
        <w:tc>
          <w:tcPr>
            <w:tcW w:w="1996" w:type="pct"/>
          </w:tcPr>
          <w:p w:rsidR="004C7462" w:rsidRPr="004C7462" w:rsidRDefault="00D567EA" w:rsidP="009F6316">
            <w:pPr>
              <w:spacing w:line="360" w:lineRule="auto"/>
              <w:jc w:val="both"/>
              <w:rPr>
                <w:rFonts w:ascii="Times New Roman" w:hAnsi="Times New Roman" w:cs="Times New Roman"/>
                <w:sz w:val="24"/>
                <w:szCs w:val="24"/>
              </w:rPr>
            </w:pPr>
            <w:r>
              <w:rPr>
                <w:rFonts w:ascii="Times New Roman" w:hAnsi="Times New Roman" w:cs="Times New Roman"/>
                <w:sz w:val="24"/>
                <w:szCs w:val="24"/>
              </w:rPr>
              <w:t>Рост геймификации образовательного процесса</w:t>
            </w:r>
          </w:p>
        </w:tc>
      </w:tr>
      <w:tr w:rsidR="00C86C8F" w:rsidRPr="004C7462" w:rsidTr="00C86C8F">
        <w:trPr>
          <w:cantSplit/>
          <w:trHeight w:val="2513"/>
        </w:trPr>
        <w:tc>
          <w:tcPr>
            <w:tcW w:w="630" w:type="pct"/>
            <w:textDirection w:val="btLr"/>
          </w:tcPr>
          <w:p w:rsidR="004C7462" w:rsidRPr="004C7462" w:rsidRDefault="005A77FD" w:rsidP="005A77FD">
            <w:pPr>
              <w:spacing w:line="360" w:lineRule="auto"/>
              <w:ind w:left="113" w:right="113"/>
              <w:jc w:val="both"/>
              <w:rPr>
                <w:rFonts w:ascii="Times New Roman" w:hAnsi="Times New Roman" w:cs="Times New Roman"/>
                <w:sz w:val="24"/>
                <w:szCs w:val="24"/>
              </w:rPr>
            </w:pPr>
            <w:r>
              <w:rPr>
                <w:rFonts w:ascii="Times New Roman" w:hAnsi="Times New Roman" w:cs="Times New Roman"/>
                <w:i/>
                <w:sz w:val="24"/>
                <w:szCs w:val="24"/>
                <w:lang w:val="en-US"/>
              </w:rPr>
              <w:t>III</w:t>
            </w:r>
            <w:r>
              <w:rPr>
                <w:rFonts w:ascii="Times New Roman" w:hAnsi="Times New Roman" w:cs="Times New Roman"/>
                <w:i/>
                <w:sz w:val="24"/>
                <w:szCs w:val="24"/>
              </w:rPr>
              <w:t>:</w:t>
            </w:r>
            <w:r w:rsidR="004C7462" w:rsidRPr="004C7462">
              <w:rPr>
                <w:rFonts w:ascii="Times New Roman" w:hAnsi="Times New Roman" w:cs="Times New Roman"/>
                <w:i/>
                <w:sz w:val="24"/>
                <w:szCs w:val="24"/>
              </w:rPr>
              <w:t>концептуализация и реализация</w:t>
            </w:r>
          </w:p>
        </w:tc>
        <w:tc>
          <w:tcPr>
            <w:tcW w:w="576" w:type="pct"/>
          </w:tcPr>
          <w:p w:rsidR="004C7462" w:rsidRPr="004C7462" w:rsidRDefault="004C7462" w:rsidP="009F6316">
            <w:pPr>
              <w:spacing w:line="360" w:lineRule="auto"/>
              <w:jc w:val="both"/>
              <w:rPr>
                <w:rFonts w:ascii="Times New Roman" w:hAnsi="Times New Roman" w:cs="Times New Roman"/>
                <w:sz w:val="24"/>
                <w:szCs w:val="24"/>
              </w:rPr>
            </w:pPr>
            <w:r w:rsidRPr="004C7462">
              <w:rPr>
                <w:rFonts w:ascii="Times New Roman" w:hAnsi="Times New Roman" w:cs="Times New Roman"/>
                <w:sz w:val="24"/>
                <w:szCs w:val="24"/>
              </w:rPr>
              <w:t>2021-2022</w:t>
            </w:r>
          </w:p>
        </w:tc>
        <w:tc>
          <w:tcPr>
            <w:tcW w:w="1798" w:type="pct"/>
          </w:tcPr>
          <w:p w:rsidR="004C7462" w:rsidRPr="004C7462" w:rsidRDefault="002215C8" w:rsidP="005A77FD">
            <w:pPr>
              <w:spacing w:line="360" w:lineRule="auto"/>
              <w:jc w:val="both"/>
              <w:rPr>
                <w:rFonts w:ascii="Times New Roman" w:hAnsi="Times New Roman" w:cs="Times New Roman"/>
                <w:sz w:val="24"/>
                <w:szCs w:val="24"/>
              </w:rPr>
            </w:pPr>
            <w:r>
              <w:rPr>
                <w:rFonts w:ascii="Times New Roman" w:hAnsi="Times New Roman" w:cs="Times New Roman"/>
                <w:sz w:val="24"/>
                <w:szCs w:val="24"/>
              </w:rPr>
              <w:t>С</w:t>
            </w:r>
            <w:r w:rsidR="005A77FD" w:rsidRPr="005A77FD">
              <w:rPr>
                <w:rFonts w:ascii="Times New Roman" w:hAnsi="Times New Roman" w:cs="Times New Roman"/>
                <w:sz w:val="24"/>
                <w:szCs w:val="24"/>
              </w:rPr>
              <w:t xml:space="preserve">оздание </w:t>
            </w:r>
            <w:proofErr w:type="gramStart"/>
            <w:r w:rsidR="005A77FD" w:rsidRPr="005A77FD">
              <w:rPr>
                <w:rFonts w:ascii="Times New Roman" w:hAnsi="Times New Roman" w:cs="Times New Roman"/>
                <w:sz w:val="24"/>
                <w:szCs w:val="24"/>
              </w:rPr>
              <w:t>собственного</w:t>
            </w:r>
            <w:proofErr w:type="gramEnd"/>
            <w:r w:rsidR="005A77FD" w:rsidRPr="005A77FD">
              <w:rPr>
                <w:rFonts w:ascii="Times New Roman" w:hAnsi="Times New Roman" w:cs="Times New Roman"/>
                <w:sz w:val="24"/>
                <w:szCs w:val="24"/>
              </w:rPr>
              <w:t xml:space="preserve"> образовательного контента в экспериментальных классах</w:t>
            </w:r>
            <w:r w:rsidR="005A77FD">
              <w:rPr>
                <w:rFonts w:ascii="Times New Roman" w:hAnsi="Times New Roman" w:cs="Times New Roman"/>
                <w:sz w:val="24"/>
                <w:szCs w:val="24"/>
              </w:rPr>
              <w:t xml:space="preserve"> в ГБОУ школе 561 и </w:t>
            </w:r>
            <w:r w:rsidR="00D567EA">
              <w:rPr>
                <w:rFonts w:ascii="Times New Roman" w:hAnsi="Times New Roman" w:cs="Times New Roman"/>
                <w:sz w:val="24"/>
                <w:szCs w:val="24"/>
              </w:rPr>
              <w:t>театрализованных постановок в ГБОУ гимназии №159</w:t>
            </w:r>
          </w:p>
        </w:tc>
        <w:tc>
          <w:tcPr>
            <w:tcW w:w="1996" w:type="pct"/>
          </w:tcPr>
          <w:p w:rsidR="00D567EA" w:rsidRPr="004C7462" w:rsidRDefault="00D567EA" w:rsidP="00D567EA">
            <w:pPr>
              <w:spacing w:line="360" w:lineRule="auto"/>
              <w:jc w:val="both"/>
              <w:rPr>
                <w:rFonts w:ascii="Times New Roman" w:hAnsi="Times New Roman" w:cs="Times New Roman"/>
                <w:sz w:val="24"/>
                <w:szCs w:val="24"/>
              </w:rPr>
            </w:pPr>
            <w:r>
              <w:rPr>
                <w:rFonts w:ascii="Times New Roman" w:hAnsi="Times New Roman" w:cs="Times New Roman"/>
                <w:sz w:val="24"/>
                <w:szCs w:val="24"/>
              </w:rPr>
              <w:t>П</w:t>
            </w:r>
            <w:r w:rsidRPr="00D567EA">
              <w:rPr>
                <w:rFonts w:ascii="Times New Roman" w:hAnsi="Times New Roman" w:cs="Times New Roman"/>
                <w:sz w:val="24"/>
                <w:szCs w:val="24"/>
              </w:rPr>
              <w:t>риобретение школьниками социальных знаний</w:t>
            </w:r>
            <w:r>
              <w:rPr>
                <w:rFonts w:ascii="Times New Roman" w:hAnsi="Times New Roman" w:cs="Times New Roman"/>
                <w:sz w:val="24"/>
                <w:szCs w:val="24"/>
              </w:rPr>
              <w:t xml:space="preserve">, </w:t>
            </w:r>
            <w:r w:rsidRPr="00D567EA">
              <w:rPr>
                <w:rFonts w:ascii="Times New Roman" w:hAnsi="Times New Roman" w:cs="Times New Roman"/>
                <w:sz w:val="24"/>
                <w:szCs w:val="24"/>
              </w:rPr>
              <w:t>опыта переживания и позитивного отношения к базовым ценностям общества</w:t>
            </w:r>
            <w:r>
              <w:rPr>
                <w:rFonts w:ascii="Times New Roman" w:hAnsi="Times New Roman" w:cs="Times New Roman"/>
                <w:sz w:val="24"/>
                <w:szCs w:val="24"/>
              </w:rPr>
              <w:t>,</w:t>
            </w:r>
            <w:r w:rsidRPr="00461A7B">
              <w:rPr>
                <w:rFonts w:ascii="Times New Roman" w:hAnsi="Times New Roman" w:cs="Times New Roman"/>
                <w:sz w:val="28"/>
                <w:szCs w:val="28"/>
              </w:rPr>
              <w:t xml:space="preserve"> </w:t>
            </w:r>
            <w:r w:rsidRPr="00D567EA">
              <w:rPr>
                <w:rFonts w:ascii="Times New Roman" w:hAnsi="Times New Roman" w:cs="Times New Roman"/>
                <w:sz w:val="24"/>
                <w:szCs w:val="24"/>
              </w:rPr>
              <w:t>получение опыта самостоятельного общественного действия</w:t>
            </w:r>
            <w:r>
              <w:rPr>
                <w:rFonts w:ascii="Times New Roman" w:hAnsi="Times New Roman" w:cs="Times New Roman"/>
                <w:sz w:val="24"/>
                <w:szCs w:val="24"/>
              </w:rPr>
              <w:t>.</w:t>
            </w:r>
          </w:p>
        </w:tc>
      </w:tr>
      <w:tr w:rsidR="00C86C8F" w:rsidRPr="004C7462" w:rsidTr="00C86C8F">
        <w:trPr>
          <w:cantSplit/>
          <w:trHeight w:val="2696"/>
        </w:trPr>
        <w:tc>
          <w:tcPr>
            <w:tcW w:w="630" w:type="pct"/>
            <w:textDirection w:val="btLr"/>
          </w:tcPr>
          <w:p w:rsidR="004C7462" w:rsidRPr="004C7462" w:rsidRDefault="00D567EA" w:rsidP="00053663">
            <w:pPr>
              <w:spacing w:line="360" w:lineRule="auto"/>
              <w:ind w:left="113" w:right="113"/>
              <w:jc w:val="both"/>
              <w:rPr>
                <w:rFonts w:ascii="Times New Roman" w:hAnsi="Times New Roman" w:cs="Times New Roman"/>
                <w:i/>
                <w:sz w:val="24"/>
                <w:szCs w:val="24"/>
              </w:rPr>
            </w:pPr>
            <w:r>
              <w:rPr>
                <w:rFonts w:ascii="Times New Roman" w:hAnsi="Times New Roman" w:cs="Times New Roman"/>
                <w:i/>
                <w:sz w:val="24"/>
                <w:szCs w:val="24"/>
                <w:lang w:val="en-US"/>
              </w:rPr>
              <w:t>IV</w:t>
            </w:r>
            <w:r>
              <w:rPr>
                <w:rFonts w:ascii="Times New Roman" w:hAnsi="Times New Roman" w:cs="Times New Roman"/>
                <w:i/>
                <w:sz w:val="24"/>
                <w:szCs w:val="24"/>
              </w:rPr>
              <w:t>:</w:t>
            </w:r>
            <w:r w:rsidR="004C7462" w:rsidRPr="004C7462">
              <w:rPr>
                <w:rFonts w:ascii="Times New Roman" w:hAnsi="Times New Roman" w:cs="Times New Roman"/>
                <w:i/>
                <w:sz w:val="24"/>
                <w:szCs w:val="24"/>
              </w:rPr>
              <w:t>форматирование, первичная социализация и презентация</w:t>
            </w:r>
          </w:p>
        </w:tc>
        <w:tc>
          <w:tcPr>
            <w:tcW w:w="576" w:type="pct"/>
          </w:tcPr>
          <w:p w:rsidR="004C7462" w:rsidRPr="004C7462" w:rsidRDefault="004C7462" w:rsidP="009F6316">
            <w:pPr>
              <w:spacing w:line="360" w:lineRule="auto"/>
              <w:jc w:val="both"/>
              <w:rPr>
                <w:rFonts w:ascii="Times New Roman" w:hAnsi="Times New Roman" w:cs="Times New Roman"/>
                <w:sz w:val="24"/>
                <w:szCs w:val="24"/>
              </w:rPr>
            </w:pPr>
            <w:r w:rsidRPr="004C7462">
              <w:rPr>
                <w:rFonts w:ascii="Times New Roman" w:hAnsi="Times New Roman" w:cs="Times New Roman"/>
                <w:sz w:val="24"/>
                <w:szCs w:val="24"/>
              </w:rPr>
              <w:t>2022-2023</w:t>
            </w:r>
          </w:p>
        </w:tc>
        <w:tc>
          <w:tcPr>
            <w:tcW w:w="1798" w:type="pct"/>
          </w:tcPr>
          <w:p w:rsidR="004C7462" w:rsidRDefault="002215C8" w:rsidP="00C86C8F">
            <w:pPr>
              <w:spacing w:line="360" w:lineRule="auto"/>
              <w:jc w:val="both"/>
              <w:rPr>
                <w:rFonts w:ascii="Times New Roman" w:hAnsi="Times New Roman" w:cs="Times New Roman"/>
                <w:sz w:val="24"/>
                <w:szCs w:val="24"/>
              </w:rPr>
            </w:pPr>
            <w:r w:rsidRPr="002215C8">
              <w:rPr>
                <w:rFonts w:ascii="Times New Roman" w:hAnsi="Times New Roman" w:cs="Times New Roman"/>
                <w:sz w:val="24"/>
                <w:szCs w:val="24"/>
              </w:rPr>
              <w:t>Исследование на выявление доминирующего тип</w:t>
            </w:r>
            <w:r w:rsidR="00C86C8F">
              <w:rPr>
                <w:rFonts w:ascii="Times New Roman" w:hAnsi="Times New Roman" w:cs="Times New Roman"/>
                <w:sz w:val="24"/>
                <w:szCs w:val="24"/>
              </w:rPr>
              <w:t>а</w:t>
            </w:r>
            <w:r w:rsidRPr="002215C8">
              <w:rPr>
                <w:rFonts w:ascii="Times New Roman" w:hAnsi="Times New Roman" w:cs="Times New Roman"/>
                <w:sz w:val="24"/>
                <w:szCs w:val="24"/>
              </w:rPr>
              <w:t xml:space="preserve"> восприятия</w:t>
            </w:r>
            <w:r w:rsidR="00C86C8F">
              <w:rPr>
                <w:rFonts w:ascii="Times New Roman" w:hAnsi="Times New Roman" w:cs="Times New Roman"/>
                <w:sz w:val="24"/>
                <w:szCs w:val="24"/>
              </w:rPr>
              <w:t>.</w:t>
            </w:r>
          </w:p>
          <w:p w:rsidR="00C86C8F" w:rsidRDefault="00C86C8F" w:rsidP="00C86C8F">
            <w:pPr>
              <w:spacing w:line="360" w:lineRule="auto"/>
              <w:jc w:val="both"/>
              <w:rPr>
                <w:rFonts w:ascii="Times New Roman" w:hAnsi="Times New Roman" w:cs="Times New Roman"/>
                <w:sz w:val="24"/>
                <w:szCs w:val="24"/>
              </w:rPr>
            </w:pPr>
            <w:r>
              <w:rPr>
                <w:rFonts w:ascii="Times New Roman" w:hAnsi="Times New Roman" w:cs="Times New Roman"/>
                <w:sz w:val="24"/>
                <w:szCs w:val="24"/>
              </w:rPr>
              <w:t>Разработка занятия с учетом ведущего типа восприятия в ОУ 561 и 78.</w:t>
            </w:r>
          </w:p>
          <w:p w:rsidR="00C86C8F" w:rsidRPr="004C7462" w:rsidRDefault="00C86C8F" w:rsidP="00C86C8F">
            <w:pPr>
              <w:spacing w:line="360" w:lineRule="auto"/>
              <w:jc w:val="both"/>
              <w:rPr>
                <w:rFonts w:ascii="Times New Roman" w:hAnsi="Times New Roman" w:cs="Times New Roman"/>
                <w:sz w:val="24"/>
                <w:szCs w:val="24"/>
              </w:rPr>
            </w:pPr>
            <w:r>
              <w:rPr>
                <w:rFonts w:ascii="Times New Roman" w:hAnsi="Times New Roman" w:cs="Times New Roman"/>
                <w:sz w:val="24"/>
                <w:szCs w:val="24"/>
              </w:rPr>
              <w:t>Разработка уроков на основы технологий суггетоспедии.</w:t>
            </w:r>
          </w:p>
        </w:tc>
        <w:tc>
          <w:tcPr>
            <w:tcW w:w="1996" w:type="pct"/>
          </w:tcPr>
          <w:p w:rsidR="004C7462" w:rsidRPr="004C7462" w:rsidRDefault="002215C8" w:rsidP="00C86C8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Работа велась с учетом полученных результатов с учетом </w:t>
            </w:r>
            <w:r w:rsidRPr="002215C8">
              <w:rPr>
                <w:rFonts w:ascii="Times New Roman" w:hAnsi="Times New Roman" w:cs="Times New Roman"/>
                <w:sz w:val="24"/>
                <w:szCs w:val="24"/>
              </w:rPr>
              <w:t>личностно-ориентированно</w:t>
            </w:r>
            <w:r>
              <w:rPr>
                <w:rFonts w:ascii="Times New Roman" w:hAnsi="Times New Roman" w:cs="Times New Roman"/>
                <w:sz w:val="24"/>
                <w:szCs w:val="24"/>
              </w:rPr>
              <w:t>го</w:t>
            </w:r>
            <w:r w:rsidRPr="002215C8">
              <w:rPr>
                <w:rFonts w:ascii="Times New Roman" w:hAnsi="Times New Roman" w:cs="Times New Roman"/>
                <w:sz w:val="24"/>
                <w:szCs w:val="24"/>
              </w:rPr>
              <w:t xml:space="preserve"> полимодально</w:t>
            </w:r>
            <w:r>
              <w:rPr>
                <w:rFonts w:ascii="Times New Roman" w:hAnsi="Times New Roman" w:cs="Times New Roman"/>
                <w:sz w:val="24"/>
                <w:szCs w:val="24"/>
              </w:rPr>
              <w:t>го</w:t>
            </w:r>
            <w:r w:rsidRPr="002215C8">
              <w:rPr>
                <w:rFonts w:ascii="Times New Roman" w:hAnsi="Times New Roman" w:cs="Times New Roman"/>
                <w:sz w:val="24"/>
                <w:szCs w:val="24"/>
              </w:rPr>
              <w:t xml:space="preserve"> подход</w:t>
            </w:r>
            <w:r>
              <w:rPr>
                <w:rFonts w:ascii="Times New Roman" w:hAnsi="Times New Roman" w:cs="Times New Roman"/>
                <w:sz w:val="24"/>
                <w:szCs w:val="24"/>
              </w:rPr>
              <w:t>а</w:t>
            </w:r>
            <w:r w:rsidRPr="002215C8">
              <w:rPr>
                <w:rFonts w:ascii="Times New Roman" w:hAnsi="Times New Roman" w:cs="Times New Roman"/>
                <w:sz w:val="24"/>
                <w:szCs w:val="24"/>
              </w:rPr>
              <w:t xml:space="preserve"> в группах</w:t>
            </w:r>
            <w:r>
              <w:rPr>
                <w:rFonts w:ascii="Times New Roman" w:hAnsi="Times New Roman" w:cs="Times New Roman"/>
                <w:sz w:val="24"/>
                <w:szCs w:val="24"/>
              </w:rPr>
              <w:t xml:space="preserve"> учащихся в ОУ 561 и 78.  В работе с одаренными детьми был применен суггестопедически</w:t>
            </w:r>
            <w:r w:rsidR="00C86C8F">
              <w:rPr>
                <w:rFonts w:ascii="Times New Roman" w:hAnsi="Times New Roman" w:cs="Times New Roman"/>
                <w:sz w:val="24"/>
                <w:szCs w:val="24"/>
              </w:rPr>
              <w:t>й</w:t>
            </w:r>
            <w:r>
              <w:rPr>
                <w:rFonts w:ascii="Times New Roman" w:hAnsi="Times New Roman" w:cs="Times New Roman"/>
                <w:sz w:val="24"/>
                <w:szCs w:val="24"/>
              </w:rPr>
              <w:t xml:space="preserve"> подход</w:t>
            </w:r>
            <w:r w:rsidR="00C86C8F">
              <w:rPr>
                <w:rFonts w:ascii="Times New Roman" w:hAnsi="Times New Roman" w:cs="Times New Roman"/>
                <w:sz w:val="24"/>
                <w:szCs w:val="24"/>
              </w:rPr>
              <w:t>.</w:t>
            </w:r>
          </w:p>
        </w:tc>
      </w:tr>
      <w:tr w:rsidR="00C86C8F" w:rsidRPr="004C7462" w:rsidTr="00401987">
        <w:trPr>
          <w:cantSplit/>
          <w:trHeight w:val="2412"/>
        </w:trPr>
        <w:tc>
          <w:tcPr>
            <w:tcW w:w="630" w:type="pct"/>
            <w:textDirection w:val="btLr"/>
          </w:tcPr>
          <w:p w:rsidR="004C7462" w:rsidRPr="004C7462" w:rsidRDefault="00301BAF" w:rsidP="00053663">
            <w:pPr>
              <w:spacing w:line="360" w:lineRule="auto"/>
              <w:ind w:left="113" w:right="113"/>
              <w:jc w:val="both"/>
              <w:rPr>
                <w:rFonts w:ascii="Times New Roman" w:hAnsi="Times New Roman" w:cs="Times New Roman"/>
                <w:i/>
                <w:sz w:val="24"/>
                <w:szCs w:val="24"/>
              </w:rPr>
            </w:pPr>
            <w:r w:rsidRPr="009041F5">
              <w:rPr>
                <w:rFonts w:ascii="Times New Roman" w:hAnsi="Times New Roman" w:cs="Times New Roman"/>
                <w:i/>
                <w:sz w:val="28"/>
                <w:szCs w:val="28"/>
                <w:lang w:val="en-US"/>
              </w:rPr>
              <w:lastRenderedPageBreak/>
              <w:t>V</w:t>
            </w:r>
            <w:r w:rsidRPr="009041F5">
              <w:rPr>
                <w:rFonts w:ascii="Times New Roman" w:hAnsi="Times New Roman" w:cs="Times New Roman"/>
                <w:i/>
                <w:sz w:val="28"/>
                <w:szCs w:val="28"/>
              </w:rPr>
              <w:t xml:space="preserve"> этап </w:t>
            </w:r>
            <w:r>
              <w:rPr>
                <w:rFonts w:ascii="Times New Roman" w:hAnsi="Times New Roman" w:cs="Times New Roman"/>
                <w:i/>
                <w:sz w:val="28"/>
                <w:szCs w:val="28"/>
              </w:rPr>
              <w:t>постпроектный</w:t>
            </w:r>
          </w:p>
        </w:tc>
        <w:tc>
          <w:tcPr>
            <w:tcW w:w="576" w:type="pct"/>
          </w:tcPr>
          <w:p w:rsidR="004C7462" w:rsidRPr="004C7462" w:rsidRDefault="00301BAF" w:rsidP="009F6316">
            <w:pPr>
              <w:spacing w:line="360" w:lineRule="auto"/>
              <w:jc w:val="both"/>
              <w:rPr>
                <w:rFonts w:ascii="Times New Roman" w:hAnsi="Times New Roman" w:cs="Times New Roman"/>
                <w:sz w:val="24"/>
                <w:szCs w:val="24"/>
              </w:rPr>
            </w:pPr>
            <w:r w:rsidRPr="00301BAF">
              <w:rPr>
                <w:rFonts w:ascii="Times New Roman" w:hAnsi="Times New Roman" w:cs="Times New Roman"/>
                <w:sz w:val="24"/>
                <w:szCs w:val="24"/>
              </w:rPr>
              <w:t>2025 - по настоящее время.</w:t>
            </w:r>
          </w:p>
        </w:tc>
        <w:tc>
          <w:tcPr>
            <w:tcW w:w="1798" w:type="pct"/>
          </w:tcPr>
          <w:p w:rsidR="004C7462" w:rsidRPr="004C7462" w:rsidRDefault="00301BAF" w:rsidP="00301BAF">
            <w:pPr>
              <w:spacing w:line="360" w:lineRule="auto"/>
              <w:jc w:val="both"/>
              <w:rPr>
                <w:rFonts w:ascii="Times New Roman" w:hAnsi="Times New Roman" w:cs="Times New Roman"/>
                <w:sz w:val="24"/>
                <w:szCs w:val="24"/>
              </w:rPr>
            </w:pPr>
            <w:r>
              <w:rPr>
                <w:rFonts w:ascii="Times New Roman" w:hAnsi="Times New Roman" w:cs="Times New Roman"/>
                <w:sz w:val="24"/>
                <w:szCs w:val="24"/>
              </w:rPr>
              <w:t>Интеграция кинообразования в образовательный и воспитательный процесс.</w:t>
            </w:r>
          </w:p>
        </w:tc>
        <w:tc>
          <w:tcPr>
            <w:tcW w:w="1996" w:type="pct"/>
          </w:tcPr>
          <w:p w:rsidR="004C7462" w:rsidRPr="004C7462" w:rsidRDefault="00301BAF" w:rsidP="009F631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В разработке</w:t>
            </w:r>
          </w:p>
        </w:tc>
      </w:tr>
    </w:tbl>
    <w:p w:rsidR="004C7462" w:rsidRDefault="004C7462" w:rsidP="009F6316">
      <w:pPr>
        <w:spacing w:line="360" w:lineRule="auto"/>
        <w:ind w:firstLine="709"/>
        <w:jc w:val="both"/>
        <w:rPr>
          <w:rFonts w:ascii="Times New Roman" w:hAnsi="Times New Roman" w:cs="Times New Roman"/>
          <w:sz w:val="28"/>
          <w:szCs w:val="28"/>
        </w:rPr>
      </w:pPr>
    </w:p>
    <w:p w:rsidR="00B7170D" w:rsidRDefault="00053663" w:rsidP="009F631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видно из таблицы</w:t>
      </w:r>
      <w:r w:rsidR="004C7462">
        <w:rPr>
          <w:rFonts w:ascii="Times New Roman" w:hAnsi="Times New Roman" w:cs="Times New Roman"/>
          <w:sz w:val="28"/>
          <w:szCs w:val="28"/>
        </w:rPr>
        <w:t xml:space="preserve"> 1</w:t>
      </w:r>
      <w:r>
        <w:rPr>
          <w:rFonts w:ascii="Times New Roman" w:hAnsi="Times New Roman" w:cs="Times New Roman"/>
          <w:sz w:val="28"/>
          <w:szCs w:val="28"/>
        </w:rPr>
        <w:t xml:space="preserve"> на </w:t>
      </w:r>
      <w:r w:rsidRPr="005A77FD">
        <w:rPr>
          <w:rFonts w:ascii="Times New Roman" w:hAnsi="Times New Roman" w:cs="Times New Roman"/>
          <w:b/>
          <w:sz w:val="28"/>
          <w:szCs w:val="28"/>
          <w:lang w:val="en-US"/>
        </w:rPr>
        <w:t>I</w:t>
      </w:r>
      <w:r w:rsidRPr="005A77FD">
        <w:rPr>
          <w:rFonts w:ascii="Times New Roman" w:hAnsi="Times New Roman" w:cs="Times New Roman"/>
          <w:b/>
          <w:sz w:val="28"/>
          <w:szCs w:val="28"/>
        </w:rPr>
        <w:t xml:space="preserve"> </w:t>
      </w:r>
      <w:r w:rsidR="004C7462" w:rsidRPr="005A77FD">
        <w:rPr>
          <w:rFonts w:ascii="Times New Roman" w:hAnsi="Times New Roman" w:cs="Times New Roman"/>
          <w:b/>
          <w:sz w:val="28"/>
          <w:szCs w:val="28"/>
        </w:rPr>
        <w:t>предпроектном</w:t>
      </w:r>
      <w:r w:rsidRPr="005A77FD">
        <w:rPr>
          <w:rFonts w:ascii="Times New Roman" w:hAnsi="Times New Roman" w:cs="Times New Roman"/>
          <w:b/>
          <w:sz w:val="28"/>
          <w:szCs w:val="28"/>
        </w:rPr>
        <w:t xml:space="preserve"> этапе</w:t>
      </w:r>
      <w:r>
        <w:rPr>
          <w:rFonts w:ascii="Times New Roman" w:hAnsi="Times New Roman" w:cs="Times New Roman"/>
          <w:sz w:val="28"/>
          <w:szCs w:val="28"/>
        </w:rPr>
        <w:t xml:space="preserve"> реализации практики в ГБОУ гимназии № 159 «Бестужевская» с</w:t>
      </w:r>
      <w:r w:rsidR="00C22094">
        <w:rPr>
          <w:rFonts w:ascii="Times New Roman" w:hAnsi="Times New Roman" w:cs="Times New Roman"/>
          <w:sz w:val="28"/>
          <w:szCs w:val="28"/>
        </w:rPr>
        <w:t>овместно с Г.</w:t>
      </w:r>
      <w:r w:rsidR="00400C63">
        <w:rPr>
          <w:rFonts w:ascii="Times New Roman" w:hAnsi="Times New Roman" w:cs="Times New Roman"/>
          <w:sz w:val="28"/>
          <w:szCs w:val="28"/>
        </w:rPr>
        <w:t xml:space="preserve"> </w:t>
      </w:r>
      <w:r w:rsidR="00C22094">
        <w:rPr>
          <w:rFonts w:ascii="Times New Roman" w:hAnsi="Times New Roman" w:cs="Times New Roman"/>
          <w:sz w:val="28"/>
          <w:szCs w:val="28"/>
        </w:rPr>
        <w:t xml:space="preserve">В. Титовой учителем химии </w:t>
      </w:r>
      <w:r w:rsidR="00BC2F52">
        <w:rPr>
          <w:rFonts w:ascii="Times New Roman" w:hAnsi="Times New Roman" w:cs="Times New Roman"/>
          <w:sz w:val="28"/>
          <w:szCs w:val="28"/>
        </w:rPr>
        <w:t>ученики</w:t>
      </w:r>
      <w:r w:rsidR="00BF4D8A">
        <w:rPr>
          <w:rFonts w:ascii="Times New Roman" w:hAnsi="Times New Roman" w:cs="Times New Roman"/>
          <w:sz w:val="28"/>
          <w:szCs w:val="28"/>
        </w:rPr>
        <w:t xml:space="preserve"> 8-11 классов</w:t>
      </w:r>
      <w:r w:rsidR="00C22094">
        <w:rPr>
          <w:rFonts w:ascii="Times New Roman" w:hAnsi="Times New Roman" w:cs="Times New Roman"/>
          <w:sz w:val="28"/>
          <w:szCs w:val="28"/>
        </w:rPr>
        <w:t xml:space="preserve"> ве</w:t>
      </w:r>
      <w:r w:rsidR="00BC2F52">
        <w:rPr>
          <w:rFonts w:ascii="Times New Roman" w:hAnsi="Times New Roman" w:cs="Times New Roman"/>
          <w:sz w:val="28"/>
          <w:szCs w:val="28"/>
        </w:rPr>
        <w:t>ли</w:t>
      </w:r>
      <w:r>
        <w:rPr>
          <w:rFonts w:ascii="Times New Roman" w:hAnsi="Times New Roman" w:cs="Times New Roman"/>
          <w:sz w:val="28"/>
          <w:szCs w:val="28"/>
        </w:rPr>
        <w:t xml:space="preserve"> собственный образовательный блог по предмету</w:t>
      </w:r>
      <w:r w:rsidR="00C22094">
        <w:rPr>
          <w:rFonts w:ascii="Times New Roman" w:hAnsi="Times New Roman" w:cs="Times New Roman"/>
          <w:sz w:val="28"/>
          <w:szCs w:val="28"/>
        </w:rPr>
        <w:t xml:space="preserve">. На уроках биологии </w:t>
      </w:r>
      <w:r w:rsidR="00BC2F52">
        <w:rPr>
          <w:rFonts w:ascii="Times New Roman" w:hAnsi="Times New Roman" w:cs="Times New Roman"/>
          <w:sz w:val="28"/>
          <w:szCs w:val="28"/>
        </w:rPr>
        <w:t>в</w:t>
      </w:r>
      <w:r w:rsidR="00C22094">
        <w:rPr>
          <w:rFonts w:ascii="Times New Roman" w:hAnsi="Times New Roman" w:cs="Times New Roman"/>
          <w:sz w:val="28"/>
          <w:szCs w:val="28"/>
        </w:rPr>
        <w:t xml:space="preserve"> </w:t>
      </w:r>
      <w:r w:rsidR="00BF4D8A">
        <w:rPr>
          <w:rFonts w:ascii="Times New Roman" w:hAnsi="Times New Roman" w:cs="Times New Roman"/>
          <w:sz w:val="28"/>
          <w:szCs w:val="28"/>
        </w:rPr>
        <w:t>6-11 класс</w:t>
      </w:r>
      <w:r w:rsidR="00BC2F52">
        <w:rPr>
          <w:rFonts w:ascii="Times New Roman" w:hAnsi="Times New Roman" w:cs="Times New Roman"/>
          <w:sz w:val="28"/>
          <w:szCs w:val="28"/>
        </w:rPr>
        <w:t>ах</w:t>
      </w:r>
      <w:r>
        <w:rPr>
          <w:rFonts w:ascii="Times New Roman" w:hAnsi="Times New Roman" w:cs="Times New Roman"/>
          <w:sz w:val="28"/>
          <w:szCs w:val="28"/>
        </w:rPr>
        <w:t xml:space="preserve"> совеметсно с уичтеем биологии Бабичевой Н.С.</w:t>
      </w:r>
      <w:r w:rsidR="00BF4D8A">
        <w:rPr>
          <w:rFonts w:ascii="Times New Roman" w:hAnsi="Times New Roman" w:cs="Times New Roman"/>
          <w:sz w:val="28"/>
          <w:szCs w:val="28"/>
        </w:rPr>
        <w:t xml:space="preserve"> </w:t>
      </w:r>
      <w:r w:rsidR="003A64D4">
        <w:rPr>
          <w:rFonts w:ascii="Times New Roman" w:hAnsi="Times New Roman" w:cs="Times New Roman"/>
          <w:sz w:val="28"/>
          <w:szCs w:val="28"/>
        </w:rPr>
        <w:t xml:space="preserve">создавались анимационные материалы и </w:t>
      </w:r>
      <w:r w:rsidR="00C22094">
        <w:rPr>
          <w:rFonts w:ascii="Times New Roman" w:hAnsi="Times New Roman" w:cs="Times New Roman"/>
          <w:sz w:val="28"/>
          <w:szCs w:val="28"/>
        </w:rPr>
        <w:t>видеоролики</w:t>
      </w:r>
      <w:r w:rsidR="003A64D4">
        <w:rPr>
          <w:rFonts w:ascii="Times New Roman" w:hAnsi="Times New Roman" w:cs="Times New Roman"/>
          <w:sz w:val="28"/>
          <w:szCs w:val="28"/>
        </w:rPr>
        <w:t>.</w:t>
      </w:r>
      <w:r w:rsidR="00C22094">
        <w:rPr>
          <w:rFonts w:ascii="Times New Roman" w:hAnsi="Times New Roman" w:cs="Times New Roman"/>
          <w:sz w:val="28"/>
          <w:szCs w:val="28"/>
        </w:rPr>
        <w:t xml:space="preserve"> Однако в этот период формат медиапроектов выбирался </w:t>
      </w:r>
      <w:r w:rsidR="00BC2F52">
        <w:rPr>
          <w:rFonts w:ascii="Times New Roman" w:hAnsi="Times New Roman" w:cs="Times New Roman"/>
          <w:sz w:val="28"/>
          <w:szCs w:val="28"/>
        </w:rPr>
        <w:t xml:space="preserve">единичными </w:t>
      </w:r>
      <w:r w:rsidR="00C22094">
        <w:rPr>
          <w:rFonts w:ascii="Times New Roman" w:hAnsi="Times New Roman" w:cs="Times New Roman"/>
          <w:sz w:val="28"/>
          <w:szCs w:val="28"/>
        </w:rPr>
        <w:t>школьниками. В основном учащиеся 2014-20</w:t>
      </w:r>
      <w:r w:rsidR="002D7E1A">
        <w:rPr>
          <w:rFonts w:ascii="Times New Roman" w:hAnsi="Times New Roman" w:cs="Times New Roman"/>
          <w:sz w:val="28"/>
          <w:szCs w:val="28"/>
        </w:rPr>
        <w:t xml:space="preserve">19 годов выпуска были ориентированы на социально-значимые, </w:t>
      </w:r>
      <w:r w:rsidR="009C6BC7">
        <w:rPr>
          <w:rFonts w:ascii="Times New Roman" w:hAnsi="Times New Roman" w:cs="Times New Roman"/>
          <w:sz w:val="28"/>
          <w:szCs w:val="28"/>
        </w:rPr>
        <w:t xml:space="preserve">исследовательские проекты, </w:t>
      </w:r>
      <w:r w:rsidR="002D7E1A">
        <w:rPr>
          <w:rFonts w:ascii="Times New Roman" w:hAnsi="Times New Roman" w:cs="Times New Roman"/>
          <w:sz w:val="28"/>
          <w:szCs w:val="28"/>
        </w:rPr>
        <w:t>лабораторно-практические занятие. Медиа-професси</w:t>
      </w:r>
      <w:r w:rsidR="008E5A44">
        <w:rPr>
          <w:rFonts w:ascii="Times New Roman" w:hAnsi="Times New Roman" w:cs="Times New Roman"/>
          <w:sz w:val="28"/>
          <w:szCs w:val="28"/>
        </w:rPr>
        <w:t>ям</w:t>
      </w:r>
      <w:r w:rsidR="002D7E1A">
        <w:rPr>
          <w:rFonts w:ascii="Times New Roman" w:hAnsi="Times New Roman" w:cs="Times New Roman"/>
          <w:sz w:val="28"/>
          <w:szCs w:val="28"/>
        </w:rPr>
        <w:t>, работ</w:t>
      </w:r>
      <w:r w:rsidR="008E5A44">
        <w:rPr>
          <w:rFonts w:ascii="Times New Roman" w:hAnsi="Times New Roman" w:cs="Times New Roman"/>
          <w:sz w:val="28"/>
          <w:szCs w:val="28"/>
        </w:rPr>
        <w:t>е</w:t>
      </w:r>
      <w:r w:rsidR="002D7E1A">
        <w:rPr>
          <w:rFonts w:ascii="Times New Roman" w:hAnsi="Times New Roman" w:cs="Times New Roman"/>
          <w:sz w:val="28"/>
          <w:szCs w:val="28"/>
        </w:rPr>
        <w:t xml:space="preserve"> с интернет-контентом, </w:t>
      </w:r>
      <w:r w:rsidR="008E5A44">
        <w:rPr>
          <w:rFonts w:ascii="Times New Roman" w:hAnsi="Times New Roman" w:cs="Times New Roman"/>
          <w:sz w:val="28"/>
          <w:szCs w:val="28"/>
        </w:rPr>
        <w:t xml:space="preserve">выпускники гимназии предпочитали фундаментальные специальности: медицина, </w:t>
      </w:r>
      <w:r w:rsidR="009C6BC7">
        <w:rPr>
          <w:rFonts w:ascii="Times New Roman" w:hAnsi="Times New Roman" w:cs="Times New Roman"/>
          <w:sz w:val="28"/>
          <w:szCs w:val="28"/>
        </w:rPr>
        <w:t xml:space="preserve">инженерия, юриспруденция. </w:t>
      </w:r>
      <w:r w:rsidR="00BC2F52">
        <w:rPr>
          <w:rFonts w:ascii="Times New Roman" w:hAnsi="Times New Roman" w:cs="Times New Roman"/>
          <w:sz w:val="28"/>
          <w:szCs w:val="28"/>
        </w:rPr>
        <w:t>Возникшая</w:t>
      </w:r>
      <w:r w:rsidR="009C6BC7">
        <w:rPr>
          <w:rFonts w:ascii="Times New Roman" w:hAnsi="Times New Roman" w:cs="Times New Roman"/>
          <w:sz w:val="28"/>
          <w:szCs w:val="28"/>
        </w:rPr>
        <w:t xml:space="preserve"> проблемная ситуация на старте интеграции медиаобразования была выражена </w:t>
      </w:r>
      <w:r w:rsidR="009C6BC7" w:rsidRPr="009C6BC7">
        <w:rPr>
          <w:rFonts w:ascii="Times New Roman" w:hAnsi="Times New Roman" w:cs="Times New Roman"/>
          <w:sz w:val="28"/>
          <w:szCs w:val="28"/>
        </w:rPr>
        <w:t>в виде несоответствия</w:t>
      </w:r>
      <w:r w:rsidR="009C6BC7">
        <w:rPr>
          <w:rFonts w:ascii="Times New Roman" w:hAnsi="Times New Roman" w:cs="Times New Roman"/>
          <w:sz w:val="28"/>
          <w:szCs w:val="28"/>
        </w:rPr>
        <w:t xml:space="preserve"> между </w:t>
      </w:r>
      <w:r w:rsidR="009C6BC7" w:rsidRPr="009C6BC7">
        <w:rPr>
          <w:rFonts w:ascii="Times New Roman" w:hAnsi="Times New Roman" w:cs="Times New Roman"/>
          <w:sz w:val="28"/>
          <w:szCs w:val="28"/>
        </w:rPr>
        <w:t>ожиданиям</w:t>
      </w:r>
      <w:r w:rsidR="00495964">
        <w:rPr>
          <w:rFonts w:ascii="Times New Roman" w:hAnsi="Times New Roman" w:cs="Times New Roman"/>
          <w:sz w:val="28"/>
          <w:szCs w:val="28"/>
        </w:rPr>
        <w:t>и</w:t>
      </w:r>
      <w:r w:rsidR="009C6BC7">
        <w:rPr>
          <w:rFonts w:ascii="Times New Roman" w:hAnsi="Times New Roman" w:cs="Times New Roman"/>
          <w:sz w:val="28"/>
          <w:szCs w:val="28"/>
        </w:rPr>
        <w:t xml:space="preserve"> преподавателей </w:t>
      </w:r>
      <w:r w:rsidR="00495964">
        <w:rPr>
          <w:rFonts w:ascii="Times New Roman" w:hAnsi="Times New Roman" w:cs="Times New Roman"/>
          <w:sz w:val="28"/>
          <w:szCs w:val="28"/>
        </w:rPr>
        <w:t xml:space="preserve">и </w:t>
      </w:r>
      <w:r w:rsidR="009C6BC7">
        <w:rPr>
          <w:rFonts w:ascii="Times New Roman" w:hAnsi="Times New Roman" w:cs="Times New Roman"/>
          <w:sz w:val="28"/>
          <w:szCs w:val="28"/>
        </w:rPr>
        <w:t>реальным</w:t>
      </w:r>
      <w:r w:rsidR="00495964">
        <w:rPr>
          <w:rFonts w:ascii="Times New Roman" w:hAnsi="Times New Roman" w:cs="Times New Roman"/>
          <w:sz w:val="28"/>
          <w:szCs w:val="28"/>
        </w:rPr>
        <w:t>и</w:t>
      </w:r>
      <w:r w:rsidR="009C6BC7">
        <w:rPr>
          <w:rFonts w:ascii="Times New Roman" w:hAnsi="Times New Roman" w:cs="Times New Roman"/>
          <w:sz w:val="28"/>
          <w:szCs w:val="28"/>
        </w:rPr>
        <w:t xml:space="preserve"> запрос</w:t>
      </w:r>
      <w:r w:rsidR="00495964">
        <w:rPr>
          <w:rFonts w:ascii="Times New Roman" w:hAnsi="Times New Roman" w:cs="Times New Roman"/>
          <w:sz w:val="28"/>
          <w:szCs w:val="28"/>
        </w:rPr>
        <w:t>ами</w:t>
      </w:r>
      <w:r w:rsidR="009C6BC7">
        <w:rPr>
          <w:rFonts w:ascii="Times New Roman" w:hAnsi="Times New Roman" w:cs="Times New Roman"/>
          <w:sz w:val="28"/>
          <w:szCs w:val="28"/>
        </w:rPr>
        <w:t xml:space="preserve"> </w:t>
      </w:r>
      <w:r w:rsidR="00495964">
        <w:rPr>
          <w:rFonts w:ascii="Times New Roman" w:hAnsi="Times New Roman" w:cs="Times New Roman"/>
          <w:sz w:val="28"/>
          <w:szCs w:val="28"/>
        </w:rPr>
        <w:t>будущих абитуриентов</w:t>
      </w:r>
      <w:r w:rsidR="009C6BC7">
        <w:rPr>
          <w:rFonts w:ascii="Times New Roman" w:hAnsi="Times New Roman" w:cs="Times New Roman"/>
          <w:sz w:val="28"/>
          <w:szCs w:val="28"/>
        </w:rPr>
        <w:t xml:space="preserve">. </w:t>
      </w:r>
      <w:r w:rsidR="00495964">
        <w:rPr>
          <w:rFonts w:ascii="Times New Roman" w:hAnsi="Times New Roman" w:cs="Times New Roman"/>
          <w:sz w:val="28"/>
          <w:szCs w:val="28"/>
        </w:rPr>
        <w:t>На предпроектном этапе</w:t>
      </w:r>
      <w:r w:rsidR="009C6BC7" w:rsidRPr="009C6BC7">
        <w:rPr>
          <w:rFonts w:ascii="Times New Roman" w:hAnsi="Times New Roman" w:cs="Times New Roman"/>
          <w:sz w:val="28"/>
          <w:szCs w:val="28"/>
        </w:rPr>
        <w:t xml:space="preserve"> треб</w:t>
      </w:r>
      <w:r w:rsidR="00BC2F52">
        <w:rPr>
          <w:rFonts w:ascii="Times New Roman" w:hAnsi="Times New Roman" w:cs="Times New Roman"/>
          <w:sz w:val="28"/>
          <w:szCs w:val="28"/>
        </w:rPr>
        <w:t xml:space="preserve">овались </w:t>
      </w:r>
      <w:r w:rsidR="009C6BC7" w:rsidRPr="009C6BC7">
        <w:rPr>
          <w:rFonts w:ascii="Times New Roman" w:hAnsi="Times New Roman" w:cs="Times New Roman"/>
          <w:sz w:val="28"/>
          <w:szCs w:val="28"/>
        </w:rPr>
        <w:t xml:space="preserve">корректировки </w:t>
      </w:r>
      <w:r w:rsidR="009C6BC7">
        <w:rPr>
          <w:rFonts w:ascii="Times New Roman" w:hAnsi="Times New Roman" w:cs="Times New Roman"/>
          <w:sz w:val="28"/>
          <w:szCs w:val="28"/>
        </w:rPr>
        <w:t>определения целей и задач образовательного пр</w:t>
      </w:r>
      <w:r w:rsidR="00BC2F52">
        <w:rPr>
          <w:rFonts w:ascii="Times New Roman" w:hAnsi="Times New Roman" w:cs="Times New Roman"/>
          <w:sz w:val="28"/>
          <w:szCs w:val="28"/>
        </w:rPr>
        <w:t>оекта по внедрению медиа. Стартовым механизмом для запуска стало</w:t>
      </w:r>
      <w:r w:rsidR="00495964">
        <w:rPr>
          <w:rFonts w:ascii="Times New Roman" w:hAnsi="Times New Roman" w:cs="Times New Roman"/>
          <w:sz w:val="28"/>
          <w:szCs w:val="28"/>
        </w:rPr>
        <w:t xml:space="preserve"> </w:t>
      </w:r>
      <w:r w:rsidR="009C6BC7">
        <w:rPr>
          <w:rFonts w:ascii="Times New Roman" w:hAnsi="Times New Roman" w:cs="Times New Roman"/>
          <w:sz w:val="28"/>
          <w:szCs w:val="28"/>
        </w:rPr>
        <w:t>дистанционное обучение в пандемийный период</w:t>
      </w:r>
      <w:r w:rsidR="007900AF">
        <w:rPr>
          <w:rFonts w:ascii="Times New Roman" w:hAnsi="Times New Roman" w:cs="Times New Roman"/>
          <w:sz w:val="28"/>
          <w:szCs w:val="28"/>
        </w:rPr>
        <w:t xml:space="preserve"> </w:t>
      </w:r>
      <w:r w:rsidR="009C6BC7">
        <w:rPr>
          <w:rFonts w:ascii="Times New Roman" w:hAnsi="Times New Roman" w:cs="Times New Roman"/>
          <w:sz w:val="28"/>
          <w:szCs w:val="28"/>
        </w:rPr>
        <w:t>2020-2022 годов.</w:t>
      </w:r>
      <w:r w:rsidR="00BC2F52">
        <w:rPr>
          <w:rFonts w:ascii="Times New Roman" w:hAnsi="Times New Roman" w:cs="Times New Roman"/>
          <w:sz w:val="28"/>
          <w:szCs w:val="28"/>
        </w:rPr>
        <w:t xml:space="preserve"> Именно в это время р</w:t>
      </w:r>
      <w:r w:rsidR="00B605FD" w:rsidRPr="00A16B6F">
        <w:rPr>
          <w:rFonts w:ascii="Times New Roman" w:hAnsi="Times New Roman" w:cs="Times New Roman"/>
          <w:sz w:val="28"/>
          <w:szCs w:val="28"/>
        </w:rPr>
        <w:t xml:space="preserve">абота </w:t>
      </w:r>
      <w:r w:rsidR="00237556">
        <w:rPr>
          <w:rFonts w:ascii="Times New Roman" w:hAnsi="Times New Roman" w:cs="Times New Roman"/>
          <w:sz w:val="28"/>
          <w:szCs w:val="28"/>
        </w:rPr>
        <w:t xml:space="preserve">над </w:t>
      </w:r>
      <w:r w:rsidR="00B605FD">
        <w:rPr>
          <w:rFonts w:ascii="Times New Roman" w:hAnsi="Times New Roman" w:cs="Times New Roman"/>
          <w:sz w:val="28"/>
          <w:szCs w:val="28"/>
        </w:rPr>
        <w:t xml:space="preserve">проектом </w:t>
      </w:r>
      <w:r w:rsidR="00BC2F52">
        <w:rPr>
          <w:rFonts w:ascii="Times New Roman" w:hAnsi="Times New Roman" w:cs="Times New Roman"/>
          <w:sz w:val="28"/>
          <w:szCs w:val="28"/>
        </w:rPr>
        <w:t xml:space="preserve">перешла на следующие этапы: </w:t>
      </w:r>
      <w:r w:rsidR="00BC2F52" w:rsidRPr="005A77FD">
        <w:rPr>
          <w:rFonts w:ascii="Times New Roman" w:hAnsi="Times New Roman" w:cs="Times New Roman"/>
          <w:b/>
          <w:sz w:val="28"/>
          <w:szCs w:val="28"/>
        </w:rPr>
        <w:t xml:space="preserve">проблематизация и целеполагание </w:t>
      </w:r>
      <w:r w:rsidR="00B605FD" w:rsidRPr="005A77FD">
        <w:rPr>
          <w:rFonts w:ascii="Times New Roman" w:hAnsi="Times New Roman" w:cs="Times New Roman"/>
          <w:b/>
          <w:sz w:val="28"/>
          <w:szCs w:val="28"/>
        </w:rPr>
        <w:t>(</w:t>
      </w:r>
      <w:r w:rsidR="00B605FD" w:rsidRPr="005A77FD">
        <w:rPr>
          <w:rFonts w:ascii="Times New Roman" w:hAnsi="Times New Roman" w:cs="Times New Roman"/>
          <w:b/>
          <w:sz w:val="28"/>
          <w:szCs w:val="28"/>
          <w:lang w:val="en-US"/>
        </w:rPr>
        <w:t>II</w:t>
      </w:r>
      <w:r w:rsidR="00B605FD" w:rsidRPr="005A77FD">
        <w:rPr>
          <w:rFonts w:ascii="Times New Roman" w:hAnsi="Times New Roman" w:cs="Times New Roman"/>
          <w:b/>
          <w:sz w:val="28"/>
          <w:szCs w:val="28"/>
        </w:rPr>
        <w:t xml:space="preserve"> этап)</w:t>
      </w:r>
      <w:r w:rsidR="00B7170D" w:rsidRPr="005A77FD">
        <w:rPr>
          <w:rFonts w:ascii="Times New Roman" w:hAnsi="Times New Roman" w:cs="Times New Roman"/>
          <w:b/>
          <w:sz w:val="28"/>
          <w:szCs w:val="28"/>
        </w:rPr>
        <w:t xml:space="preserve">; концептуализация и реализация </w:t>
      </w:r>
      <w:r w:rsidR="00B605FD" w:rsidRPr="005A77FD">
        <w:rPr>
          <w:rFonts w:ascii="Times New Roman" w:hAnsi="Times New Roman" w:cs="Times New Roman"/>
          <w:b/>
          <w:sz w:val="28"/>
          <w:szCs w:val="28"/>
        </w:rPr>
        <w:t>(</w:t>
      </w:r>
      <w:r w:rsidR="00B605FD" w:rsidRPr="005A77FD">
        <w:rPr>
          <w:rFonts w:ascii="Times New Roman" w:hAnsi="Times New Roman" w:cs="Times New Roman"/>
          <w:b/>
          <w:sz w:val="28"/>
          <w:szCs w:val="28"/>
          <w:lang w:val="en-US"/>
        </w:rPr>
        <w:t>III</w:t>
      </w:r>
      <w:r w:rsidR="00B605FD" w:rsidRPr="005A77FD">
        <w:rPr>
          <w:rFonts w:ascii="Times New Roman" w:hAnsi="Times New Roman" w:cs="Times New Roman"/>
          <w:b/>
          <w:sz w:val="28"/>
          <w:szCs w:val="28"/>
        </w:rPr>
        <w:t xml:space="preserve"> этап)</w:t>
      </w:r>
      <w:r w:rsidR="00B7170D" w:rsidRPr="005A77FD">
        <w:rPr>
          <w:rFonts w:ascii="Times New Roman" w:hAnsi="Times New Roman" w:cs="Times New Roman"/>
          <w:b/>
          <w:sz w:val="28"/>
          <w:szCs w:val="28"/>
        </w:rPr>
        <w:t>;</w:t>
      </w:r>
      <w:r w:rsidR="00B605FD" w:rsidRPr="005A77FD">
        <w:rPr>
          <w:rFonts w:ascii="Times New Roman" w:hAnsi="Times New Roman" w:cs="Times New Roman"/>
          <w:b/>
          <w:sz w:val="28"/>
          <w:szCs w:val="28"/>
        </w:rPr>
        <w:t xml:space="preserve"> </w:t>
      </w:r>
      <w:r w:rsidR="00B7170D" w:rsidRPr="005A77FD">
        <w:rPr>
          <w:rFonts w:ascii="Times New Roman" w:hAnsi="Times New Roman" w:cs="Times New Roman"/>
          <w:b/>
          <w:sz w:val="28"/>
          <w:szCs w:val="28"/>
        </w:rPr>
        <w:t xml:space="preserve">форматирование, первичная социализация и презентация </w:t>
      </w:r>
      <w:r w:rsidR="004719EA" w:rsidRPr="005A77FD">
        <w:rPr>
          <w:rFonts w:ascii="Times New Roman" w:hAnsi="Times New Roman" w:cs="Times New Roman"/>
          <w:b/>
          <w:sz w:val="28"/>
          <w:szCs w:val="28"/>
        </w:rPr>
        <w:t>(</w:t>
      </w:r>
      <w:r w:rsidR="004719EA" w:rsidRPr="005A77FD">
        <w:rPr>
          <w:rFonts w:ascii="Times New Roman" w:hAnsi="Times New Roman" w:cs="Times New Roman"/>
          <w:b/>
          <w:sz w:val="28"/>
          <w:szCs w:val="28"/>
          <w:lang w:val="en-US"/>
        </w:rPr>
        <w:t>IV</w:t>
      </w:r>
      <w:r w:rsidR="004719EA" w:rsidRPr="005A77FD">
        <w:rPr>
          <w:rFonts w:ascii="Times New Roman" w:hAnsi="Times New Roman" w:cs="Times New Roman"/>
          <w:b/>
          <w:sz w:val="28"/>
          <w:szCs w:val="28"/>
        </w:rPr>
        <w:t xml:space="preserve"> этап)</w:t>
      </w:r>
      <w:r w:rsidR="00B7170D">
        <w:rPr>
          <w:rFonts w:ascii="Times New Roman" w:hAnsi="Times New Roman" w:cs="Times New Roman"/>
          <w:sz w:val="28"/>
          <w:szCs w:val="28"/>
        </w:rPr>
        <w:t xml:space="preserve">, - </w:t>
      </w:r>
      <w:r w:rsidR="00B605FD" w:rsidRPr="00A16B6F">
        <w:rPr>
          <w:rFonts w:ascii="Times New Roman" w:hAnsi="Times New Roman" w:cs="Times New Roman"/>
          <w:sz w:val="28"/>
          <w:szCs w:val="28"/>
        </w:rPr>
        <w:t>и вкл</w:t>
      </w:r>
      <w:r w:rsidR="00B7170D">
        <w:rPr>
          <w:rFonts w:ascii="Times New Roman" w:hAnsi="Times New Roman" w:cs="Times New Roman"/>
          <w:sz w:val="28"/>
          <w:szCs w:val="28"/>
        </w:rPr>
        <w:t xml:space="preserve">ючала в себя как использование </w:t>
      </w:r>
      <w:r w:rsidR="00B605FD" w:rsidRPr="00A16B6F">
        <w:rPr>
          <w:rFonts w:ascii="Times New Roman" w:hAnsi="Times New Roman" w:cs="Times New Roman"/>
          <w:sz w:val="28"/>
          <w:szCs w:val="28"/>
        </w:rPr>
        <w:t>визуальных образовательных материалов в контрольных классах из открытых цифровых образовательных ресурсов (ЦОР) – Инфоурок, медиатека МЭШ, РЭШ, видеотека Ленфильм, кинотеатр «Ноль+»</w:t>
      </w:r>
      <w:r w:rsidR="00B605FD">
        <w:rPr>
          <w:rFonts w:ascii="Times New Roman" w:hAnsi="Times New Roman" w:cs="Times New Roman"/>
          <w:sz w:val="28"/>
          <w:szCs w:val="28"/>
        </w:rPr>
        <w:t xml:space="preserve">, использование голосового </w:t>
      </w:r>
      <w:r w:rsidR="00B605FD">
        <w:rPr>
          <w:rFonts w:ascii="Times New Roman" w:hAnsi="Times New Roman" w:cs="Times New Roman"/>
          <w:sz w:val="28"/>
          <w:szCs w:val="28"/>
        </w:rPr>
        <w:lastRenderedPageBreak/>
        <w:t>помощ</w:t>
      </w:r>
      <w:r w:rsidR="00B605FD" w:rsidRPr="00A16B6F">
        <w:rPr>
          <w:rFonts w:ascii="Times New Roman" w:hAnsi="Times New Roman" w:cs="Times New Roman"/>
          <w:sz w:val="28"/>
          <w:szCs w:val="28"/>
        </w:rPr>
        <w:t>ника «Маруся», так и создание в экспериментальных классах собственного образовательного контента [</w:t>
      </w:r>
      <w:r w:rsidR="00B605FD">
        <w:rPr>
          <w:rFonts w:ascii="Times New Roman" w:hAnsi="Times New Roman" w:cs="Times New Roman"/>
          <w:sz w:val="28"/>
          <w:szCs w:val="28"/>
        </w:rPr>
        <w:t>1</w:t>
      </w:r>
      <w:r w:rsidR="00B605FD" w:rsidRPr="00A16B6F">
        <w:rPr>
          <w:rFonts w:ascii="Times New Roman" w:hAnsi="Times New Roman" w:cs="Times New Roman"/>
          <w:sz w:val="28"/>
          <w:szCs w:val="28"/>
        </w:rPr>
        <w:t xml:space="preserve">]. </w:t>
      </w:r>
    </w:p>
    <w:p w:rsidR="004719EA" w:rsidRPr="00461A7B" w:rsidRDefault="004719EA" w:rsidP="009F6316">
      <w:pPr>
        <w:spacing w:line="360" w:lineRule="auto"/>
        <w:ind w:firstLine="709"/>
        <w:jc w:val="both"/>
        <w:rPr>
          <w:rFonts w:ascii="Times New Roman" w:hAnsi="Times New Roman" w:cs="Times New Roman"/>
          <w:sz w:val="28"/>
          <w:szCs w:val="28"/>
        </w:rPr>
      </w:pPr>
      <w:r w:rsidRPr="004719EA">
        <w:rPr>
          <w:rFonts w:ascii="Times New Roman" w:hAnsi="Times New Roman" w:cs="Times New Roman"/>
          <w:sz w:val="28"/>
          <w:szCs w:val="28"/>
        </w:rPr>
        <w:t>На каждом этапе были выявлены</w:t>
      </w:r>
      <w:r>
        <w:rPr>
          <w:rFonts w:ascii="Times New Roman" w:hAnsi="Times New Roman" w:cs="Times New Roman"/>
          <w:sz w:val="28"/>
          <w:szCs w:val="28"/>
        </w:rPr>
        <w:t xml:space="preserve"> проблемные зоны, которые в дальнейшем позволяли улучшить качество образовательного и воспитательного процесса.</w:t>
      </w:r>
      <w:r w:rsidR="007900AF">
        <w:rPr>
          <w:rFonts w:ascii="Times New Roman" w:hAnsi="Times New Roman" w:cs="Times New Roman"/>
          <w:sz w:val="28"/>
          <w:szCs w:val="28"/>
        </w:rPr>
        <w:t xml:space="preserve"> </w:t>
      </w:r>
      <w:r>
        <w:rPr>
          <w:rFonts w:ascii="Times New Roman" w:hAnsi="Times New Roman" w:cs="Times New Roman"/>
          <w:sz w:val="28"/>
          <w:szCs w:val="28"/>
        </w:rPr>
        <w:t>Так на</w:t>
      </w:r>
      <w:r w:rsidR="007900AF">
        <w:rPr>
          <w:rFonts w:ascii="Arial" w:hAnsi="Arial" w:cs="Arial"/>
          <w:color w:val="001D35"/>
          <w:sz w:val="23"/>
          <w:szCs w:val="23"/>
          <w:shd w:val="clear" w:color="auto" w:fill="FFFFFF"/>
        </w:rPr>
        <w:t xml:space="preserve"> </w:t>
      </w:r>
      <w:r w:rsidR="009C6BC7" w:rsidRPr="00400C63">
        <w:rPr>
          <w:rFonts w:ascii="Times New Roman" w:hAnsi="Times New Roman" w:cs="Times New Roman"/>
          <w:i/>
          <w:sz w:val="28"/>
          <w:szCs w:val="28"/>
          <w:lang w:val="en-US"/>
        </w:rPr>
        <w:t>II</w:t>
      </w:r>
      <w:r w:rsidR="009C6BC7" w:rsidRPr="00400C63">
        <w:rPr>
          <w:rFonts w:ascii="Times New Roman" w:hAnsi="Times New Roman" w:cs="Times New Roman"/>
          <w:i/>
          <w:sz w:val="28"/>
          <w:szCs w:val="28"/>
        </w:rPr>
        <w:t xml:space="preserve"> этап</w:t>
      </w:r>
      <w:r>
        <w:rPr>
          <w:rFonts w:ascii="Times New Roman" w:hAnsi="Times New Roman" w:cs="Times New Roman"/>
          <w:i/>
          <w:sz w:val="28"/>
          <w:szCs w:val="28"/>
        </w:rPr>
        <w:t>е</w:t>
      </w:r>
      <w:r w:rsidR="009C6BC7" w:rsidRPr="00400C63">
        <w:rPr>
          <w:rFonts w:ascii="Times New Roman" w:hAnsi="Times New Roman" w:cs="Times New Roman"/>
          <w:i/>
          <w:sz w:val="28"/>
          <w:szCs w:val="28"/>
        </w:rPr>
        <w:t xml:space="preserve"> </w:t>
      </w:r>
      <w:r>
        <w:rPr>
          <w:rFonts w:ascii="Times New Roman" w:hAnsi="Times New Roman" w:cs="Times New Roman"/>
          <w:i/>
          <w:sz w:val="28"/>
          <w:szCs w:val="28"/>
        </w:rPr>
        <w:t xml:space="preserve">у </w:t>
      </w:r>
      <w:r w:rsidR="00DC3121" w:rsidRPr="00DC3121">
        <w:rPr>
          <w:rFonts w:ascii="Times New Roman" w:hAnsi="Times New Roman" w:cs="Times New Roman"/>
          <w:sz w:val="28"/>
          <w:szCs w:val="28"/>
        </w:rPr>
        <w:t>учащихся</w:t>
      </w:r>
      <w:r w:rsidR="00BF4D8A">
        <w:rPr>
          <w:rFonts w:ascii="Times New Roman" w:hAnsi="Times New Roman" w:cs="Times New Roman"/>
          <w:sz w:val="28"/>
          <w:szCs w:val="28"/>
        </w:rPr>
        <w:t xml:space="preserve"> 5-9 классов </w:t>
      </w:r>
      <w:r w:rsidR="00DC3121" w:rsidRPr="00DC3121">
        <w:rPr>
          <w:rFonts w:ascii="Times New Roman" w:hAnsi="Times New Roman" w:cs="Times New Roman"/>
          <w:sz w:val="28"/>
          <w:szCs w:val="28"/>
        </w:rPr>
        <w:t xml:space="preserve">интегрирующих готовый медиаобразовательный компонент, отмечается, что наряду со значительными успехами в применении ЦОР (создание творческой среды, организация дистанционных работ), растет уровень геймификации. </w:t>
      </w:r>
      <w:r w:rsidR="00E45D2D">
        <w:rPr>
          <w:rFonts w:ascii="Times New Roman" w:hAnsi="Times New Roman" w:cs="Times New Roman"/>
          <w:sz w:val="28"/>
          <w:szCs w:val="28"/>
        </w:rPr>
        <w:t xml:space="preserve">Несмотря на то, что у </w:t>
      </w:r>
      <w:proofErr w:type="gramStart"/>
      <w:r w:rsidR="00E45D2D">
        <w:rPr>
          <w:rFonts w:ascii="Times New Roman" w:hAnsi="Times New Roman" w:cs="Times New Roman"/>
          <w:sz w:val="28"/>
          <w:szCs w:val="28"/>
        </w:rPr>
        <w:t>школьников, рожденных до 2010 года доступ в интернет был</w:t>
      </w:r>
      <w:proofErr w:type="gramEnd"/>
      <w:r w:rsidR="00E45D2D">
        <w:rPr>
          <w:rFonts w:ascii="Times New Roman" w:hAnsi="Times New Roman" w:cs="Times New Roman"/>
          <w:sz w:val="28"/>
          <w:szCs w:val="28"/>
        </w:rPr>
        <w:t xml:space="preserve"> с рождения, они всеже имееют слабую цифровую грамотность, подвержены влиянию социальных сетей, но при э</w:t>
      </w:r>
      <w:r w:rsidR="00457AD8">
        <w:rPr>
          <w:rFonts w:ascii="Times New Roman" w:hAnsi="Times New Roman" w:cs="Times New Roman"/>
          <w:sz w:val="28"/>
          <w:szCs w:val="28"/>
        </w:rPr>
        <w:t>т</w:t>
      </w:r>
      <w:r w:rsidR="00E45D2D">
        <w:rPr>
          <w:rFonts w:ascii="Times New Roman" w:hAnsi="Times New Roman" w:cs="Times New Roman"/>
          <w:sz w:val="28"/>
          <w:szCs w:val="28"/>
        </w:rPr>
        <w:t>ом не утратили желания изменить мир к лучшему. Именно это желание стало отправной точкой дальнейшего развития пр</w:t>
      </w:r>
      <w:r w:rsidR="00457AD8">
        <w:rPr>
          <w:rFonts w:ascii="Times New Roman" w:hAnsi="Times New Roman" w:cs="Times New Roman"/>
          <w:sz w:val="28"/>
          <w:szCs w:val="28"/>
        </w:rPr>
        <w:t>о</w:t>
      </w:r>
      <w:r w:rsidR="00E45D2D">
        <w:rPr>
          <w:rFonts w:ascii="Times New Roman" w:hAnsi="Times New Roman" w:cs="Times New Roman"/>
          <w:sz w:val="28"/>
          <w:szCs w:val="28"/>
        </w:rPr>
        <w:t>екта.</w:t>
      </w:r>
      <w:r>
        <w:rPr>
          <w:rFonts w:ascii="Times New Roman" w:hAnsi="Times New Roman" w:cs="Times New Roman"/>
          <w:sz w:val="28"/>
          <w:szCs w:val="28"/>
        </w:rPr>
        <w:t xml:space="preserve"> </w:t>
      </w:r>
      <w:r w:rsidRPr="004719EA">
        <w:rPr>
          <w:rFonts w:ascii="Times New Roman" w:hAnsi="Times New Roman" w:cs="Times New Roman"/>
          <w:sz w:val="28"/>
          <w:szCs w:val="28"/>
        </w:rPr>
        <w:t>На</w:t>
      </w:r>
      <w:r>
        <w:rPr>
          <w:rFonts w:ascii="Times New Roman" w:hAnsi="Times New Roman" w:cs="Times New Roman"/>
          <w:i/>
          <w:sz w:val="28"/>
          <w:szCs w:val="28"/>
        </w:rPr>
        <w:t xml:space="preserve"> </w:t>
      </w:r>
      <w:r w:rsidRPr="00D567EA">
        <w:rPr>
          <w:rFonts w:ascii="Times New Roman" w:hAnsi="Times New Roman" w:cs="Times New Roman"/>
          <w:b/>
          <w:i/>
          <w:sz w:val="28"/>
          <w:szCs w:val="28"/>
        </w:rPr>
        <w:t>II</w:t>
      </w:r>
      <w:r w:rsidRPr="00D567EA">
        <w:rPr>
          <w:rFonts w:ascii="Times New Roman" w:hAnsi="Times New Roman" w:cs="Times New Roman"/>
          <w:b/>
          <w:i/>
          <w:sz w:val="28"/>
          <w:szCs w:val="28"/>
          <w:lang w:val="en-US"/>
        </w:rPr>
        <w:t>I</w:t>
      </w:r>
      <w:r w:rsidRPr="00D567EA">
        <w:rPr>
          <w:rFonts w:ascii="Times New Roman" w:hAnsi="Times New Roman" w:cs="Times New Roman"/>
          <w:b/>
          <w:i/>
          <w:sz w:val="28"/>
          <w:szCs w:val="28"/>
        </w:rPr>
        <w:t xml:space="preserve"> этапе (концептуализация и реализация)</w:t>
      </w:r>
      <w:r w:rsidRPr="00DC3121">
        <w:rPr>
          <w:rFonts w:ascii="Times New Roman" w:hAnsi="Times New Roman" w:cs="Times New Roman"/>
          <w:sz w:val="28"/>
          <w:szCs w:val="28"/>
        </w:rPr>
        <w:t xml:space="preserve"> </w:t>
      </w:r>
      <w:r w:rsidR="00B7170D">
        <w:rPr>
          <w:rFonts w:ascii="Times New Roman" w:hAnsi="Times New Roman" w:cs="Times New Roman"/>
          <w:sz w:val="28"/>
          <w:szCs w:val="28"/>
        </w:rPr>
        <w:t>п</w:t>
      </w:r>
      <w:r w:rsidRPr="00461A7B">
        <w:rPr>
          <w:rFonts w:ascii="Times New Roman" w:hAnsi="Times New Roman" w:cs="Times New Roman"/>
          <w:sz w:val="28"/>
          <w:szCs w:val="28"/>
        </w:rPr>
        <w:t xml:space="preserve">ланируемые социальные результаты </w:t>
      </w:r>
      <w:r w:rsidR="00250966">
        <w:rPr>
          <w:rFonts w:ascii="Times New Roman" w:hAnsi="Times New Roman" w:cs="Times New Roman"/>
          <w:sz w:val="28"/>
          <w:szCs w:val="28"/>
        </w:rPr>
        <w:t>были</w:t>
      </w:r>
      <w:r>
        <w:rPr>
          <w:rFonts w:ascii="Times New Roman" w:hAnsi="Times New Roman" w:cs="Times New Roman"/>
          <w:sz w:val="28"/>
          <w:szCs w:val="28"/>
        </w:rPr>
        <w:t xml:space="preserve"> разделены на три группы.</w:t>
      </w:r>
      <w:r w:rsidRPr="00461A7B">
        <w:rPr>
          <w:rFonts w:ascii="Times New Roman" w:hAnsi="Times New Roman" w:cs="Times New Roman"/>
          <w:sz w:val="28"/>
          <w:szCs w:val="28"/>
        </w:rPr>
        <w:t xml:space="preserve"> Первый уровень результатов – приобретение</w:t>
      </w:r>
      <w:r w:rsidR="00250966">
        <w:rPr>
          <w:rFonts w:ascii="Times New Roman" w:hAnsi="Times New Roman" w:cs="Times New Roman"/>
          <w:sz w:val="28"/>
          <w:szCs w:val="28"/>
        </w:rPr>
        <w:t xml:space="preserve"> школьниками социальных знаний был достигнут путем </w:t>
      </w:r>
      <w:r w:rsidRPr="00461A7B">
        <w:rPr>
          <w:rFonts w:ascii="Times New Roman" w:hAnsi="Times New Roman" w:cs="Times New Roman"/>
          <w:sz w:val="28"/>
          <w:szCs w:val="28"/>
        </w:rPr>
        <w:t>взаимодействи</w:t>
      </w:r>
      <w:r w:rsidR="00250966">
        <w:rPr>
          <w:rFonts w:ascii="Times New Roman" w:hAnsi="Times New Roman" w:cs="Times New Roman"/>
          <w:sz w:val="28"/>
          <w:szCs w:val="28"/>
        </w:rPr>
        <w:t>я</w:t>
      </w:r>
      <w:r w:rsidRPr="00461A7B">
        <w:rPr>
          <w:rFonts w:ascii="Times New Roman" w:hAnsi="Times New Roman" w:cs="Times New Roman"/>
          <w:sz w:val="28"/>
          <w:szCs w:val="28"/>
        </w:rPr>
        <w:t xml:space="preserve"> ученика с учителем как значимым для него носителем положительного социального знания и повседневного опыта. Второй уровень результатов – получение школьником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w:t>
      </w:r>
      <w:r w:rsidR="00250966">
        <w:rPr>
          <w:rFonts w:ascii="Times New Roman" w:hAnsi="Times New Roman" w:cs="Times New Roman"/>
          <w:sz w:val="28"/>
          <w:szCs w:val="28"/>
        </w:rPr>
        <w:t xml:space="preserve">ом был достигнут благодаря </w:t>
      </w:r>
      <w:r w:rsidRPr="00461A7B">
        <w:rPr>
          <w:rFonts w:ascii="Times New Roman" w:hAnsi="Times New Roman" w:cs="Times New Roman"/>
          <w:sz w:val="28"/>
          <w:szCs w:val="28"/>
        </w:rPr>
        <w:t>взаимодействи</w:t>
      </w:r>
      <w:r w:rsidR="00250966">
        <w:rPr>
          <w:rFonts w:ascii="Times New Roman" w:hAnsi="Times New Roman" w:cs="Times New Roman"/>
          <w:sz w:val="28"/>
          <w:szCs w:val="28"/>
        </w:rPr>
        <w:t>ю</w:t>
      </w:r>
      <w:r w:rsidRPr="00461A7B">
        <w:rPr>
          <w:rFonts w:ascii="Times New Roman" w:hAnsi="Times New Roman" w:cs="Times New Roman"/>
          <w:sz w:val="28"/>
          <w:szCs w:val="28"/>
        </w:rPr>
        <w:t xml:space="preserve"> школьников между собой</w:t>
      </w:r>
      <w:r w:rsidR="00250966">
        <w:rPr>
          <w:rFonts w:ascii="Times New Roman" w:hAnsi="Times New Roman" w:cs="Times New Roman"/>
          <w:sz w:val="28"/>
          <w:szCs w:val="28"/>
        </w:rPr>
        <w:t xml:space="preserve"> </w:t>
      </w:r>
      <w:r w:rsidR="00250966" w:rsidRPr="00DC3121">
        <w:rPr>
          <w:rFonts w:ascii="Times New Roman" w:hAnsi="Times New Roman" w:cs="Times New Roman"/>
          <w:sz w:val="28"/>
          <w:szCs w:val="28"/>
        </w:rPr>
        <w:t xml:space="preserve">в рамках </w:t>
      </w:r>
      <w:r w:rsidR="00250966">
        <w:rPr>
          <w:rFonts w:ascii="Times New Roman" w:hAnsi="Times New Roman" w:cs="Times New Roman"/>
          <w:sz w:val="28"/>
          <w:szCs w:val="28"/>
        </w:rPr>
        <w:t>проводимых экологических акций, при создании</w:t>
      </w:r>
      <w:r w:rsidR="00250966" w:rsidRPr="00DC3121">
        <w:rPr>
          <w:rFonts w:ascii="Times New Roman" w:hAnsi="Times New Roman" w:cs="Times New Roman"/>
          <w:sz w:val="28"/>
          <w:szCs w:val="28"/>
        </w:rPr>
        <w:t xml:space="preserve"> собственных медиатекстов для онлайн-журнала «Наша чистая планета».</w:t>
      </w:r>
      <w:r w:rsidR="00250966">
        <w:rPr>
          <w:rFonts w:ascii="Times New Roman" w:hAnsi="Times New Roman" w:cs="Times New Roman"/>
          <w:sz w:val="28"/>
          <w:szCs w:val="28"/>
        </w:rPr>
        <w:t xml:space="preserve"> </w:t>
      </w:r>
      <w:r w:rsidR="00DC204E" w:rsidRPr="00DC3121">
        <w:rPr>
          <w:rFonts w:ascii="Times New Roman" w:hAnsi="Times New Roman" w:cs="Times New Roman"/>
          <w:sz w:val="28"/>
          <w:szCs w:val="28"/>
        </w:rPr>
        <w:t>В результате практикоориентированного подхода учащиеся реализуют себя в роли колумнистов, фотокорреспондентов, спецкор</w:t>
      </w:r>
      <w:r w:rsidR="00DC204E">
        <w:rPr>
          <w:rFonts w:ascii="Times New Roman" w:hAnsi="Times New Roman" w:cs="Times New Roman"/>
          <w:sz w:val="28"/>
          <w:szCs w:val="28"/>
        </w:rPr>
        <w:t>ров, редакторов, дизайнеров при созданиивиртуальных зоологических газет</w:t>
      </w:r>
      <w:r w:rsidR="00DC204E" w:rsidRPr="00DC3121">
        <w:rPr>
          <w:rFonts w:ascii="Times New Roman" w:hAnsi="Times New Roman" w:cs="Times New Roman"/>
          <w:sz w:val="28"/>
          <w:szCs w:val="28"/>
        </w:rPr>
        <w:t>. Учащиеся 8-х классов проводят медиаперфомансы: фотовыставки «Этот удивительный биологичекий микромир», фотореконструкции портретов</w:t>
      </w:r>
      <w:r w:rsidR="00DC204E">
        <w:rPr>
          <w:rFonts w:ascii="Times New Roman" w:hAnsi="Times New Roman" w:cs="Times New Roman"/>
          <w:sz w:val="28"/>
          <w:szCs w:val="28"/>
        </w:rPr>
        <w:t xml:space="preserve"> ученых биологов</w:t>
      </w:r>
      <w:r w:rsidR="00DC204E" w:rsidRPr="00DC3121">
        <w:rPr>
          <w:rFonts w:ascii="Times New Roman" w:hAnsi="Times New Roman" w:cs="Times New Roman"/>
          <w:sz w:val="28"/>
          <w:szCs w:val="28"/>
        </w:rPr>
        <w:t xml:space="preserve">. В рамках проекта учащимися создаются обучающие видеоролики для участия во Всероссийском </w:t>
      </w:r>
      <w:r w:rsidR="00DC204E">
        <w:rPr>
          <w:rFonts w:ascii="Times New Roman" w:hAnsi="Times New Roman" w:cs="Times New Roman"/>
          <w:sz w:val="28"/>
          <w:szCs w:val="28"/>
        </w:rPr>
        <w:t>конкурсе «Знаешь - научи»</w:t>
      </w:r>
      <w:r w:rsidR="00DC204E" w:rsidRPr="00DC3121">
        <w:rPr>
          <w:rFonts w:ascii="Times New Roman" w:hAnsi="Times New Roman" w:cs="Times New Roman"/>
          <w:sz w:val="28"/>
          <w:szCs w:val="28"/>
        </w:rPr>
        <w:t xml:space="preserve">. Используя приложение Capcut, учащиеся 8-х </w:t>
      </w:r>
      <w:r w:rsidR="00DC204E" w:rsidRPr="00DC3121">
        <w:rPr>
          <w:rFonts w:ascii="Times New Roman" w:hAnsi="Times New Roman" w:cs="Times New Roman"/>
          <w:sz w:val="28"/>
          <w:szCs w:val="28"/>
        </w:rPr>
        <w:lastRenderedPageBreak/>
        <w:t>классов со</w:t>
      </w:r>
      <w:r w:rsidR="00DC204E">
        <w:rPr>
          <w:rFonts w:ascii="Times New Roman" w:hAnsi="Times New Roman" w:cs="Times New Roman"/>
          <w:sz w:val="28"/>
          <w:szCs w:val="28"/>
        </w:rPr>
        <w:t>здают мультипликационные фильмы</w:t>
      </w:r>
      <w:r w:rsidR="00DC204E" w:rsidRPr="00DC3121">
        <w:rPr>
          <w:rFonts w:ascii="Times New Roman" w:hAnsi="Times New Roman" w:cs="Times New Roman"/>
          <w:sz w:val="28"/>
          <w:szCs w:val="28"/>
        </w:rPr>
        <w:t>. Учащиеся 9-х классов создают собственный образовательный контент в Tiktok, а также видеоуроки для образовательной акции «Старший младшему».</w:t>
      </w:r>
      <w:r w:rsidR="00DC204E">
        <w:rPr>
          <w:rFonts w:ascii="Times New Roman" w:hAnsi="Times New Roman" w:cs="Times New Roman"/>
          <w:sz w:val="28"/>
          <w:szCs w:val="28"/>
        </w:rPr>
        <w:t xml:space="preserve"> </w:t>
      </w:r>
      <w:r w:rsidRPr="00461A7B">
        <w:rPr>
          <w:rFonts w:ascii="Times New Roman" w:hAnsi="Times New Roman" w:cs="Times New Roman"/>
          <w:sz w:val="28"/>
          <w:szCs w:val="28"/>
        </w:rPr>
        <w:t>Именно в такой близкой социальной среде ребенок получает первое практическое подтверждение приобретенных социальных знаний, начинает их ценить. Для этого в содержание познавательной деятельности школьников привнесена ценностная составляющая: организована работа на внеурочных занятиях по обсуждению, высказыванию аргументированных мнений по темам предлагаемой воспитывающей информации.</w:t>
      </w:r>
      <w:r>
        <w:rPr>
          <w:rFonts w:ascii="Times New Roman" w:hAnsi="Times New Roman" w:cs="Times New Roman"/>
          <w:sz w:val="28"/>
          <w:szCs w:val="28"/>
        </w:rPr>
        <w:t xml:space="preserve"> </w:t>
      </w:r>
      <w:r w:rsidRPr="00DC3121">
        <w:rPr>
          <w:rFonts w:ascii="Times New Roman" w:hAnsi="Times New Roman" w:cs="Times New Roman"/>
          <w:sz w:val="28"/>
          <w:szCs w:val="28"/>
        </w:rPr>
        <w:t>Совместно с</w:t>
      </w:r>
      <w:r>
        <w:rPr>
          <w:rFonts w:ascii="Times New Roman" w:hAnsi="Times New Roman" w:cs="Times New Roman"/>
          <w:sz w:val="28"/>
          <w:szCs w:val="28"/>
        </w:rPr>
        <w:t xml:space="preserve"> партнерами</w:t>
      </w:r>
      <w:r w:rsidRPr="009041F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C3121">
        <w:rPr>
          <w:rFonts w:ascii="Times New Roman" w:hAnsi="Times New Roman" w:cs="Times New Roman"/>
          <w:sz w:val="28"/>
          <w:szCs w:val="28"/>
        </w:rPr>
        <w:t xml:space="preserve">волонтерами экологической организации </w:t>
      </w:r>
      <w:r w:rsidRPr="00E45D2D">
        <w:rPr>
          <w:rFonts w:ascii="Times New Roman" w:hAnsi="Times New Roman" w:cs="Times New Roman"/>
          <w:i/>
          <w:sz w:val="28"/>
          <w:szCs w:val="28"/>
        </w:rPr>
        <w:t>Bellona</w:t>
      </w:r>
      <w:r w:rsidRPr="00DC3121">
        <w:rPr>
          <w:rFonts w:ascii="Times New Roman" w:hAnsi="Times New Roman" w:cs="Times New Roman"/>
          <w:sz w:val="28"/>
          <w:szCs w:val="28"/>
        </w:rPr>
        <w:t xml:space="preserve">, </w:t>
      </w:r>
      <w:r w:rsidR="00250966">
        <w:rPr>
          <w:rFonts w:ascii="Times New Roman" w:hAnsi="Times New Roman" w:cs="Times New Roman"/>
          <w:sz w:val="28"/>
          <w:szCs w:val="28"/>
        </w:rPr>
        <w:t xml:space="preserve">ребята </w:t>
      </w:r>
      <w:r w:rsidRPr="00DC3121">
        <w:rPr>
          <w:rFonts w:ascii="Times New Roman" w:hAnsi="Times New Roman" w:cs="Times New Roman"/>
          <w:sz w:val="28"/>
          <w:szCs w:val="28"/>
        </w:rPr>
        <w:t>разрабатывают оригинальный пресс-релиз для конференц</w:t>
      </w:r>
      <w:r>
        <w:rPr>
          <w:rFonts w:ascii="Times New Roman" w:hAnsi="Times New Roman" w:cs="Times New Roman"/>
          <w:sz w:val="28"/>
          <w:szCs w:val="28"/>
        </w:rPr>
        <w:t>ии на тему «Переработка мусора»</w:t>
      </w:r>
      <w:r w:rsidRPr="00DC3121">
        <w:rPr>
          <w:rFonts w:ascii="Times New Roman" w:hAnsi="Times New Roman" w:cs="Times New Roman"/>
          <w:sz w:val="28"/>
          <w:szCs w:val="28"/>
        </w:rPr>
        <w:t xml:space="preserve">. В рамках освоения раздела «Ботаника» в 6-ом классе </w:t>
      </w:r>
      <w:r w:rsidR="008B103A">
        <w:rPr>
          <w:rFonts w:ascii="Times New Roman" w:hAnsi="Times New Roman" w:cs="Times New Roman"/>
          <w:sz w:val="28"/>
          <w:szCs w:val="28"/>
        </w:rPr>
        <w:t xml:space="preserve">особое место </w:t>
      </w:r>
      <w:r w:rsidR="00B7170D">
        <w:rPr>
          <w:rFonts w:ascii="Times New Roman" w:hAnsi="Times New Roman" w:cs="Times New Roman"/>
          <w:sz w:val="28"/>
          <w:szCs w:val="28"/>
        </w:rPr>
        <w:t>уделяется</w:t>
      </w:r>
      <w:r w:rsidR="008B103A">
        <w:rPr>
          <w:rFonts w:ascii="Times New Roman" w:hAnsi="Times New Roman" w:cs="Times New Roman"/>
          <w:sz w:val="28"/>
          <w:szCs w:val="28"/>
        </w:rPr>
        <w:t xml:space="preserve"> сбору коллекций</w:t>
      </w:r>
      <w:r w:rsidR="00B7170D">
        <w:rPr>
          <w:rFonts w:ascii="Times New Roman" w:hAnsi="Times New Roman" w:cs="Times New Roman"/>
          <w:sz w:val="28"/>
          <w:szCs w:val="28"/>
        </w:rPr>
        <w:t xml:space="preserve"> и</w:t>
      </w:r>
      <w:r w:rsidR="008B103A">
        <w:rPr>
          <w:rFonts w:ascii="Times New Roman" w:hAnsi="Times New Roman" w:cs="Times New Roman"/>
          <w:sz w:val="28"/>
          <w:szCs w:val="28"/>
        </w:rPr>
        <w:t xml:space="preserve"> созданию </w:t>
      </w:r>
      <w:r w:rsidRPr="00DC3121">
        <w:rPr>
          <w:rFonts w:ascii="Times New Roman" w:hAnsi="Times New Roman" w:cs="Times New Roman"/>
          <w:sz w:val="28"/>
          <w:szCs w:val="28"/>
        </w:rPr>
        <w:t>цифрово</w:t>
      </w:r>
      <w:r w:rsidR="008B103A">
        <w:rPr>
          <w:rFonts w:ascii="Times New Roman" w:hAnsi="Times New Roman" w:cs="Times New Roman"/>
          <w:sz w:val="28"/>
          <w:szCs w:val="28"/>
        </w:rPr>
        <w:t>го</w:t>
      </w:r>
      <w:r w:rsidRPr="00DC3121">
        <w:rPr>
          <w:rFonts w:ascii="Times New Roman" w:hAnsi="Times New Roman" w:cs="Times New Roman"/>
          <w:sz w:val="28"/>
          <w:szCs w:val="28"/>
        </w:rPr>
        <w:t xml:space="preserve"> гербари</w:t>
      </w:r>
      <w:r w:rsidR="008B103A">
        <w:rPr>
          <w:rFonts w:ascii="Times New Roman" w:hAnsi="Times New Roman" w:cs="Times New Roman"/>
          <w:sz w:val="28"/>
          <w:szCs w:val="28"/>
        </w:rPr>
        <w:t>я</w:t>
      </w:r>
      <w:r w:rsidRPr="00DC3121">
        <w:rPr>
          <w:rFonts w:ascii="Times New Roman" w:hAnsi="Times New Roman" w:cs="Times New Roman"/>
          <w:sz w:val="28"/>
          <w:szCs w:val="28"/>
        </w:rPr>
        <w:t xml:space="preserve"> «Лекарственные </w:t>
      </w:r>
      <w:r>
        <w:rPr>
          <w:rFonts w:ascii="Times New Roman" w:hAnsi="Times New Roman" w:cs="Times New Roman"/>
          <w:sz w:val="28"/>
          <w:szCs w:val="28"/>
        </w:rPr>
        <w:t>растения Ленинградской области»</w:t>
      </w:r>
      <w:r w:rsidRPr="00DC3121">
        <w:rPr>
          <w:rFonts w:ascii="Times New Roman" w:hAnsi="Times New Roman" w:cs="Times New Roman"/>
          <w:sz w:val="28"/>
          <w:szCs w:val="28"/>
        </w:rPr>
        <w:t xml:space="preserve">. </w:t>
      </w:r>
      <w:r w:rsidR="008B103A">
        <w:rPr>
          <w:rFonts w:ascii="Times New Roman" w:hAnsi="Times New Roman" w:cs="Times New Roman"/>
          <w:sz w:val="28"/>
          <w:szCs w:val="28"/>
        </w:rPr>
        <w:t>Еще а</w:t>
      </w:r>
      <w:r w:rsidR="008B103A" w:rsidRPr="00461A7B">
        <w:rPr>
          <w:rFonts w:ascii="Times New Roman" w:hAnsi="Times New Roman" w:cs="Times New Roman"/>
          <w:sz w:val="28"/>
          <w:szCs w:val="28"/>
        </w:rPr>
        <w:t>кадемик И.</w:t>
      </w:r>
      <w:r w:rsidR="009F6316">
        <w:rPr>
          <w:rFonts w:ascii="Times New Roman" w:hAnsi="Times New Roman" w:cs="Times New Roman"/>
          <w:sz w:val="28"/>
          <w:szCs w:val="28"/>
        </w:rPr>
        <w:t xml:space="preserve"> </w:t>
      </w:r>
      <w:r w:rsidR="008B103A" w:rsidRPr="00461A7B">
        <w:rPr>
          <w:rFonts w:ascii="Times New Roman" w:hAnsi="Times New Roman" w:cs="Times New Roman"/>
          <w:sz w:val="28"/>
          <w:szCs w:val="28"/>
        </w:rPr>
        <w:t>П. Павлов отм</w:t>
      </w:r>
      <w:r w:rsidR="00250966">
        <w:rPr>
          <w:rFonts w:ascii="Times New Roman" w:hAnsi="Times New Roman" w:cs="Times New Roman"/>
          <w:sz w:val="28"/>
          <w:szCs w:val="28"/>
        </w:rPr>
        <w:t xml:space="preserve">ечал, что «коллекционирование </w:t>
      </w:r>
      <w:r w:rsidR="008B103A">
        <w:rPr>
          <w:rFonts w:ascii="Times New Roman" w:hAnsi="Times New Roman" w:cs="Times New Roman"/>
          <w:sz w:val="28"/>
          <w:szCs w:val="28"/>
        </w:rPr>
        <w:t xml:space="preserve">имеет огромные возможности для развития </w:t>
      </w:r>
      <w:r w:rsidR="008B103A" w:rsidRPr="00461A7B">
        <w:rPr>
          <w:rFonts w:ascii="Times New Roman" w:hAnsi="Times New Roman" w:cs="Times New Roman"/>
          <w:sz w:val="28"/>
          <w:szCs w:val="28"/>
        </w:rPr>
        <w:t>детей: расширяет кругозор, развивает их познавательную активность, вырабатывает усидчивость и волевые качества</w:t>
      </w:r>
      <w:r w:rsidR="00250966">
        <w:rPr>
          <w:rFonts w:ascii="Times New Roman" w:hAnsi="Times New Roman" w:cs="Times New Roman"/>
          <w:sz w:val="28"/>
          <w:szCs w:val="28"/>
        </w:rPr>
        <w:t>»</w:t>
      </w:r>
      <w:r w:rsidR="008B103A" w:rsidRPr="00461A7B">
        <w:rPr>
          <w:rFonts w:ascii="Times New Roman" w:hAnsi="Times New Roman" w:cs="Times New Roman"/>
          <w:sz w:val="28"/>
          <w:szCs w:val="28"/>
        </w:rPr>
        <w:t>. В ходе летних полевых сборов реализуется не только познавательная деятельность учащихся, но и происходит вовлечение родителей в совместную поисково-творческую деятельность ребенка,</w:t>
      </w:r>
      <w:r w:rsidR="008B103A">
        <w:rPr>
          <w:rFonts w:ascii="Times New Roman" w:hAnsi="Times New Roman" w:cs="Times New Roman"/>
          <w:sz w:val="28"/>
          <w:szCs w:val="28"/>
        </w:rPr>
        <w:t xml:space="preserve"> </w:t>
      </w:r>
      <w:r w:rsidR="00DC204E">
        <w:rPr>
          <w:rFonts w:ascii="Times New Roman" w:hAnsi="Times New Roman" w:cs="Times New Roman"/>
          <w:sz w:val="28"/>
          <w:szCs w:val="28"/>
        </w:rPr>
        <w:t xml:space="preserve">что </w:t>
      </w:r>
      <w:r w:rsidR="008B103A" w:rsidRPr="00461A7B">
        <w:rPr>
          <w:rFonts w:ascii="Times New Roman" w:hAnsi="Times New Roman" w:cs="Times New Roman"/>
          <w:sz w:val="28"/>
          <w:szCs w:val="28"/>
        </w:rPr>
        <w:t>укрепляет институт семьи.</w:t>
      </w:r>
      <w:r w:rsidR="008B103A">
        <w:rPr>
          <w:rFonts w:ascii="Times New Roman" w:hAnsi="Times New Roman" w:cs="Times New Roman"/>
          <w:sz w:val="28"/>
          <w:szCs w:val="28"/>
        </w:rPr>
        <w:t xml:space="preserve"> </w:t>
      </w:r>
      <w:r w:rsidR="007C274F" w:rsidRPr="00461A7B">
        <w:rPr>
          <w:rFonts w:ascii="Times New Roman" w:hAnsi="Times New Roman" w:cs="Times New Roman"/>
          <w:sz w:val="28"/>
          <w:szCs w:val="28"/>
        </w:rPr>
        <w:t>Третий уровень результатов – получение школьником опыта самостоят</w:t>
      </w:r>
      <w:r w:rsidR="00DC204E">
        <w:rPr>
          <w:rFonts w:ascii="Times New Roman" w:hAnsi="Times New Roman" w:cs="Times New Roman"/>
          <w:sz w:val="28"/>
          <w:szCs w:val="28"/>
        </w:rPr>
        <w:t xml:space="preserve">ельного общественного действия был достигнут </w:t>
      </w:r>
      <w:r w:rsidR="007C274F" w:rsidRPr="00461A7B">
        <w:rPr>
          <w:rFonts w:ascii="Times New Roman" w:hAnsi="Times New Roman" w:cs="Times New Roman"/>
          <w:sz w:val="28"/>
          <w:szCs w:val="28"/>
        </w:rPr>
        <w:t>благодаря участию школьников в акциях по привлечению единомышленников к проведению экологических мероприятий, что содействует становлению социальной личности – свободного человека с активной гражданской позицией.</w:t>
      </w:r>
      <w:r w:rsidR="007900AF">
        <w:rPr>
          <w:rFonts w:ascii="Times New Roman" w:hAnsi="Times New Roman" w:cs="Times New Roman"/>
          <w:sz w:val="28"/>
          <w:szCs w:val="28"/>
        </w:rPr>
        <w:t xml:space="preserve"> </w:t>
      </w:r>
      <w:r w:rsidRPr="00461A7B">
        <w:rPr>
          <w:rFonts w:ascii="Times New Roman" w:hAnsi="Times New Roman" w:cs="Times New Roman"/>
          <w:sz w:val="28"/>
          <w:szCs w:val="28"/>
        </w:rPr>
        <w:t xml:space="preserve">Достижение трех уровней результатов происходит в рамках внеурочных занятий, что увеличивает вероятность появления эффектов воспитания и социализации детей. Таким образом, интеграция медиаобразовательного компонента во внеурочную деятельность школьников способствует формированию коммуникативной, этической, социальной, гражданской </w:t>
      </w:r>
      <w:r w:rsidRPr="00461A7B">
        <w:rPr>
          <w:rFonts w:ascii="Times New Roman" w:hAnsi="Times New Roman" w:cs="Times New Roman"/>
          <w:sz w:val="28"/>
          <w:szCs w:val="28"/>
        </w:rPr>
        <w:lastRenderedPageBreak/>
        <w:t xml:space="preserve">компетентности и социокультурной идентичности в ее страновом, </w:t>
      </w:r>
      <w:proofErr w:type="gramStart"/>
      <w:r w:rsidRPr="00461A7B">
        <w:rPr>
          <w:rFonts w:ascii="Times New Roman" w:hAnsi="Times New Roman" w:cs="Times New Roman"/>
          <w:sz w:val="28"/>
          <w:szCs w:val="28"/>
        </w:rPr>
        <w:t>этническом</w:t>
      </w:r>
      <w:proofErr w:type="gramEnd"/>
      <w:r w:rsidRPr="00461A7B">
        <w:rPr>
          <w:rFonts w:ascii="Times New Roman" w:hAnsi="Times New Roman" w:cs="Times New Roman"/>
          <w:sz w:val="28"/>
          <w:szCs w:val="28"/>
        </w:rPr>
        <w:t xml:space="preserve"> и гендерном аспектах.</w:t>
      </w:r>
    </w:p>
    <w:p w:rsidR="00B605FD" w:rsidRPr="007C274F" w:rsidRDefault="007C274F" w:rsidP="009F6316">
      <w:pPr>
        <w:spacing w:line="360" w:lineRule="auto"/>
        <w:ind w:firstLine="709"/>
        <w:jc w:val="both"/>
        <w:rPr>
          <w:rFonts w:ascii="Times New Roman" w:hAnsi="Times New Roman" w:cs="Times New Roman"/>
          <w:sz w:val="28"/>
          <w:szCs w:val="28"/>
        </w:rPr>
      </w:pPr>
      <w:r w:rsidRPr="00DF15D6">
        <w:rPr>
          <w:rFonts w:ascii="Times New Roman" w:hAnsi="Times New Roman" w:cs="Times New Roman"/>
          <w:sz w:val="28"/>
          <w:szCs w:val="28"/>
        </w:rPr>
        <w:t>На</w:t>
      </w:r>
      <w:r w:rsidRPr="00DF15D6">
        <w:rPr>
          <w:rFonts w:ascii="Times New Roman" w:hAnsi="Times New Roman" w:cs="Times New Roman"/>
          <w:i/>
          <w:sz w:val="28"/>
          <w:szCs w:val="28"/>
        </w:rPr>
        <w:t xml:space="preserve"> </w:t>
      </w:r>
      <w:r w:rsidRPr="002215C8">
        <w:rPr>
          <w:rFonts w:ascii="Times New Roman" w:hAnsi="Times New Roman" w:cs="Times New Roman"/>
          <w:b/>
          <w:i/>
          <w:sz w:val="28"/>
          <w:szCs w:val="28"/>
        </w:rPr>
        <w:t>IV этапе</w:t>
      </w:r>
      <w:r w:rsidRPr="007C274F">
        <w:rPr>
          <w:rFonts w:ascii="Times New Roman" w:hAnsi="Times New Roman" w:cs="Times New Roman"/>
          <w:sz w:val="28"/>
          <w:szCs w:val="28"/>
        </w:rPr>
        <w:t xml:space="preserve"> </w:t>
      </w:r>
      <w:r w:rsidR="00B605FD" w:rsidRPr="00A16B6F">
        <w:rPr>
          <w:rFonts w:ascii="Times New Roman" w:hAnsi="Times New Roman" w:cs="Times New Roman"/>
          <w:sz w:val="28"/>
          <w:szCs w:val="28"/>
        </w:rPr>
        <w:t xml:space="preserve">в экспериментальных классах </w:t>
      </w:r>
      <w:r>
        <w:rPr>
          <w:rFonts w:ascii="Times New Roman" w:hAnsi="Times New Roman" w:cs="Times New Roman"/>
          <w:sz w:val="28"/>
          <w:szCs w:val="28"/>
        </w:rPr>
        <w:t xml:space="preserve">совместно с </w:t>
      </w:r>
      <w:r w:rsidR="009F6316">
        <w:rPr>
          <w:rFonts w:ascii="Times New Roman" w:hAnsi="Times New Roman" w:cs="Times New Roman"/>
          <w:sz w:val="28"/>
          <w:szCs w:val="28"/>
        </w:rPr>
        <w:t>педагогом – психологом ГБОУ школы №561</w:t>
      </w:r>
      <w:r w:rsidR="009F6316" w:rsidRPr="00A16B6F">
        <w:rPr>
          <w:rFonts w:ascii="Times New Roman" w:hAnsi="Times New Roman" w:cs="Times New Roman"/>
          <w:sz w:val="28"/>
          <w:szCs w:val="28"/>
        </w:rPr>
        <w:t xml:space="preserve"> </w:t>
      </w:r>
      <w:r>
        <w:rPr>
          <w:rFonts w:ascii="Times New Roman" w:hAnsi="Times New Roman" w:cs="Times New Roman"/>
          <w:sz w:val="28"/>
          <w:szCs w:val="28"/>
        </w:rPr>
        <w:t>В.</w:t>
      </w:r>
      <w:r w:rsidR="009F6316">
        <w:rPr>
          <w:rFonts w:ascii="Times New Roman" w:hAnsi="Times New Roman" w:cs="Times New Roman"/>
          <w:sz w:val="28"/>
          <w:szCs w:val="28"/>
        </w:rPr>
        <w:t xml:space="preserve"> </w:t>
      </w:r>
      <w:r>
        <w:rPr>
          <w:rFonts w:ascii="Times New Roman" w:hAnsi="Times New Roman" w:cs="Times New Roman"/>
          <w:sz w:val="28"/>
          <w:szCs w:val="28"/>
        </w:rPr>
        <w:t xml:space="preserve">И. Котельниковой </w:t>
      </w:r>
      <w:r w:rsidR="00B605FD" w:rsidRPr="00A16B6F">
        <w:rPr>
          <w:rFonts w:ascii="Times New Roman" w:hAnsi="Times New Roman" w:cs="Times New Roman"/>
          <w:sz w:val="28"/>
          <w:szCs w:val="28"/>
        </w:rPr>
        <w:t>было проведено исследование на выявление доминирующего типы восприятия</w:t>
      </w:r>
      <w:r w:rsidR="00B605FD">
        <w:rPr>
          <w:rFonts w:ascii="Times New Roman" w:hAnsi="Times New Roman" w:cs="Times New Roman"/>
          <w:sz w:val="28"/>
          <w:szCs w:val="28"/>
        </w:rPr>
        <w:t>. Основными методиками являлись</w:t>
      </w:r>
      <w:r w:rsidR="00B605FD" w:rsidRPr="00A16B6F">
        <w:rPr>
          <w:rFonts w:ascii="Times New Roman" w:hAnsi="Times New Roman" w:cs="Times New Roman"/>
          <w:sz w:val="28"/>
          <w:szCs w:val="28"/>
        </w:rPr>
        <w:t xml:space="preserve"> диагностика репрезентативных сист</w:t>
      </w:r>
      <w:r w:rsidR="00B605FD">
        <w:rPr>
          <w:rFonts w:ascii="Times New Roman" w:hAnsi="Times New Roman" w:cs="Times New Roman"/>
          <w:sz w:val="28"/>
          <w:szCs w:val="28"/>
        </w:rPr>
        <w:t>ем Б.А. Льюиса, Ф. Пуселика, он</w:t>
      </w:r>
      <w:r w:rsidR="00B605FD" w:rsidRPr="00A16B6F">
        <w:rPr>
          <w:rFonts w:ascii="Times New Roman" w:hAnsi="Times New Roman" w:cs="Times New Roman"/>
          <w:sz w:val="28"/>
          <w:szCs w:val="28"/>
        </w:rPr>
        <w:t>лайн «Диагностика доминирующей перцептивной модальности» С. Ефремцевой и «Методика определения ведущей модальности» Р. Линксмана</w:t>
      </w:r>
      <w:r w:rsidR="00B605FD">
        <w:rPr>
          <w:rFonts w:ascii="Times New Roman" w:hAnsi="Times New Roman" w:cs="Times New Roman"/>
          <w:sz w:val="28"/>
          <w:szCs w:val="28"/>
        </w:rPr>
        <w:t xml:space="preserve"> </w:t>
      </w:r>
      <w:r w:rsidR="00B605FD" w:rsidRPr="00A16B6F">
        <w:rPr>
          <w:rFonts w:ascii="Times New Roman" w:hAnsi="Times New Roman" w:cs="Times New Roman"/>
          <w:sz w:val="28"/>
          <w:szCs w:val="28"/>
        </w:rPr>
        <w:t>[</w:t>
      </w:r>
      <w:r w:rsidR="00305345">
        <w:rPr>
          <w:rFonts w:ascii="Times New Roman" w:hAnsi="Times New Roman" w:cs="Times New Roman"/>
          <w:sz w:val="28"/>
          <w:szCs w:val="28"/>
        </w:rPr>
        <w:t>3</w:t>
      </w:r>
      <w:r w:rsidR="00B605FD" w:rsidRPr="00A16B6F">
        <w:rPr>
          <w:rFonts w:ascii="Times New Roman" w:hAnsi="Times New Roman" w:cs="Times New Roman"/>
          <w:sz w:val="28"/>
          <w:szCs w:val="28"/>
        </w:rPr>
        <w:t xml:space="preserve">]. </w:t>
      </w:r>
      <w:r w:rsidR="00B605FD" w:rsidRPr="007C274F">
        <w:rPr>
          <w:rFonts w:ascii="Times New Roman" w:hAnsi="Times New Roman" w:cs="Times New Roman"/>
          <w:sz w:val="28"/>
          <w:szCs w:val="28"/>
        </w:rPr>
        <w:t>В изученной выборке</w:t>
      </w:r>
      <w:r w:rsidR="00DF15D6">
        <w:rPr>
          <w:rFonts w:ascii="Times New Roman" w:hAnsi="Times New Roman" w:cs="Times New Roman"/>
          <w:sz w:val="28"/>
          <w:szCs w:val="28"/>
        </w:rPr>
        <w:t xml:space="preserve"> (</w:t>
      </w:r>
      <w:r w:rsidR="00DF15D6" w:rsidRPr="007C274F">
        <w:rPr>
          <w:rFonts w:ascii="Times New Roman" w:hAnsi="Times New Roman" w:cs="Times New Roman"/>
          <w:sz w:val="28"/>
          <w:szCs w:val="28"/>
        </w:rPr>
        <w:t>50 учеников, из них 17 девочек и 33 мальчика</w:t>
      </w:r>
      <w:r w:rsidR="00DF15D6">
        <w:rPr>
          <w:rFonts w:ascii="Times New Roman" w:hAnsi="Times New Roman" w:cs="Times New Roman"/>
          <w:sz w:val="28"/>
          <w:szCs w:val="28"/>
        </w:rPr>
        <w:t>)</w:t>
      </w:r>
      <w:r w:rsidR="00B605FD" w:rsidRPr="007C274F">
        <w:rPr>
          <w:rFonts w:ascii="Times New Roman" w:hAnsi="Times New Roman" w:cs="Times New Roman"/>
          <w:sz w:val="28"/>
          <w:szCs w:val="28"/>
        </w:rPr>
        <w:t xml:space="preserve"> ведущими типами восприятия являются </w:t>
      </w:r>
      <w:proofErr w:type="gramStart"/>
      <w:r w:rsidR="00B605FD" w:rsidRPr="007C274F">
        <w:rPr>
          <w:rFonts w:ascii="Times New Roman" w:hAnsi="Times New Roman" w:cs="Times New Roman"/>
          <w:sz w:val="28"/>
          <w:szCs w:val="28"/>
        </w:rPr>
        <w:t>визуальный</w:t>
      </w:r>
      <w:proofErr w:type="gramEnd"/>
      <w:r w:rsidR="00B605FD" w:rsidRPr="007C274F">
        <w:rPr>
          <w:rFonts w:ascii="Times New Roman" w:hAnsi="Times New Roman" w:cs="Times New Roman"/>
          <w:sz w:val="28"/>
          <w:szCs w:val="28"/>
        </w:rPr>
        <w:t xml:space="preserve"> (48%) и кинестетический (46%), что коррелирует с результатами репрезентативной выборки населения России [</w:t>
      </w:r>
      <w:r w:rsidR="00B45A7E">
        <w:rPr>
          <w:rFonts w:ascii="Times New Roman" w:hAnsi="Times New Roman" w:cs="Times New Roman"/>
          <w:sz w:val="28"/>
          <w:szCs w:val="28"/>
        </w:rPr>
        <w:t>5</w:t>
      </w:r>
      <w:r w:rsidR="00B605FD" w:rsidRPr="007C274F">
        <w:rPr>
          <w:rFonts w:ascii="Times New Roman" w:hAnsi="Times New Roman" w:cs="Times New Roman"/>
          <w:sz w:val="28"/>
          <w:szCs w:val="28"/>
        </w:rPr>
        <w:t>], но отличается от статистических данных по определению ведущего типа восприятия у школьников [</w:t>
      </w:r>
      <w:r w:rsidR="00B45A7E">
        <w:rPr>
          <w:rFonts w:ascii="Times New Roman" w:hAnsi="Times New Roman" w:cs="Times New Roman"/>
          <w:sz w:val="28"/>
          <w:szCs w:val="28"/>
        </w:rPr>
        <w:t>4</w:t>
      </w:r>
      <w:r w:rsidR="00B605FD" w:rsidRPr="007C274F">
        <w:rPr>
          <w:rFonts w:ascii="Times New Roman" w:hAnsi="Times New Roman" w:cs="Times New Roman"/>
          <w:sz w:val="28"/>
          <w:szCs w:val="28"/>
        </w:rPr>
        <w:t>]. Дальнейшее обучение строилось на личностно-ориентированном полимодальном подходе в группах. При расположении групп в кабинете учитывались потребности учащихся в доступности получаемой информации посредством ведущего канала восприятия. Каждому типу были предложены как классические задания, так и задания, интегрирующие медиаобразовательный компонент.</w:t>
      </w:r>
      <w:r>
        <w:rPr>
          <w:rFonts w:ascii="Times New Roman" w:hAnsi="Times New Roman" w:cs="Times New Roman"/>
          <w:sz w:val="28"/>
          <w:szCs w:val="28"/>
        </w:rPr>
        <w:t xml:space="preserve"> </w:t>
      </w:r>
      <w:r w:rsidR="00B605FD" w:rsidRPr="007C274F">
        <w:rPr>
          <w:rFonts w:ascii="Times New Roman" w:hAnsi="Times New Roman" w:cs="Times New Roman"/>
          <w:sz w:val="28"/>
          <w:szCs w:val="28"/>
        </w:rPr>
        <w:t xml:space="preserve">Для обучения визуалов важна визуальная информация, ведь слух и зрение составляют единое целое, поэтому, если такой человек только услышал материал (но не увидел), то с большой долей вероятности информация быстро забудется. На уроках для этой группы использовались наглядность в представлении учебного материала: схемы, графики, иллюстрации, фотографии, демонстрационные модели, опыты, эксперименты – и визуализация в формате </w:t>
      </w:r>
      <w:proofErr w:type="gramStart"/>
      <w:r w:rsidR="00B605FD" w:rsidRPr="007C274F">
        <w:rPr>
          <w:rFonts w:ascii="Times New Roman" w:hAnsi="Times New Roman" w:cs="Times New Roman"/>
          <w:sz w:val="28"/>
          <w:szCs w:val="28"/>
        </w:rPr>
        <w:t>интеллект-карт</w:t>
      </w:r>
      <w:proofErr w:type="gramEnd"/>
      <w:r w:rsidR="00B605FD" w:rsidRPr="007C274F">
        <w:rPr>
          <w:rFonts w:ascii="Times New Roman" w:hAnsi="Times New Roman" w:cs="Times New Roman"/>
          <w:sz w:val="28"/>
          <w:szCs w:val="28"/>
        </w:rPr>
        <w:t xml:space="preserve">. На занятиях, интегрирующих медиаобразовательный компонент, учащимся были предложены разнообразные формы работ. В зависимости от изучаемого материала в параллелях использовались как готовые ЦОР (образовательная платформа «Инфоурок», медиатека МЭШ, РЭШ, видеотека Ленфильм, кинотеатр «Ноль+»), так и была предоставлена возможность создания школьникам собственной инфографики, облака слов, оформления цифровых </w:t>
      </w:r>
      <w:r w:rsidR="00B605FD" w:rsidRPr="007C274F">
        <w:rPr>
          <w:rFonts w:ascii="Times New Roman" w:hAnsi="Times New Roman" w:cs="Times New Roman"/>
          <w:sz w:val="28"/>
          <w:szCs w:val="28"/>
        </w:rPr>
        <w:lastRenderedPageBreak/>
        <w:t>коллекций и гербариев, выставок биологических моделей.</w:t>
      </w:r>
      <w:r w:rsidR="007900AF">
        <w:rPr>
          <w:rFonts w:ascii="Times New Roman" w:hAnsi="Times New Roman" w:cs="Times New Roman"/>
          <w:sz w:val="28"/>
          <w:szCs w:val="28"/>
        </w:rPr>
        <w:t xml:space="preserve"> </w:t>
      </w:r>
      <w:r w:rsidR="00B605FD" w:rsidRPr="007C274F">
        <w:rPr>
          <w:rFonts w:ascii="Times New Roman" w:hAnsi="Times New Roman" w:cs="Times New Roman"/>
          <w:sz w:val="28"/>
          <w:szCs w:val="28"/>
        </w:rPr>
        <w:t>Кинестеты получают информацию через действия, движения, поэтому хорошо запоминают любые действия, практические упражнения. На занятиях данной группе было предложено выполнение лабораторных работ, создание моделей живых объектов, переписывание материала, разложение предметов на составляющие и их повторная сборка. На занятиях, интегрирующих медиакомпонент, кинестетики активно включались в написание пресс-релизов для школьной газеты, создание 3D-моделей и web-моделирование, создание анимационных мультфильмов, разработку моделей обучающих лэпбуков, создание цифровых коллекций и гербариев. Было отмечено, что данной группе учащихся было тяжело работать с готовыми цифровыми ресурсами.</w:t>
      </w:r>
      <w:r w:rsidR="007900AF">
        <w:rPr>
          <w:rFonts w:ascii="Times New Roman" w:hAnsi="Times New Roman" w:cs="Times New Roman"/>
          <w:sz w:val="28"/>
          <w:szCs w:val="28"/>
        </w:rPr>
        <w:t xml:space="preserve"> </w:t>
      </w:r>
      <w:r w:rsidR="00B605FD" w:rsidRPr="007C274F">
        <w:rPr>
          <w:rFonts w:ascii="Times New Roman" w:hAnsi="Times New Roman" w:cs="Times New Roman"/>
          <w:sz w:val="28"/>
          <w:szCs w:val="28"/>
        </w:rPr>
        <w:t>6% аудиалов</w:t>
      </w:r>
      <w:r w:rsidR="007900AF">
        <w:rPr>
          <w:rFonts w:ascii="Times New Roman" w:hAnsi="Times New Roman" w:cs="Times New Roman"/>
          <w:sz w:val="28"/>
          <w:szCs w:val="28"/>
        </w:rPr>
        <w:t xml:space="preserve"> </w:t>
      </w:r>
      <w:r w:rsidR="00B605FD" w:rsidRPr="007C274F">
        <w:rPr>
          <w:rFonts w:ascii="Times New Roman" w:hAnsi="Times New Roman" w:cs="Times New Roman"/>
          <w:sz w:val="28"/>
          <w:szCs w:val="28"/>
        </w:rPr>
        <w:t>хорошо воспринимают лекции, музыку, беседы, диалоги. Однако, при сосредоточении этим ребятам необходима тишина. Предложенная нами работа в парах позволила учащимся обсуждать изучаемые темы, рассуждать вслух над проблемой, активно участвовать в записи аудиотеки по темам уроков, готовить вопросы для конференций, записывать ответы выступающих и анализировать их.</w:t>
      </w:r>
    </w:p>
    <w:p w:rsidR="00C86C8F" w:rsidRDefault="00B605FD" w:rsidP="009F6316">
      <w:pPr>
        <w:spacing w:line="360" w:lineRule="auto"/>
        <w:ind w:firstLine="709"/>
        <w:jc w:val="both"/>
        <w:rPr>
          <w:rFonts w:ascii="Times New Roman" w:hAnsi="Times New Roman" w:cs="Times New Roman"/>
          <w:sz w:val="28"/>
          <w:szCs w:val="28"/>
        </w:rPr>
      </w:pPr>
      <w:r w:rsidRPr="007C274F">
        <w:rPr>
          <w:rFonts w:ascii="Times New Roman" w:hAnsi="Times New Roman" w:cs="Times New Roman"/>
          <w:sz w:val="28"/>
          <w:szCs w:val="28"/>
        </w:rPr>
        <w:t xml:space="preserve">В конце учебного года происходил математический подсчет </w:t>
      </w:r>
      <w:r>
        <w:rPr>
          <w:rFonts w:ascii="Times New Roman" w:hAnsi="Times New Roman" w:cs="Times New Roman"/>
          <w:sz w:val="28"/>
          <w:szCs w:val="28"/>
        </w:rPr>
        <w:t>уровня</w:t>
      </w:r>
      <w:r w:rsidRPr="00784375">
        <w:rPr>
          <w:rFonts w:ascii="Times New Roman" w:hAnsi="Times New Roman" w:cs="Times New Roman"/>
          <w:sz w:val="28"/>
          <w:szCs w:val="28"/>
        </w:rPr>
        <w:t xml:space="preserve"> объема усвоенной в процессе обучения информации</w:t>
      </w:r>
      <w:r>
        <w:rPr>
          <w:rFonts w:ascii="Times New Roman" w:hAnsi="Times New Roman" w:cs="Times New Roman"/>
          <w:sz w:val="28"/>
          <w:szCs w:val="28"/>
        </w:rPr>
        <w:t xml:space="preserve"> (качество знаний - КЗ)</w:t>
      </w:r>
      <w:r w:rsidRPr="00784375">
        <w:rPr>
          <w:rFonts w:ascii="Times New Roman" w:hAnsi="Times New Roman" w:cs="Times New Roman"/>
          <w:sz w:val="28"/>
          <w:szCs w:val="28"/>
        </w:rPr>
        <w:t xml:space="preserve"> в его соотношении с содержанием стандартного образования и задачами его усвоения</w:t>
      </w:r>
      <w:r>
        <w:rPr>
          <w:rFonts w:ascii="Times New Roman" w:hAnsi="Times New Roman" w:cs="Times New Roman"/>
          <w:sz w:val="28"/>
          <w:szCs w:val="28"/>
        </w:rPr>
        <w:t xml:space="preserve"> в контрольных и экспериментальных классах и сравнение его с результатами прошлых лет</w:t>
      </w:r>
      <w:r w:rsidRPr="00784375">
        <w:rPr>
          <w:rFonts w:ascii="Times New Roman" w:hAnsi="Times New Roman" w:cs="Times New Roman"/>
          <w:sz w:val="28"/>
          <w:szCs w:val="28"/>
        </w:rPr>
        <w:t>.</w:t>
      </w:r>
      <w:r w:rsidRPr="00F219E9">
        <w:rPr>
          <w:rFonts w:ascii="Times New Roman" w:hAnsi="Times New Roman" w:cs="Times New Roman"/>
          <w:sz w:val="28"/>
          <w:szCs w:val="28"/>
        </w:rPr>
        <w:t xml:space="preserve"> </w:t>
      </w:r>
      <w:r w:rsidRPr="007C274F">
        <w:rPr>
          <w:rFonts w:ascii="Times New Roman" w:hAnsi="Times New Roman" w:cs="Times New Roman"/>
          <w:sz w:val="28"/>
          <w:szCs w:val="28"/>
        </w:rPr>
        <w:t>Event</w:t>
      </w:r>
      <w:r w:rsidRPr="00DF2196">
        <w:rPr>
          <w:rFonts w:ascii="Times New Roman" w:hAnsi="Times New Roman" w:cs="Times New Roman"/>
          <w:sz w:val="28"/>
          <w:szCs w:val="28"/>
        </w:rPr>
        <w:t>-анализ</w:t>
      </w:r>
      <w:r w:rsidRPr="007C274F">
        <w:rPr>
          <w:rFonts w:ascii="Times New Roman" w:hAnsi="Times New Roman" w:cs="Times New Roman"/>
          <w:sz w:val="28"/>
          <w:szCs w:val="28"/>
        </w:rPr>
        <w:t xml:space="preserve"> </w:t>
      </w:r>
      <w:r w:rsidRPr="00024BDA">
        <w:rPr>
          <w:rFonts w:ascii="Times New Roman" w:hAnsi="Times New Roman" w:cs="Times New Roman"/>
          <w:sz w:val="28"/>
          <w:szCs w:val="28"/>
        </w:rPr>
        <w:t>представленной практики</w:t>
      </w:r>
      <w:r w:rsidRPr="00F219E9">
        <w:rPr>
          <w:rFonts w:ascii="Times New Roman" w:hAnsi="Times New Roman" w:cs="Times New Roman"/>
          <w:sz w:val="28"/>
          <w:szCs w:val="28"/>
        </w:rPr>
        <w:t xml:space="preserve"> </w:t>
      </w:r>
      <w:r>
        <w:rPr>
          <w:rFonts w:ascii="Times New Roman" w:hAnsi="Times New Roman" w:cs="Times New Roman"/>
          <w:sz w:val="28"/>
          <w:szCs w:val="28"/>
        </w:rPr>
        <w:t xml:space="preserve">подтверждает гипотезу о положительном влиянии полимодального подхода к интеграции медиаобразовательного компонента в образовательный процесс </w:t>
      </w:r>
      <w:r w:rsidRPr="001C1B8C">
        <w:rPr>
          <w:rFonts w:ascii="Times New Roman" w:hAnsi="Times New Roman" w:cs="Times New Roman"/>
          <w:sz w:val="28"/>
          <w:szCs w:val="28"/>
        </w:rPr>
        <w:t>на формируемые качества учащихся</w:t>
      </w:r>
      <w:r>
        <w:rPr>
          <w:rFonts w:ascii="Times New Roman" w:hAnsi="Times New Roman" w:cs="Times New Roman"/>
          <w:sz w:val="28"/>
          <w:szCs w:val="28"/>
        </w:rPr>
        <w:t xml:space="preserve">. Так </w:t>
      </w:r>
      <w:r w:rsidRPr="007C274F">
        <w:rPr>
          <w:rFonts w:ascii="Times New Roman" w:hAnsi="Times New Roman" w:cs="Times New Roman"/>
          <w:sz w:val="28"/>
          <w:szCs w:val="28"/>
        </w:rPr>
        <w:t xml:space="preserve">КЗ у учащихся в 7-9 параллелях повысилось на 17,5% по сравнению с контрольными классами и на 20-30% с результатами прошлого года. </w:t>
      </w:r>
    </w:p>
    <w:p w:rsidR="00C86C8F" w:rsidRDefault="00C86C8F" w:rsidP="00C86C8F">
      <w:pPr>
        <w:pStyle w:val="docdata"/>
        <w:spacing w:before="0" w:beforeAutospacing="0" w:after="0" w:afterAutospacing="0" w:line="360" w:lineRule="auto"/>
        <w:ind w:firstLine="709"/>
        <w:jc w:val="both"/>
      </w:pPr>
      <w:r w:rsidRPr="00301BAF">
        <w:rPr>
          <w:bCs/>
          <w:iCs/>
          <w:color w:val="000000"/>
          <w:sz w:val="28"/>
          <w:szCs w:val="28"/>
        </w:rPr>
        <w:t>Концептуальной идеей</w:t>
      </w:r>
      <w:r>
        <w:rPr>
          <w:b/>
          <w:bCs/>
          <w:i/>
          <w:iCs/>
          <w:color w:val="000000"/>
          <w:sz w:val="28"/>
          <w:szCs w:val="28"/>
        </w:rPr>
        <w:t xml:space="preserve"> </w:t>
      </w:r>
      <w:r>
        <w:rPr>
          <w:color w:val="000000"/>
          <w:sz w:val="28"/>
          <w:szCs w:val="28"/>
        </w:rPr>
        <w:t xml:space="preserve">применения личностно-ориентированного подхода стало использование методов и принципов суггестопедии  при разработке учебных модулей и проектов, направленных на изучение немецкого </w:t>
      </w:r>
      <w:r>
        <w:rPr>
          <w:color w:val="000000"/>
          <w:sz w:val="28"/>
          <w:szCs w:val="28"/>
        </w:rPr>
        <w:lastRenderedPageBreak/>
        <w:t xml:space="preserve">языка и культуры в контексте гражданского и патриотического воспитания среди учащихся 159 гимназии на </w:t>
      </w:r>
      <w:r>
        <w:rPr>
          <w:color w:val="000000"/>
          <w:sz w:val="28"/>
          <w:szCs w:val="28"/>
          <w:lang w:val="en-US"/>
        </w:rPr>
        <w:t>IV</w:t>
      </w:r>
      <w:r w:rsidRPr="00C86C8F">
        <w:rPr>
          <w:color w:val="000000"/>
          <w:sz w:val="28"/>
          <w:szCs w:val="28"/>
        </w:rPr>
        <w:t xml:space="preserve"> </w:t>
      </w:r>
      <w:r>
        <w:rPr>
          <w:color w:val="000000"/>
          <w:sz w:val="28"/>
          <w:szCs w:val="28"/>
        </w:rPr>
        <w:t xml:space="preserve"> этапе проекта. Данная практика была реализована как в урочной, так и во внеурочной деятельности. ЕЕ отличительной особенностью является, </w:t>
      </w:r>
      <w:proofErr w:type="gramStart"/>
      <w:r>
        <w:rPr>
          <w:color w:val="000000"/>
          <w:sz w:val="28"/>
          <w:szCs w:val="28"/>
        </w:rPr>
        <w:t>то</w:t>
      </w:r>
      <w:proofErr w:type="gramEnd"/>
      <w:r>
        <w:rPr>
          <w:color w:val="000000"/>
          <w:sz w:val="28"/>
          <w:szCs w:val="28"/>
        </w:rPr>
        <w:t xml:space="preserve"> что она способствует комфортной и доброжелательной обстановке, созданию атмосферы поддержки и взаимопомощи в успехе каждого ученика; позитивному подкреплению без акцентирования на ошибках. Учитель немецкого языка Д.Д.Табаковым  использует элемент инсценировки (театрализации) для создания более глубокого и эмоционального восприятия материала, для этого адаптируется текст речевого образца (песни, стихотворения) с учетом особенностей возраста и уровня подготовки. Упражнения выполняются поэтапно </w:t>
      </w:r>
      <w:r w:rsidR="00301BAF">
        <w:rPr>
          <w:color w:val="000000"/>
          <w:sz w:val="28"/>
          <w:szCs w:val="28"/>
        </w:rPr>
        <w:t>и совместно</w:t>
      </w:r>
      <w:r>
        <w:rPr>
          <w:color w:val="000000"/>
          <w:sz w:val="28"/>
          <w:szCs w:val="28"/>
        </w:rPr>
        <w:t>. 1 этап – повторение речевого образца за учителем</w:t>
      </w:r>
      <w:r w:rsidR="00301BAF">
        <w:rPr>
          <w:color w:val="000000"/>
          <w:sz w:val="28"/>
          <w:szCs w:val="28"/>
        </w:rPr>
        <w:t xml:space="preserve"> </w:t>
      </w:r>
      <w:r>
        <w:rPr>
          <w:color w:val="000000"/>
          <w:sz w:val="28"/>
          <w:szCs w:val="28"/>
        </w:rPr>
        <w:t>(диктором)</w:t>
      </w:r>
      <w:r w:rsidR="00301BAF">
        <w:rPr>
          <w:color w:val="000000"/>
          <w:sz w:val="28"/>
          <w:szCs w:val="28"/>
        </w:rPr>
        <w:t>;</w:t>
      </w:r>
      <w:r>
        <w:rPr>
          <w:color w:val="000000"/>
          <w:sz w:val="28"/>
          <w:szCs w:val="28"/>
        </w:rPr>
        <w:t xml:space="preserve"> 2 этап – повторение речевого образца с движением, иллюстрирующим слово или строчку, вместе с учителем</w:t>
      </w:r>
      <w:r w:rsidR="00301BAF">
        <w:rPr>
          <w:color w:val="000000"/>
          <w:sz w:val="28"/>
          <w:szCs w:val="28"/>
        </w:rPr>
        <w:t>;</w:t>
      </w:r>
      <w:r>
        <w:rPr>
          <w:color w:val="000000"/>
          <w:sz w:val="28"/>
          <w:szCs w:val="28"/>
        </w:rPr>
        <w:t xml:space="preserve"> 3</w:t>
      </w:r>
      <w:r w:rsidR="00301BAF" w:rsidRPr="00301BAF">
        <w:rPr>
          <w:color w:val="000000"/>
          <w:sz w:val="28"/>
          <w:szCs w:val="28"/>
        </w:rPr>
        <w:t xml:space="preserve"> </w:t>
      </w:r>
      <w:r w:rsidR="00301BAF">
        <w:rPr>
          <w:color w:val="000000"/>
          <w:sz w:val="28"/>
          <w:szCs w:val="28"/>
        </w:rPr>
        <w:t>этап – с</w:t>
      </w:r>
      <w:r>
        <w:rPr>
          <w:color w:val="000000"/>
          <w:sz w:val="28"/>
          <w:szCs w:val="28"/>
        </w:rPr>
        <w:t>амостоятельное воспроизведение текста с движениями без участия учителя. С суггестопедией практика согласуется по следующим аспектам: Аутентичность и погружение в ситуацию (песня – как законченное художественное произведение с ритмом и мелодией; дети становятся в привычной для них сред</w:t>
      </w:r>
      <w:proofErr w:type="gramStart"/>
      <w:r>
        <w:rPr>
          <w:color w:val="000000"/>
          <w:sz w:val="28"/>
          <w:szCs w:val="28"/>
        </w:rPr>
        <w:t>е-</w:t>
      </w:r>
      <w:proofErr w:type="gramEnd"/>
      <w:r>
        <w:rPr>
          <w:color w:val="000000"/>
          <w:sz w:val="28"/>
          <w:szCs w:val="28"/>
        </w:rPr>
        <w:t xml:space="preserve"> подражание, действие, игра); </w:t>
      </w:r>
      <w:r w:rsidR="00301BAF">
        <w:rPr>
          <w:color w:val="000000"/>
          <w:sz w:val="28"/>
          <w:szCs w:val="28"/>
        </w:rPr>
        <w:t>п</w:t>
      </w:r>
      <w:r>
        <w:rPr>
          <w:color w:val="000000"/>
          <w:sz w:val="28"/>
          <w:szCs w:val="28"/>
        </w:rPr>
        <w:t xml:space="preserve">севдопассивное восприятие (усвоение не в момент напряженного запоминания, а в состоянии концентрации и общего дела); </w:t>
      </w:r>
      <w:r w:rsidR="00301BAF">
        <w:rPr>
          <w:color w:val="000000"/>
          <w:sz w:val="28"/>
          <w:szCs w:val="28"/>
        </w:rPr>
        <w:t>д</w:t>
      </w:r>
      <w:r>
        <w:rPr>
          <w:color w:val="000000"/>
          <w:sz w:val="28"/>
          <w:szCs w:val="28"/>
        </w:rPr>
        <w:t>вухуровневое обучение – сознательный план (ученик следит за логикой, фактами) и периферийный план (атмосфера в классе, фон).</w:t>
      </w:r>
    </w:p>
    <w:p w:rsidR="00301BAF" w:rsidRDefault="00301BAF" w:rsidP="009F631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в ходе интеграции медиаобразовательного компонента в образовательный процесс былиотмечено: </w:t>
      </w:r>
    </w:p>
    <w:p w:rsidR="00301BAF" w:rsidRDefault="00301BAF" w:rsidP="00301BAF">
      <w:pPr>
        <w:pStyle w:val="a6"/>
        <w:numPr>
          <w:ilvl w:val="0"/>
          <w:numId w:val="13"/>
        </w:numPr>
        <w:spacing w:line="360" w:lineRule="auto"/>
        <w:ind w:left="0" w:firstLine="851"/>
        <w:jc w:val="both"/>
        <w:rPr>
          <w:rFonts w:ascii="Times New Roman" w:hAnsi="Times New Roman" w:cs="Times New Roman"/>
          <w:sz w:val="28"/>
          <w:szCs w:val="28"/>
        </w:rPr>
      </w:pPr>
      <w:r w:rsidRPr="00301BAF">
        <w:rPr>
          <w:rFonts w:ascii="Times New Roman" w:hAnsi="Times New Roman" w:cs="Times New Roman"/>
          <w:sz w:val="28"/>
          <w:szCs w:val="28"/>
        </w:rPr>
        <w:t xml:space="preserve">совместная творческая работа над образовательным продуктом способствует достижению </w:t>
      </w:r>
      <w:r w:rsidRPr="00301BAF">
        <w:rPr>
          <w:rFonts w:ascii="Times New Roman" w:hAnsi="Times New Roman" w:cs="Times New Roman"/>
          <w:b/>
          <w:i/>
          <w:sz w:val="28"/>
          <w:szCs w:val="28"/>
        </w:rPr>
        <w:t>педагогических результатов</w:t>
      </w:r>
      <w:r w:rsidRPr="00301BAF">
        <w:rPr>
          <w:rFonts w:ascii="Times New Roman" w:hAnsi="Times New Roman" w:cs="Times New Roman"/>
          <w:sz w:val="28"/>
          <w:szCs w:val="28"/>
        </w:rPr>
        <w:t xml:space="preserve"> (формирует систему знаний по предмету) и </w:t>
      </w:r>
      <w:r w:rsidRPr="00301BAF">
        <w:rPr>
          <w:rFonts w:ascii="Times New Roman" w:hAnsi="Times New Roman" w:cs="Times New Roman"/>
          <w:b/>
          <w:i/>
          <w:sz w:val="28"/>
          <w:szCs w:val="28"/>
        </w:rPr>
        <w:t>социальных эффектов</w:t>
      </w:r>
      <w:r w:rsidRPr="00301BAF">
        <w:rPr>
          <w:rFonts w:ascii="Times New Roman" w:hAnsi="Times New Roman" w:cs="Times New Roman"/>
          <w:sz w:val="28"/>
          <w:szCs w:val="28"/>
        </w:rPr>
        <w:t xml:space="preserve"> (содействует формированию жизненно важных умений и навыков (</w:t>
      </w:r>
      <w:r w:rsidRPr="00301BAF">
        <w:rPr>
          <w:rFonts w:ascii="Times New Roman" w:hAnsi="Times New Roman" w:cs="Times New Roman"/>
          <w:i/>
          <w:sz w:val="28"/>
          <w:szCs w:val="28"/>
          <w:lang w:val="en-US"/>
        </w:rPr>
        <w:t>soft</w:t>
      </w:r>
      <w:r w:rsidRPr="00301BAF">
        <w:rPr>
          <w:rFonts w:ascii="Times New Roman" w:hAnsi="Times New Roman" w:cs="Times New Roman"/>
          <w:i/>
          <w:sz w:val="28"/>
          <w:szCs w:val="28"/>
        </w:rPr>
        <w:t xml:space="preserve">, </w:t>
      </w:r>
      <w:r w:rsidRPr="00301BAF">
        <w:rPr>
          <w:rFonts w:ascii="Times New Roman" w:hAnsi="Times New Roman" w:cs="Times New Roman"/>
          <w:i/>
          <w:sz w:val="28"/>
          <w:szCs w:val="28"/>
          <w:lang w:val="en-US"/>
        </w:rPr>
        <w:t>self</w:t>
      </w:r>
      <w:r w:rsidRPr="00301BAF">
        <w:rPr>
          <w:rFonts w:ascii="Times New Roman" w:hAnsi="Times New Roman" w:cs="Times New Roman"/>
          <w:i/>
          <w:sz w:val="28"/>
          <w:szCs w:val="28"/>
        </w:rPr>
        <w:t xml:space="preserve">, </w:t>
      </w:r>
      <w:r w:rsidRPr="00301BAF">
        <w:rPr>
          <w:rFonts w:ascii="Times New Roman" w:hAnsi="Times New Roman" w:cs="Times New Roman"/>
          <w:i/>
          <w:sz w:val="28"/>
          <w:szCs w:val="28"/>
          <w:lang w:val="en-US"/>
        </w:rPr>
        <w:t>digital</w:t>
      </w:r>
      <w:r w:rsidRPr="00301BAF">
        <w:rPr>
          <w:rFonts w:ascii="Times New Roman" w:hAnsi="Times New Roman" w:cs="Times New Roman"/>
          <w:i/>
          <w:sz w:val="28"/>
          <w:szCs w:val="28"/>
        </w:rPr>
        <w:t xml:space="preserve">, </w:t>
      </w:r>
      <w:r w:rsidRPr="00301BAF">
        <w:rPr>
          <w:rFonts w:ascii="Times New Roman" w:hAnsi="Times New Roman" w:cs="Times New Roman"/>
          <w:i/>
          <w:sz w:val="28"/>
          <w:szCs w:val="28"/>
          <w:lang w:val="en-US"/>
        </w:rPr>
        <w:t>hard</w:t>
      </w:r>
      <w:r w:rsidRPr="00301BAF">
        <w:rPr>
          <w:rFonts w:ascii="Times New Roman" w:hAnsi="Times New Roman" w:cs="Times New Roman"/>
          <w:i/>
          <w:sz w:val="28"/>
          <w:szCs w:val="28"/>
        </w:rPr>
        <w:t xml:space="preserve"> skills</w:t>
      </w:r>
      <w:r w:rsidRPr="00301BAF">
        <w:rPr>
          <w:rFonts w:ascii="Times New Roman" w:hAnsi="Times New Roman" w:cs="Times New Roman"/>
          <w:sz w:val="28"/>
          <w:szCs w:val="28"/>
        </w:rPr>
        <w:t>)</w:t>
      </w:r>
      <w:r w:rsidRPr="00301BAF">
        <w:rPr>
          <w:rFonts w:ascii="Times New Roman" w:hAnsi="Times New Roman" w:cs="Times New Roman"/>
          <w:i/>
          <w:sz w:val="28"/>
          <w:szCs w:val="28"/>
        </w:rPr>
        <w:t xml:space="preserve">: </w:t>
      </w:r>
      <w:r w:rsidRPr="00301BAF">
        <w:rPr>
          <w:rFonts w:ascii="Times New Roman" w:hAnsi="Times New Roman" w:cs="Times New Roman"/>
          <w:sz w:val="28"/>
          <w:szCs w:val="28"/>
        </w:rPr>
        <w:t xml:space="preserve">презентационные навыки, навыки </w:t>
      </w:r>
      <w:proofErr w:type="gramStart"/>
      <w:r w:rsidRPr="00301BAF">
        <w:rPr>
          <w:rFonts w:ascii="Times New Roman" w:hAnsi="Times New Roman" w:cs="Times New Roman"/>
          <w:sz w:val="28"/>
          <w:szCs w:val="28"/>
        </w:rPr>
        <w:t>проектного-менеджмента</w:t>
      </w:r>
      <w:proofErr w:type="gramEnd"/>
      <w:r w:rsidRPr="00301BAF">
        <w:rPr>
          <w:rFonts w:ascii="Times New Roman" w:hAnsi="Times New Roman" w:cs="Times New Roman"/>
          <w:sz w:val="28"/>
          <w:szCs w:val="28"/>
        </w:rPr>
        <w:t xml:space="preserve">, навык </w:t>
      </w:r>
      <w:r w:rsidRPr="00301BAF">
        <w:rPr>
          <w:rFonts w:ascii="Times New Roman" w:hAnsi="Times New Roman" w:cs="Times New Roman"/>
          <w:sz w:val="28"/>
          <w:szCs w:val="28"/>
        </w:rPr>
        <w:lastRenderedPageBreak/>
        <w:t>самоопределения своей роли в жизни, медиаграмотность, цифровая безопасность).</w:t>
      </w:r>
    </w:p>
    <w:p w:rsidR="008B264F" w:rsidRPr="00301BAF" w:rsidRDefault="00301BAF" w:rsidP="00301BAF">
      <w:pPr>
        <w:pStyle w:val="a6"/>
        <w:numPr>
          <w:ilvl w:val="0"/>
          <w:numId w:val="13"/>
        </w:numPr>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рост </w:t>
      </w:r>
      <w:r w:rsidRPr="00301BAF">
        <w:rPr>
          <w:rFonts w:ascii="Times New Roman" w:hAnsi="Times New Roman" w:cs="Times New Roman"/>
          <w:sz w:val="28"/>
          <w:szCs w:val="28"/>
        </w:rPr>
        <w:t xml:space="preserve"> </w:t>
      </w:r>
      <w:r w:rsidR="008B264F" w:rsidRPr="00301BAF">
        <w:rPr>
          <w:rFonts w:ascii="Times New Roman" w:hAnsi="Times New Roman" w:cs="Times New Roman"/>
          <w:sz w:val="28"/>
          <w:szCs w:val="28"/>
        </w:rPr>
        <w:t>социальн</w:t>
      </w:r>
      <w:r>
        <w:rPr>
          <w:rFonts w:ascii="Times New Roman" w:hAnsi="Times New Roman" w:cs="Times New Roman"/>
          <w:sz w:val="28"/>
          <w:szCs w:val="28"/>
        </w:rPr>
        <w:t>ого</w:t>
      </w:r>
      <w:r w:rsidR="008B264F" w:rsidRPr="00301BAF">
        <w:rPr>
          <w:rFonts w:ascii="Times New Roman" w:hAnsi="Times New Roman" w:cs="Times New Roman"/>
          <w:sz w:val="28"/>
          <w:szCs w:val="28"/>
        </w:rPr>
        <w:t xml:space="preserve"> уровен</w:t>
      </w:r>
      <w:r>
        <w:rPr>
          <w:rFonts w:ascii="Times New Roman" w:hAnsi="Times New Roman" w:cs="Times New Roman"/>
          <w:sz w:val="28"/>
          <w:szCs w:val="28"/>
        </w:rPr>
        <w:t xml:space="preserve">я </w:t>
      </w:r>
      <w:r w:rsidR="008B264F" w:rsidRPr="00301BAF">
        <w:rPr>
          <w:rFonts w:ascii="Times New Roman" w:hAnsi="Times New Roman" w:cs="Times New Roman"/>
          <w:sz w:val="28"/>
          <w:szCs w:val="28"/>
        </w:rPr>
        <w:t xml:space="preserve"> становления таких качеств личности как патриотизм, коллективизм, гуманное отношение к людям. Выпускники школы, включенные о время обучения</w:t>
      </w:r>
      <w:r w:rsidR="007900AF" w:rsidRPr="00301BAF">
        <w:rPr>
          <w:rFonts w:ascii="Times New Roman" w:hAnsi="Times New Roman" w:cs="Times New Roman"/>
          <w:sz w:val="28"/>
          <w:szCs w:val="28"/>
        </w:rPr>
        <w:t xml:space="preserve"> </w:t>
      </w:r>
      <w:r w:rsidR="008B264F" w:rsidRPr="00301BAF">
        <w:rPr>
          <w:rFonts w:ascii="Times New Roman" w:hAnsi="Times New Roman" w:cs="Times New Roman"/>
          <w:sz w:val="28"/>
          <w:szCs w:val="28"/>
        </w:rPr>
        <w:t xml:space="preserve">во </w:t>
      </w:r>
      <w:r w:rsidR="008B264F" w:rsidRPr="00301BAF">
        <w:rPr>
          <w:rFonts w:ascii="Times New Roman" w:hAnsi="Times New Roman" w:cs="Times New Roman"/>
          <w:sz w:val="28"/>
          <w:szCs w:val="28"/>
          <w:lang w:val="en-US"/>
        </w:rPr>
        <w:t>II</w:t>
      </w:r>
      <w:r w:rsidR="008B264F" w:rsidRPr="00301BAF">
        <w:rPr>
          <w:rFonts w:ascii="Times New Roman" w:hAnsi="Times New Roman" w:cs="Times New Roman"/>
          <w:sz w:val="28"/>
          <w:szCs w:val="28"/>
        </w:rPr>
        <w:t xml:space="preserve"> и </w:t>
      </w:r>
      <w:r w:rsidR="008B264F" w:rsidRPr="00301BAF">
        <w:rPr>
          <w:rFonts w:ascii="Times New Roman" w:hAnsi="Times New Roman" w:cs="Times New Roman"/>
          <w:sz w:val="28"/>
          <w:szCs w:val="28"/>
          <w:lang w:val="en-US"/>
        </w:rPr>
        <w:t>III</w:t>
      </w:r>
      <w:r w:rsidR="008B264F" w:rsidRPr="00301BAF">
        <w:rPr>
          <w:rFonts w:ascii="Times New Roman" w:hAnsi="Times New Roman" w:cs="Times New Roman"/>
          <w:sz w:val="28"/>
          <w:szCs w:val="28"/>
        </w:rPr>
        <w:t xml:space="preserve"> этапе в разнообразные социальные активности стали победителями конкурса инициативного бюджетирования «Твой бюджет в школах» (2023 г); в период 2022-2025 гг</w:t>
      </w:r>
      <w:proofErr w:type="gramStart"/>
      <w:r w:rsidR="008B264F" w:rsidRPr="00301BAF">
        <w:rPr>
          <w:rFonts w:ascii="Times New Roman" w:hAnsi="Times New Roman" w:cs="Times New Roman"/>
          <w:sz w:val="28"/>
          <w:szCs w:val="28"/>
        </w:rPr>
        <w:t xml:space="preserve">.., </w:t>
      </w:r>
      <w:proofErr w:type="gramEnd"/>
      <w:r w:rsidR="008B264F" w:rsidRPr="00301BAF">
        <w:rPr>
          <w:rFonts w:ascii="Times New Roman" w:hAnsi="Times New Roman" w:cs="Times New Roman"/>
          <w:sz w:val="28"/>
          <w:szCs w:val="28"/>
        </w:rPr>
        <w:t>пройдя специальные курсы по тактической медицине, вошли</w:t>
      </w:r>
      <w:r w:rsidR="007900AF" w:rsidRPr="00301BAF">
        <w:rPr>
          <w:rFonts w:ascii="Times New Roman" w:hAnsi="Times New Roman" w:cs="Times New Roman"/>
          <w:sz w:val="28"/>
          <w:szCs w:val="28"/>
        </w:rPr>
        <w:t xml:space="preserve"> </w:t>
      </w:r>
      <w:r w:rsidR="008B264F" w:rsidRPr="00301BAF">
        <w:rPr>
          <w:rFonts w:ascii="Times New Roman" w:hAnsi="Times New Roman" w:cs="Times New Roman"/>
          <w:sz w:val="28"/>
          <w:szCs w:val="28"/>
        </w:rPr>
        <w:t>в составы подразделений по выносу и транспортировке тел погибших и в волонтерские группы по доставке гуманитарных грузов в зону СВО и на приграничные территории.</w:t>
      </w:r>
    </w:p>
    <w:p w:rsidR="006D486E" w:rsidRDefault="00457AD8" w:rsidP="009F6316">
      <w:pPr>
        <w:spacing w:line="360" w:lineRule="auto"/>
        <w:ind w:firstLine="709"/>
        <w:jc w:val="both"/>
        <w:rPr>
          <w:rFonts w:ascii="Times New Roman" w:hAnsi="Times New Roman" w:cs="Times New Roman"/>
          <w:sz w:val="28"/>
          <w:szCs w:val="28"/>
        </w:rPr>
      </w:pPr>
      <w:proofErr w:type="gramStart"/>
      <w:r w:rsidRPr="009041F5">
        <w:rPr>
          <w:rFonts w:ascii="Times New Roman" w:hAnsi="Times New Roman" w:cs="Times New Roman"/>
          <w:i/>
          <w:sz w:val="28"/>
          <w:szCs w:val="28"/>
          <w:lang w:val="en-US"/>
        </w:rPr>
        <w:t>V</w:t>
      </w:r>
      <w:r w:rsidRPr="009041F5">
        <w:rPr>
          <w:rFonts w:ascii="Times New Roman" w:hAnsi="Times New Roman" w:cs="Times New Roman"/>
          <w:i/>
          <w:sz w:val="28"/>
          <w:szCs w:val="28"/>
        </w:rPr>
        <w:t xml:space="preserve"> этап </w:t>
      </w:r>
      <w:r w:rsidR="00D8402C">
        <w:rPr>
          <w:rFonts w:ascii="Times New Roman" w:hAnsi="Times New Roman" w:cs="Times New Roman"/>
          <w:i/>
          <w:sz w:val="28"/>
          <w:szCs w:val="28"/>
        </w:rPr>
        <w:t>постпроектный</w:t>
      </w:r>
      <w:r w:rsidR="00D8402C" w:rsidRPr="009041F5">
        <w:rPr>
          <w:rFonts w:ascii="Times New Roman" w:hAnsi="Times New Roman" w:cs="Times New Roman"/>
          <w:i/>
          <w:sz w:val="28"/>
          <w:szCs w:val="28"/>
        </w:rPr>
        <w:t xml:space="preserve"> </w:t>
      </w:r>
      <w:r w:rsidRPr="009041F5">
        <w:rPr>
          <w:rFonts w:ascii="Times New Roman" w:hAnsi="Times New Roman" w:cs="Times New Roman"/>
          <w:i/>
          <w:sz w:val="28"/>
          <w:szCs w:val="28"/>
        </w:rPr>
        <w:t>(</w:t>
      </w:r>
      <w:r w:rsidR="00D8402C">
        <w:rPr>
          <w:rFonts w:ascii="Times New Roman" w:hAnsi="Times New Roman" w:cs="Times New Roman"/>
          <w:i/>
          <w:sz w:val="28"/>
          <w:szCs w:val="28"/>
        </w:rPr>
        <w:t xml:space="preserve">рефлексия, точка роста к </w:t>
      </w:r>
      <w:r w:rsidR="00534B25">
        <w:rPr>
          <w:rFonts w:ascii="Times New Roman" w:hAnsi="Times New Roman" w:cs="Times New Roman"/>
          <w:i/>
          <w:sz w:val="28"/>
          <w:szCs w:val="28"/>
        </w:rPr>
        <w:t>чему-то новому</w:t>
      </w:r>
      <w:r w:rsidRPr="009041F5">
        <w:rPr>
          <w:rFonts w:ascii="Times New Roman" w:hAnsi="Times New Roman" w:cs="Times New Roman"/>
          <w:i/>
          <w:sz w:val="28"/>
          <w:szCs w:val="28"/>
        </w:rPr>
        <w:t>)</w:t>
      </w:r>
      <w:r w:rsidRPr="00804A92">
        <w:rPr>
          <w:rFonts w:ascii="Times New Roman" w:hAnsi="Times New Roman" w:cs="Times New Roman"/>
          <w:sz w:val="28"/>
          <w:szCs w:val="28"/>
        </w:rPr>
        <w:t xml:space="preserve"> </w:t>
      </w:r>
      <w:r>
        <w:rPr>
          <w:rFonts w:ascii="Times New Roman" w:hAnsi="Times New Roman" w:cs="Times New Roman"/>
          <w:sz w:val="28"/>
          <w:szCs w:val="28"/>
        </w:rPr>
        <w:t>–</w:t>
      </w:r>
      <w:r w:rsidR="00534B25">
        <w:rPr>
          <w:rFonts w:ascii="Times New Roman" w:hAnsi="Times New Roman" w:cs="Times New Roman"/>
          <w:sz w:val="28"/>
          <w:szCs w:val="28"/>
        </w:rPr>
        <w:t xml:space="preserve"> </w:t>
      </w:r>
      <w:r w:rsidR="00D8402C">
        <w:rPr>
          <w:rFonts w:ascii="Times New Roman" w:hAnsi="Times New Roman" w:cs="Times New Roman"/>
          <w:sz w:val="28"/>
          <w:szCs w:val="28"/>
        </w:rPr>
        <w:t>2025</w:t>
      </w:r>
      <w:r w:rsidR="00244F6D">
        <w:rPr>
          <w:rFonts w:ascii="Times New Roman" w:hAnsi="Times New Roman" w:cs="Times New Roman"/>
          <w:sz w:val="28"/>
          <w:szCs w:val="28"/>
        </w:rPr>
        <w:t xml:space="preserve"> </w:t>
      </w:r>
      <w:r>
        <w:rPr>
          <w:rFonts w:ascii="Times New Roman" w:hAnsi="Times New Roman" w:cs="Times New Roman"/>
          <w:sz w:val="28"/>
          <w:szCs w:val="28"/>
        </w:rPr>
        <w:t>-</w:t>
      </w:r>
      <w:r w:rsidR="00C7680A">
        <w:rPr>
          <w:rFonts w:ascii="Times New Roman" w:hAnsi="Times New Roman" w:cs="Times New Roman"/>
          <w:sz w:val="28"/>
          <w:szCs w:val="28"/>
        </w:rPr>
        <w:t xml:space="preserve"> по настоящее время</w:t>
      </w:r>
      <w:r w:rsidR="00BA3CE5">
        <w:rPr>
          <w:rFonts w:ascii="Times New Roman" w:hAnsi="Times New Roman" w:cs="Times New Roman"/>
          <w:sz w:val="28"/>
          <w:szCs w:val="28"/>
        </w:rPr>
        <w:t>.</w:t>
      </w:r>
      <w:proofErr w:type="gramEnd"/>
      <w:r w:rsidR="00BA3CE5">
        <w:rPr>
          <w:rFonts w:ascii="Times New Roman" w:hAnsi="Times New Roman" w:cs="Times New Roman"/>
          <w:sz w:val="28"/>
          <w:szCs w:val="28"/>
        </w:rPr>
        <w:t xml:space="preserve"> </w:t>
      </w:r>
      <w:r w:rsidR="006113BA">
        <w:rPr>
          <w:rFonts w:ascii="Times New Roman" w:hAnsi="Times New Roman" w:cs="Times New Roman"/>
          <w:sz w:val="28"/>
          <w:szCs w:val="28"/>
        </w:rPr>
        <w:t>Несмотря на положительные педагогические эффекты практики</w:t>
      </w:r>
      <w:r w:rsidR="00DC204E">
        <w:rPr>
          <w:rFonts w:ascii="Times New Roman" w:hAnsi="Times New Roman" w:cs="Times New Roman"/>
          <w:sz w:val="28"/>
          <w:szCs w:val="28"/>
        </w:rPr>
        <w:t>, достигнутые во всех образовательных учреждениях</w:t>
      </w:r>
      <w:r w:rsidR="006113BA">
        <w:rPr>
          <w:rFonts w:ascii="Times New Roman" w:hAnsi="Times New Roman" w:cs="Times New Roman"/>
          <w:sz w:val="28"/>
          <w:szCs w:val="28"/>
        </w:rPr>
        <w:t xml:space="preserve"> </w:t>
      </w:r>
      <w:r w:rsidR="006D486E">
        <w:rPr>
          <w:rFonts w:ascii="Times New Roman" w:hAnsi="Times New Roman" w:cs="Times New Roman"/>
          <w:sz w:val="28"/>
          <w:szCs w:val="28"/>
        </w:rPr>
        <w:t>(</w:t>
      </w:r>
      <w:r w:rsidR="006D486E" w:rsidRPr="00D8402C">
        <w:rPr>
          <w:rFonts w:ascii="Times New Roman" w:hAnsi="Times New Roman" w:cs="Times New Roman"/>
          <w:sz w:val="28"/>
          <w:szCs w:val="28"/>
        </w:rPr>
        <w:t>увеличение уровня качеств</w:t>
      </w:r>
      <w:r w:rsidR="006D486E">
        <w:rPr>
          <w:rFonts w:ascii="Times New Roman" w:hAnsi="Times New Roman" w:cs="Times New Roman"/>
          <w:sz w:val="28"/>
          <w:szCs w:val="28"/>
        </w:rPr>
        <w:t>а знаний учащихся</w:t>
      </w:r>
      <w:r w:rsidR="006D486E" w:rsidRPr="00D8402C">
        <w:rPr>
          <w:rFonts w:ascii="Times New Roman" w:hAnsi="Times New Roman" w:cs="Times New Roman"/>
          <w:sz w:val="28"/>
          <w:szCs w:val="28"/>
        </w:rPr>
        <w:t>; повышение показателя участия обучающихся в конкурсном и олимпиадном движении; увеличение числа активно включенных в образовательный процесс учащихся; тиражирование результатов работы на районном, всероссийском и международном уровне; положительный отклик коллег в виде экспертных заключений от официальных профессиональных организаций</w:t>
      </w:r>
      <w:r w:rsidR="006D486E">
        <w:rPr>
          <w:rFonts w:ascii="Times New Roman" w:hAnsi="Times New Roman" w:cs="Times New Roman"/>
          <w:sz w:val="28"/>
          <w:szCs w:val="28"/>
        </w:rPr>
        <w:t>)</w:t>
      </w:r>
      <w:r w:rsidR="00DC204E">
        <w:rPr>
          <w:rFonts w:ascii="Times New Roman" w:hAnsi="Times New Roman" w:cs="Times New Roman"/>
          <w:sz w:val="28"/>
          <w:szCs w:val="28"/>
        </w:rPr>
        <w:t>,</w:t>
      </w:r>
      <w:r w:rsidR="006D486E" w:rsidRPr="00D8402C">
        <w:rPr>
          <w:rFonts w:ascii="Times New Roman" w:hAnsi="Times New Roman" w:cs="Times New Roman"/>
          <w:sz w:val="28"/>
          <w:szCs w:val="28"/>
        </w:rPr>
        <w:t xml:space="preserve"> </w:t>
      </w:r>
      <w:r w:rsidR="006113BA">
        <w:rPr>
          <w:rFonts w:ascii="Times New Roman" w:hAnsi="Times New Roman" w:cs="Times New Roman"/>
          <w:sz w:val="28"/>
          <w:szCs w:val="28"/>
        </w:rPr>
        <w:t xml:space="preserve">при работе с учащимися 5-х классов была выявлена и следующая трудность - иная формация школьников. </w:t>
      </w:r>
      <w:r w:rsidR="00DC204E">
        <w:rPr>
          <w:rFonts w:ascii="Times New Roman" w:hAnsi="Times New Roman" w:cs="Times New Roman"/>
          <w:sz w:val="28"/>
          <w:szCs w:val="28"/>
        </w:rPr>
        <w:t>Учащиеся 2010 года рождения</w:t>
      </w:r>
      <w:r w:rsidR="006113BA">
        <w:rPr>
          <w:rFonts w:ascii="Times New Roman" w:hAnsi="Times New Roman" w:cs="Times New Roman"/>
          <w:sz w:val="28"/>
          <w:szCs w:val="28"/>
        </w:rPr>
        <w:t xml:space="preserve"> выросли в мире смартфонов и мгновенного контента, для них визуал важнее текста, а </w:t>
      </w:r>
      <w:proofErr w:type="gramStart"/>
      <w:r w:rsidR="006113BA">
        <w:rPr>
          <w:rFonts w:ascii="Times New Roman" w:hAnsi="Times New Roman" w:cs="Times New Roman"/>
          <w:sz w:val="28"/>
          <w:szCs w:val="28"/>
        </w:rPr>
        <w:t>видео-единственный</w:t>
      </w:r>
      <w:proofErr w:type="gramEnd"/>
      <w:r w:rsidR="006113BA">
        <w:rPr>
          <w:rFonts w:ascii="Times New Roman" w:hAnsi="Times New Roman" w:cs="Times New Roman"/>
          <w:sz w:val="28"/>
          <w:szCs w:val="28"/>
        </w:rPr>
        <w:t xml:space="preserve"> источник удержания внимания. Эти ребята доверяют блогерам, им важны эмоции осознаность, равенство и экологичность. Таким образом, данная проблема стала новым вызовом, очередной точкой роста для жизненности проекта по интеграции медиаобразования. </w:t>
      </w:r>
    </w:p>
    <w:p w:rsidR="007900AF" w:rsidRPr="007900AF" w:rsidRDefault="007900AF" w:rsidP="009F6316">
      <w:pPr>
        <w:spacing w:line="360" w:lineRule="auto"/>
        <w:ind w:firstLine="709"/>
        <w:jc w:val="both"/>
        <w:rPr>
          <w:rFonts w:ascii="Times New Roman" w:hAnsi="Times New Roman" w:cs="Times New Roman"/>
          <w:b/>
          <w:i/>
          <w:sz w:val="28"/>
          <w:szCs w:val="28"/>
        </w:rPr>
      </w:pPr>
      <w:r w:rsidRPr="007900AF">
        <w:rPr>
          <w:rFonts w:ascii="Times New Roman" w:hAnsi="Times New Roman" w:cs="Times New Roman"/>
          <w:b/>
          <w:i/>
          <w:sz w:val="28"/>
          <w:szCs w:val="28"/>
        </w:rPr>
        <w:t>Литература</w:t>
      </w:r>
    </w:p>
    <w:p w:rsidR="009F6316" w:rsidRPr="007900AF" w:rsidRDefault="009F6316" w:rsidP="007900AF">
      <w:pPr>
        <w:pStyle w:val="a6"/>
        <w:numPr>
          <w:ilvl w:val="0"/>
          <w:numId w:val="7"/>
        </w:numPr>
        <w:spacing w:line="360" w:lineRule="auto"/>
        <w:ind w:left="0" w:firstLine="851"/>
        <w:jc w:val="both"/>
        <w:rPr>
          <w:rFonts w:ascii="Times New Roman" w:hAnsi="Times New Roman" w:cs="Times New Roman"/>
          <w:sz w:val="28"/>
          <w:szCs w:val="28"/>
        </w:rPr>
      </w:pPr>
      <w:r w:rsidRPr="007900AF">
        <w:rPr>
          <w:rFonts w:ascii="Times New Roman" w:hAnsi="Times New Roman" w:cs="Times New Roman"/>
          <w:sz w:val="28"/>
          <w:szCs w:val="28"/>
        </w:rPr>
        <w:t>Бабичева Н.С., Котельникова В.И Интеграция</w:t>
      </w:r>
      <w:r w:rsidR="007900AF" w:rsidRPr="007900AF">
        <w:rPr>
          <w:rFonts w:ascii="Times New Roman" w:hAnsi="Times New Roman" w:cs="Times New Roman"/>
          <w:sz w:val="28"/>
          <w:szCs w:val="28"/>
        </w:rPr>
        <w:t xml:space="preserve"> </w:t>
      </w:r>
      <w:r w:rsidRPr="007900AF">
        <w:rPr>
          <w:rFonts w:ascii="Times New Roman" w:hAnsi="Times New Roman" w:cs="Times New Roman"/>
          <w:sz w:val="28"/>
          <w:szCs w:val="28"/>
        </w:rPr>
        <w:t>медиаобразовательного</w:t>
      </w:r>
      <w:r w:rsidR="007900AF" w:rsidRPr="007900AF">
        <w:rPr>
          <w:rFonts w:ascii="Times New Roman" w:hAnsi="Times New Roman" w:cs="Times New Roman"/>
          <w:sz w:val="28"/>
          <w:szCs w:val="28"/>
        </w:rPr>
        <w:t xml:space="preserve"> </w:t>
      </w:r>
      <w:r w:rsidRPr="007900AF">
        <w:rPr>
          <w:rFonts w:ascii="Times New Roman" w:hAnsi="Times New Roman" w:cs="Times New Roman"/>
          <w:sz w:val="28"/>
          <w:szCs w:val="28"/>
        </w:rPr>
        <w:t>ко</w:t>
      </w:r>
      <w:r w:rsidR="007900AF" w:rsidRPr="007900AF">
        <w:rPr>
          <w:rFonts w:ascii="Times New Roman" w:hAnsi="Times New Roman" w:cs="Times New Roman"/>
          <w:sz w:val="28"/>
          <w:szCs w:val="28"/>
        </w:rPr>
        <w:t xml:space="preserve">мпонента в урочную и </w:t>
      </w:r>
      <w:r w:rsidRPr="007900AF">
        <w:rPr>
          <w:rFonts w:ascii="Times New Roman" w:hAnsi="Times New Roman" w:cs="Times New Roman"/>
          <w:sz w:val="28"/>
          <w:szCs w:val="28"/>
        </w:rPr>
        <w:t>внеурочную</w:t>
      </w:r>
      <w:r w:rsidR="007900AF" w:rsidRPr="007900AF">
        <w:rPr>
          <w:rFonts w:ascii="Times New Roman" w:hAnsi="Times New Roman" w:cs="Times New Roman"/>
          <w:sz w:val="28"/>
          <w:szCs w:val="28"/>
        </w:rPr>
        <w:t xml:space="preserve"> </w:t>
      </w:r>
      <w:r w:rsidRPr="007900AF">
        <w:rPr>
          <w:rFonts w:ascii="Times New Roman" w:hAnsi="Times New Roman" w:cs="Times New Roman"/>
          <w:sz w:val="28"/>
          <w:szCs w:val="28"/>
        </w:rPr>
        <w:t>деятельность</w:t>
      </w:r>
      <w:r w:rsidR="007900AF" w:rsidRPr="007900AF">
        <w:rPr>
          <w:rFonts w:ascii="Times New Roman" w:hAnsi="Times New Roman" w:cs="Times New Roman"/>
          <w:sz w:val="28"/>
          <w:szCs w:val="28"/>
        </w:rPr>
        <w:t xml:space="preserve"> </w:t>
      </w:r>
      <w:r w:rsidRPr="007900AF">
        <w:rPr>
          <w:rFonts w:ascii="Times New Roman" w:hAnsi="Times New Roman" w:cs="Times New Roman"/>
          <w:sz w:val="28"/>
          <w:szCs w:val="28"/>
        </w:rPr>
        <w:t>учащихся</w:t>
      </w:r>
      <w:r w:rsidR="007900AF" w:rsidRPr="007900AF">
        <w:rPr>
          <w:rFonts w:ascii="Times New Roman" w:hAnsi="Times New Roman" w:cs="Times New Roman"/>
          <w:sz w:val="28"/>
          <w:szCs w:val="28"/>
        </w:rPr>
        <w:t xml:space="preserve"> </w:t>
      </w:r>
      <w:r w:rsidRPr="007900AF">
        <w:rPr>
          <w:rFonts w:ascii="Times New Roman" w:hAnsi="Times New Roman" w:cs="Times New Roman"/>
          <w:sz w:val="28"/>
          <w:szCs w:val="28"/>
        </w:rPr>
        <w:t>с особыми образователь</w:t>
      </w:r>
      <w:r w:rsidR="007900AF" w:rsidRPr="007900AF">
        <w:rPr>
          <w:rFonts w:ascii="Times New Roman" w:hAnsi="Times New Roman" w:cs="Times New Roman"/>
          <w:sz w:val="28"/>
          <w:szCs w:val="28"/>
        </w:rPr>
        <w:t xml:space="preserve">ными потребностями Современное </w:t>
      </w:r>
      <w:r w:rsidRPr="007900AF">
        <w:rPr>
          <w:rFonts w:ascii="Times New Roman" w:hAnsi="Times New Roman" w:cs="Times New Roman"/>
          <w:sz w:val="28"/>
          <w:szCs w:val="28"/>
        </w:rPr>
        <w:lastRenderedPageBreak/>
        <w:t>дополнительное</w:t>
      </w:r>
      <w:r w:rsidR="007900AF" w:rsidRPr="007900AF">
        <w:rPr>
          <w:rFonts w:ascii="Times New Roman" w:hAnsi="Times New Roman" w:cs="Times New Roman"/>
          <w:sz w:val="28"/>
          <w:szCs w:val="28"/>
        </w:rPr>
        <w:t xml:space="preserve"> </w:t>
      </w:r>
      <w:r w:rsidRPr="007900AF">
        <w:rPr>
          <w:rFonts w:ascii="Times New Roman" w:hAnsi="Times New Roman" w:cs="Times New Roman"/>
          <w:sz w:val="28"/>
          <w:szCs w:val="28"/>
        </w:rPr>
        <w:t>профессиональное педагогическое образование Сетевое издание</w:t>
      </w:r>
      <w:r w:rsidR="007900AF" w:rsidRPr="007900AF">
        <w:rPr>
          <w:rFonts w:ascii="Times New Roman" w:hAnsi="Times New Roman" w:cs="Times New Roman"/>
          <w:sz w:val="28"/>
          <w:szCs w:val="28"/>
        </w:rPr>
        <w:t xml:space="preserve"> </w:t>
      </w:r>
      <w:r w:rsidRPr="007900AF">
        <w:rPr>
          <w:rFonts w:ascii="Times New Roman" w:hAnsi="Times New Roman" w:cs="Times New Roman"/>
          <w:sz w:val="28"/>
          <w:szCs w:val="28"/>
        </w:rPr>
        <w:t>Том 5. № 2 (19), с 4-12</w:t>
      </w:r>
      <w:r w:rsidR="007900AF" w:rsidRPr="007900AF">
        <w:rPr>
          <w:rFonts w:ascii="Times New Roman" w:hAnsi="Times New Roman" w:cs="Times New Roman"/>
          <w:sz w:val="28"/>
          <w:szCs w:val="28"/>
        </w:rPr>
        <w:t>.</w:t>
      </w:r>
    </w:p>
    <w:p w:rsidR="00A9041D" w:rsidRPr="007900AF" w:rsidRDefault="00A9041D" w:rsidP="007900AF">
      <w:pPr>
        <w:pStyle w:val="a6"/>
        <w:numPr>
          <w:ilvl w:val="0"/>
          <w:numId w:val="7"/>
        </w:numPr>
        <w:spacing w:line="360" w:lineRule="auto"/>
        <w:ind w:left="0" w:firstLine="851"/>
        <w:jc w:val="both"/>
        <w:rPr>
          <w:rFonts w:ascii="Times New Roman" w:hAnsi="Times New Roman" w:cs="Times New Roman"/>
          <w:sz w:val="28"/>
          <w:szCs w:val="28"/>
        </w:rPr>
      </w:pPr>
      <w:r w:rsidRPr="007900AF">
        <w:rPr>
          <w:rFonts w:ascii="Times New Roman" w:hAnsi="Times New Roman" w:cs="Times New Roman"/>
          <w:sz w:val="28"/>
          <w:szCs w:val="28"/>
        </w:rPr>
        <w:t xml:space="preserve">Журин А. А. </w:t>
      </w:r>
      <w:proofErr w:type="gramStart"/>
      <w:r w:rsidRPr="007900AF">
        <w:rPr>
          <w:rFonts w:ascii="Times New Roman" w:hAnsi="Times New Roman" w:cs="Times New Roman"/>
          <w:sz w:val="28"/>
          <w:szCs w:val="28"/>
        </w:rPr>
        <w:t>Интегрированное</w:t>
      </w:r>
      <w:proofErr w:type="gramEnd"/>
      <w:r w:rsidRPr="007900AF">
        <w:rPr>
          <w:rFonts w:ascii="Times New Roman" w:hAnsi="Times New Roman" w:cs="Times New Roman"/>
          <w:sz w:val="28"/>
          <w:szCs w:val="28"/>
        </w:rPr>
        <w:t xml:space="preserve"> медиаобразование в средней школе / А. А. Журин. // М.: БИНОМ, Лаборатория знаний, 2012. – 405 </w:t>
      </w:r>
      <w:proofErr w:type="gramStart"/>
      <w:r w:rsidRPr="007900AF">
        <w:rPr>
          <w:rFonts w:ascii="Times New Roman" w:hAnsi="Times New Roman" w:cs="Times New Roman"/>
          <w:sz w:val="28"/>
          <w:szCs w:val="28"/>
        </w:rPr>
        <w:t>с</w:t>
      </w:r>
      <w:proofErr w:type="gramEnd"/>
      <w:r w:rsidRPr="007900AF">
        <w:rPr>
          <w:rFonts w:ascii="Times New Roman" w:hAnsi="Times New Roman" w:cs="Times New Roman"/>
          <w:sz w:val="28"/>
          <w:szCs w:val="28"/>
        </w:rPr>
        <w:t>.</w:t>
      </w:r>
    </w:p>
    <w:p w:rsidR="007900AF" w:rsidRDefault="007900AF" w:rsidP="007900AF">
      <w:pPr>
        <w:pStyle w:val="a6"/>
        <w:numPr>
          <w:ilvl w:val="0"/>
          <w:numId w:val="7"/>
        </w:numPr>
        <w:spacing w:line="360" w:lineRule="auto"/>
        <w:ind w:left="0" w:firstLine="851"/>
        <w:jc w:val="both"/>
        <w:rPr>
          <w:rFonts w:ascii="Times New Roman" w:hAnsi="Times New Roman" w:cs="Times New Roman"/>
          <w:sz w:val="28"/>
          <w:szCs w:val="28"/>
        </w:rPr>
      </w:pPr>
      <w:r w:rsidRPr="007900AF">
        <w:rPr>
          <w:rFonts w:ascii="Times New Roman" w:hAnsi="Times New Roman" w:cs="Times New Roman"/>
          <w:sz w:val="28"/>
          <w:szCs w:val="28"/>
        </w:rPr>
        <w:t xml:space="preserve">Овчинников И.В., Кирмач Г.А. </w:t>
      </w:r>
      <w:r w:rsidR="009F6316" w:rsidRPr="007900AF">
        <w:rPr>
          <w:rFonts w:ascii="Times New Roman" w:hAnsi="Times New Roman" w:cs="Times New Roman"/>
          <w:sz w:val="28"/>
          <w:szCs w:val="28"/>
        </w:rPr>
        <w:t>Диагностический инструментарий для мониторинга развития ключевых компетентностей учащихся</w:t>
      </w:r>
      <w:r>
        <w:rPr>
          <w:rFonts w:ascii="Times New Roman" w:hAnsi="Times New Roman" w:cs="Times New Roman"/>
          <w:sz w:val="28"/>
          <w:szCs w:val="28"/>
        </w:rPr>
        <w:t xml:space="preserve">. </w:t>
      </w:r>
      <w:r w:rsidRPr="007900AF">
        <w:rPr>
          <w:rFonts w:ascii="Times New Roman" w:hAnsi="Times New Roman" w:cs="Times New Roman"/>
          <w:sz w:val="28"/>
          <w:szCs w:val="28"/>
        </w:rPr>
        <w:t xml:space="preserve">Методическое пособие / И.В. Овчинникова, Г.А. Кирмач. - Луганск: СПД Резников B.C., 2009. - 356 </w:t>
      </w:r>
      <w:proofErr w:type="gramStart"/>
      <w:r w:rsidRPr="007900AF">
        <w:rPr>
          <w:rFonts w:ascii="Times New Roman" w:hAnsi="Times New Roman" w:cs="Times New Roman"/>
          <w:sz w:val="28"/>
          <w:szCs w:val="28"/>
        </w:rPr>
        <w:t>с</w:t>
      </w:r>
      <w:proofErr w:type="gramEnd"/>
      <w:r w:rsidRPr="007900AF">
        <w:rPr>
          <w:rFonts w:ascii="Times New Roman" w:hAnsi="Times New Roman" w:cs="Times New Roman"/>
          <w:sz w:val="28"/>
          <w:szCs w:val="28"/>
        </w:rPr>
        <w:t xml:space="preserve">. </w:t>
      </w:r>
    </w:p>
    <w:p w:rsidR="00305345" w:rsidRPr="00305345" w:rsidRDefault="00305345" w:rsidP="00305345">
      <w:pPr>
        <w:pStyle w:val="a6"/>
        <w:numPr>
          <w:ilvl w:val="0"/>
          <w:numId w:val="7"/>
        </w:numPr>
        <w:spacing w:line="360" w:lineRule="auto"/>
        <w:ind w:left="0" w:firstLine="851"/>
        <w:jc w:val="both"/>
        <w:rPr>
          <w:rFonts w:ascii="Times New Roman" w:hAnsi="Times New Roman" w:cs="Times New Roman"/>
          <w:sz w:val="28"/>
          <w:szCs w:val="28"/>
        </w:rPr>
      </w:pPr>
      <w:r w:rsidRPr="00305345">
        <w:rPr>
          <w:rFonts w:ascii="Times New Roman" w:hAnsi="Times New Roman" w:cs="Times New Roman"/>
          <w:sz w:val="28"/>
          <w:szCs w:val="28"/>
        </w:rPr>
        <w:t xml:space="preserve">Пушкарева Л.В. Онлайн-обучение – тренд новой реальности // Цифровое пространство: экономика, управление, социум. Сборник 2-ой Всероссийской научной конференции / Смоленский государственный университет. – Курск, 2020. – С. 285. </w:t>
      </w:r>
    </w:p>
    <w:p w:rsidR="00305345" w:rsidRPr="00305345" w:rsidRDefault="00305345" w:rsidP="00305345">
      <w:pPr>
        <w:pStyle w:val="a6"/>
        <w:numPr>
          <w:ilvl w:val="0"/>
          <w:numId w:val="7"/>
        </w:numPr>
        <w:spacing w:line="360" w:lineRule="auto"/>
        <w:ind w:left="0" w:firstLine="851"/>
        <w:jc w:val="both"/>
        <w:rPr>
          <w:rFonts w:ascii="Times New Roman" w:hAnsi="Times New Roman" w:cs="Times New Roman"/>
          <w:sz w:val="28"/>
          <w:szCs w:val="28"/>
        </w:rPr>
      </w:pPr>
      <w:r w:rsidRPr="00305345">
        <w:rPr>
          <w:rFonts w:ascii="Times New Roman" w:hAnsi="Times New Roman" w:cs="Times New Roman"/>
          <w:sz w:val="28"/>
          <w:szCs w:val="28"/>
        </w:rPr>
        <w:t>Романов П.Ю. Васёва  О.Х. Формирование исследовательских умений обучающихся в процессе медиаобразования. / Проблемы современного педагогического образования //Н: </w:t>
      </w:r>
      <w:hyperlink r:id="rId7" w:tooltip="Содержание выпуска" w:history="1">
        <w:r w:rsidRPr="00305345">
          <w:rPr>
            <w:rFonts w:ascii="Times New Roman" w:hAnsi="Times New Roman" w:cs="Times New Roman"/>
            <w:sz w:val="28"/>
            <w:szCs w:val="28"/>
          </w:rPr>
          <w:t>59-4</w:t>
        </w:r>
      </w:hyperlink>
      <w:r w:rsidRPr="00305345">
        <w:rPr>
          <w:rFonts w:ascii="Times New Roman" w:hAnsi="Times New Roman" w:cs="Times New Roman"/>
          <w:sz w:val="28"/>
          <w:szCs w:val="28"/>
        </w:rPr>
        <w:t>  2018г, с 186-190.</w:t>
      </w:r>
    </w:p>
    <w:p w:rsidR="00A9041D" w:rsidRPr="007900AF" w:rsidRDefault="00A9041D" w:rsidP="007900AF">
      <w:pPr>
        <w:pStyle w:val="a6"/>
        <w:numPr>
          <w:ilvl w:val="0"/>
          <w:numId w:val="7"/>
        </w:numPr>
        <w:spacing w:line="360" w:lineRule="auto"/>
        <w:ind w:left="0" w:firstLine="851"/>
        <w:jc w:val="both"/>
        <w:rPr>
          <w:rFonts w:ascii="Times New Roman" w:hAnsi="Times New Roman" w:cs="Times New Roman"/>
          <w:sz w:val="28"/>
          <w:szCs w:val="28"/>
        </w:rPr>
      </w:pPr>
      <w:r w:rsidRPr="007900AF">
        <w:rPr>
          <w:rFonts w:ascii="Times New Roman" w:hAnsi="Times New Roman" w:cs="Times New Roman"/>
          <w:sz w:val="28"/>
          <w:szCs w:val="28"/>
        </w:rPr>
        <w:t>Федоров А. В. Медиаобразование: вчера и сегодня / А. В. Федоров. – М. Изд-во МОО ВПП ЮНЕСКО «Информация для всех», 2009. – 234 c.</w:t>
      </w:r>
    </w:p>
    <w:p w:rsidR="00A9041D" w:rsidRPr="007900AF" w:rsidRDefault="00A9041D" w:rsidP="007900AF">
      <w:pPr>
        <w:pStyle w:val="a6"/>
        <w:numPr>
          <w:ilvl w:val="0"/>
          <w:numId w:val="7"/>
        </w:numPr>
        <w:spacing w:line="360" w:lineRule="auto"/>
        <w:ind w:left="0" w:firstLine="851"/>
        <w:jc w:val="both"/>
        <w:rPr>
          <w:rFonts w:ascii="Times New Roman" w:hAnsi="Times New Roman" w:cs="Times New Roman"/>
          <w:sz w:val="28"/>
          <w:szCs w:val="28"/>
        </w:rPr>
      </w:pPr>
      <w:r w:rsidRPr="007900AF">
        <w:rPr>
          <w:rFonts w:ascii="Times New Roman" w:hAnsi="Times New Roman" w:cs="Times New Roman"/>
          <w:sz w:val="28"/>
          <w:szCs w:val="28"/>
        </w:rPr>
        <w:t>Челышева И.В. ПРАКТИКА МЕДИАОБРАЗОВАНИЯ: ФОРМЫ, МЕТОДЫ И ПРИЕМЫ ЗАНЯТИЙ В ШКОЛЕ И ВУЗЕ// Международный информационно-аналитический журнал «Crede Experto: транспорт, общество, образование, язык». № 3 (12). Декабрь,2014</w:t>
      </w:r>
    </w:p>
    <w:p w:rsidR="00323C5B" w:rsidRPr="006D486E" w:rsidRDefault="00323C5B" w:rsidP="007900AF">
      <w:pPr>
        <w:spacing w:line="360" w:lineRule="auto"/>
        <w:ind w:firstLine="851"/>
        <w:jc w:val="both"/>
        <w:rPr>
          <w:rFonts w:ascii="Times New Roman" w:hAnsi="Times New Roman" w:cs="Times New Roman"/>
          <w:sz w:val="28"/>
          <w:szCs w:val="28"/>
        </w:rPr>
      </w:pPr>
    </w:p>
    <w:sectPr w:rsidR="00323C5B" w:rsidRPr="006D486E" w:rsidSect="00323C5B">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9519B"/>
    <w:multiLevelType w:val="hybridMultilevel"/>
    <w:tmpl w:val="F2D8CE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56931BE"/>
    <w:multiLevelType w:val="hybridMultilevel"/>
    <w:tmpl w:val="EBFCBF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A2C7E63"/>
    <w:multiLevelType w:val="hybridMultilevel"/>
    <w:tmpl w:val="E7AE936C"/>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
    <w:nsid w:val="18A8217C"/>
    <w:multiLevelType w:val="hybridMultilevel"/>
    <w:tmpl w:val="76483DC6"/>
    <w:lvl w:ilvl="0" w:tplc="28A498DE">
      <w:start w:val="1"/>
      <w:numFmt w:val="bullet"/>
      <w:lvlText w:val="•"/>
      <w:lvlJc w:val="left"/>
      <w:pPr>
        <w:tabs>
          <w:tab w:val="num" w:pos="720"/>
        </w:tabs>
        <w:ind w:left="720" w:hanging="360"/>
      </w:pPr>
      <w:rPr>
        <w:rFonts w:ascii="Arial" w:hAnsi="Arial" w:hint="default"/>
      </w:rPr>
    </w:lvl>
    <w:lvl w:ilvl="1" w:tplc="083ADC42" w:tentative="1">
      <w:start w:val="1"/>
      <w:numFmt w:val="bullet"/>
      <w:lvlText w:val="•"/>
      <w:lvlJc w:val="left"/>
      <w:pPr>
        <w:tabs>
          <w:tab w:val="num" w:pos="1440"/>
        </w:tabs>
        <w:ind w:left="1440" w:hanging="360"/>
      </w:pPr>
      <w:rPr>
        <w:rFonts w:ascii="Arial" w:hAnsi="Arial" w:hint="default"/>
      </w:rPr>
    </w:lvl>
    <w:lvl w:ilvl="2" w:tplc="7F2EA51A" w:tentative="1">
      <w:start w:val="1"/>
      <w:numFmt w:val="bullet"/>
      <w:lvlText w:val="•"/>
      <w:lvlJc w:val="left"/>
      <w:pPr>
        <w:tabs>
          <w:tab w:val="num" w:pos="2160"/>
        </w:tabs>
        <w:ind w:left="2160" w:hanging="360"/>
      </w:pPr>
      <w:rPr>
        <w:rFonts w:ascii="Arial" w:hAnsi="Arial" w:hint="default"/>
      </w:rPr>
    </w:lvl>
    <w:lvl w:ilvl="3" w:tplc="46F6C7A2" w:tentative="1">
      <w:start w:val="1"/>
      <w:numFmt w:val="bullet"/>
      <w:lvlText w:val="•"/>
      <w:lvlJc w:val="left"/>
      <w:pPr>
        <w:tabs>
          <w:tab w:val="num" w:pos="2880"/>
        </w:tabs>
        <w:ind w:left="2880" w:hanging="360"/>
      </w:pPr>
      <w:rPr>
        <w:rFonts w:ascii="Arial" w:hAnsi="Arial" w:hint="default"/>
      </w:rPr>
    </w:lvl>
    <w:lvl w:ilvl="4" w:tplc="32C64916" w:tentative="1">
      <w:start w:val="1"/>
      <w:numFmt w:val="bullet"/>
      <w:lvlText w:val="•"/>
      <w:lvlJc w:val="left"/>
      <w:pPr>
        <w:tabs>
          <w:tab w:val="num" w:pos="3600"/>
        </w:tabs>
        <w:ind w:left="3600" w:hanging="360"/>
      </w:pPr>
      <w:rPr>
        <w:rFonts w:ascii="Arial" w:hAnsi="Arial" w:hint="default"/>
      </w:rPr>
    </w:lvl>
    <w:lvl w:ilvl="5" w:tplc="59FA2F90" w:tentative="1">
      <w:start w:val="1"/>
      <w:numFmt w:val="bullet"/>
      <w:lvlText w:val="•"/>
      <w:lvlJc w:val="left"/>
      <w:pPr>
        <w:tabs>
          <w:tab w:val="num" w:pos="4320"/>
        </w:tabs>
        <w:ind w:left="4320" w:hanging="360"/>
      </w:pPr>
      <w:rPr>
        <w:rFonts w:ascii="Arial" w:hAnsi="Arial" w:hint="default"/>
      </w:rPr>
    </w:lvl>
    <w:lvl w:ilvl="6" w:tplc="0D804538" w:tentative="1">
      <w:start w:val="1"/>
      <w:numFmt w:val="bullet"/>
      <w:lvlText w:val="•"/>
      <w:lvlJc w:val="left"/>
      <w:pPr>
        <w:tabs>
          <w:tab w:val="num" w:pos="5040"/>
        </w:tabs>
        <w:ind w:left="5040" w:hanging="360"/>
      </w:pPr>
      <w:rPr>
        <w:rFonts w:ascii="Arial" w:hAnsi="Arial" w:hint="default"/>
      </w:rPr>
    </w:lvl>
    <w:lvl w:ilvl="7" w:tplc="FF7A7D7E" w:tentative="1">
      <w:start w:val="1"/>
      <w:numFmt w:val="bullet"/>
      <w:lvlText w:val="•"/>
      <w:lvlJc w:val="left"/>
      <w:pPr>
        <w:tabs>
          <w:tab w:val="num" w:pos="5760"/>
        </w:tabs>
        <w:ind w:left="5760" w:hanging="360"/>
      </w:pPr>
      <w:rPr>
        <w:rFonts w:ascii="Arial" w:hAnsi="Arial" w:hint="default"/>
      </w:rPr>
    </w:lvl>
    <w:lvl w:ilvl="8" w:tplc="E948FE36" w:tentative="1">
      <w:start w:val="1"/>
      <w:numFmt w:val="bullet"/>
      <w:lvlText w:val="•"/>
      <w:lvlJc w:val="left"/>
      <w:pPr>
        <w:tabs>
          <w:tab w:val="num" w:pos="6480"/>
        </w:tabs>
        <w:ind w:left="6480" w:hanging="360"/>
      </w:pPr>
      <w:rPr>
        <w:rFonts w:ascii="Arial" w:hAnsi="Arial" w:hint="default"/>
      </w:rPr>
    </w:lvl>
  </w:abstractNum>
  <w:abstractNum w:abstractNumId="4">
    <w:nsid w:val="35CB7BF1"/>
    <w:multiLevelType w:val="hybridMultilevel"/>
    <w:tmpl w:val="62E41FAE"/>
    <w:lvl w:ilvl="0" w:tplc="C1B84BEE">
      <w:start w:val="1"/>
      <w:numFmt w:val="bullet"/>
      <w:lvlText w:val="•"/>
      <w:lvlJc w:val="left"/>
      <w:pPr>
        <w:tabs>
          <w:tab w:val="num" w:pos="720"/>
        </w:tabs>
        <w:ind w:left="720" w:hanging="360"/>
      </w:pPr>
      <w:rPr>
        <w:rFonts w:ascii="Arial" w:hAnsi="Arial" w:hint="default"/>
      </w:rPr>
    </w:lvl>
    <w:lvl w:ilvl="1" w:tplc="6F50F38C" w:tentative="1">
      <w:start w:val="1"/>
      <w:numFmt w:val="bullet"/>
      <w:lvlText w:val="•"/>
      <w:lvlJc w:val="left"/>
      <w:pPr>
        <w:tabs>
          <w:tab w:val="num" w:pos="1440"/>
        </w:tabs>
        <w:ind w:left="1440" w:hanging="360"/>
      </w:pPr>
      <w:rPr>
        <w:rFonts w:ascii="Arial" w:hAnsi="Arial" w:hint="default"/>
      </w:rPr>
    </w:lvl>
    <w:lvl w:ilvl="2" w:tplc="F02A377C" w:tentative="1">
      <w:start w:val="1"/>
      <w:numFmt w:val="bullet"/>
      <w:lvlText w:val="•"/>
      <w:lvlJc w:val="left"/>
      <w:pPr>
        <w:tabs>
          <w:tab w:val="num" w:pos="2160"/>
        </w:tabs>
        <w:ind w:left="2160" w:hanging="360"/>
      </w:pPr>
      <w:rPr>
        <w:rFonts w:ascii="Arial" w:hAnsi="Arial" w:hint="default"/>
      </w:rPr>
    </w:lvl>
    <w:lvl w:ilvl="3" w:tplc="F0E41842" w:tentative="1">
      <w:start w:val="1"/>
      <w:numFmt w:val="bullet"/>
      <w:lvlText w:val="•"/>
      <w:lvlJc w:val="left"/>
      <w:pPr>
        <w:tabs>
          <w:tab w:val="num" w:pos="2880"/>
        </w:tabs>
        <w:ind w:left="2880" w:hanging="360"/>
      </w:pPr>
      <w:rPr>
        <w:rFonts w:ascii="Arial" w:hAnsi="Arial" w:hint="default"/>
      </w:rPr>
    </w:lvl>
    <w:lvl w:ilvl="4" w:tplc="DD70D142" w:tentative="1">
      <w:start w:val="1"/>
      <w:numFmt w:val="bullet"/>
      <w:lvlText w:val="•"/>
      <w:lvlJc w:val="left"/>
      <w:pPr>
        <w:tabs>
          <w:tab w:val="num" w:pos="3600"/>
        </w:tabs>
        <w:ind w:left="3600" w:hanging="360"/>
      </w:pPr>
      <w:rPr>
        <w:rFonts w:ascii="Arial" w:hAnsi="Arial" w:hint="default"/>
      </w:rPr>
    </w:lvl>
    <w:lvl w:ilvl="5" w:tplc="4DE6F5CC" w:tentative="1">
      <w:start w:val="1"/>
      <w:numFmt w:val="bullet"/>
      <w:lvlText w:val="•"/>
      <w:lvlJc w:val="left"/>
      <w:pPr>
        <w:tabs>
          <w:tab w:val="num" w:pos="4320"/>
        </w:tabs>
        <w:ind w:left="4320" w:hanging="360"/>
      </w:pPr>
      <w:rPr>
        <w:rFonts w:ascii="Arial" w:hAnsi="Arial" w:hint="default"/>
      </w:rPr>
    </w:lvl>
    <w:lvl w:ilvl="6" w:tplc="241EE4A2" w:tentative="1">
      <w:start w:val="1"/>
      <w:numFmt w:val="bullet"/>
      <w:lvlText w:val="•"/>
      <w:lvlJc w:val="left"/>
      <w:pPr>
        <w:tabs>
          <w:tab w:val="num" w:pos="5040"/>
        </w:tabs>
        <w:ind w:left="5040" w:hanging="360"/>
      </w:pPr>
      <w:rPr>
        <w:rFonts w:ascii="Arial" w:hAnsi="Arial" w:hint="default"/>
      </w:rPr>
    </w:lvl>
    <w:lvl w:ilvl="7" w:tplc="C8A0178A" w:tentative="1">
      <w:start w:val="1"/>
      <w:numFmt w:val="bullet"/>
      <w:lvlText w:val="•"/>
      <w:lvlJc w:val="left"/>
      <w:pPr>
        <w:tabs>
          <w:tab w:val="num" w:pos="5760"/>
        </w:tabs>
        <w:ind w:left="5760" w:hanging="360"/>
      </w:pPr>
      <w:rPr>
        <w:rFonts w:ascii="Arial" w:hAnsi="Arial" w:hint="default"/>
      </w:rPr>
    </w:lvl>
    <w:lvl w:ilvl="8" w:tplc="7A18864A" w:tentative="1">
      <w:start w:val="1"/>
      <w:numFmt w:val="bullet"/>
      <w:lvlText w:val="•"/>
      <w:lvlJc w:val="left"/>
      <w:pPr>
        <w:tabs>
          <w:tab w:val="num" w:pos="6480"/>
        </w:tabs>
        <w:ind w:left="6480" w:hanging="360"/>
      </w:pPr>
      <w:rPr>
        <w:rFonts w:ascii="Arial" w:hAnsi="Arial" w:hint="default"/>
      </w:rPr>
    </w:lvl>
  </w:abstractNum>
  <w:abstractNum w:abstractNumId="5">
    <w:nsid w:val="4D1B420F"/>
    <w:multiLevelType w:val="hybridMultilevel"/>
    <w:tmpl w:val="D36C8E54"/>
    <w:lvl w:ilvl="0" w:tplc="9EC21238">
      <w:start w:val="1"/>
      <w:numFmt w:val="bullet"/>
      <w:lvlText w:val="•"/>
      <w:lvlJc w:val="left"/>
      <w:pPr>
        <w:tabs>
          <w:tab w:val="num" w:pos="720"/>
        </w:tabs>
        <w:ind w:left="720" w:hanging="360"/>
      </w:pPr>
      <w:rPr>
        <w:rFonts w:ascii="Arial" w:hAnsi="Arial" w:hint="default"/>
      </w:rPr>
    </w:lvl>
    <w:lvl w:ilvl="1" w:tplc="57083DF8" w:tentative="1">
      <w:start w:val="1"/>
      <w:numFmt w:val="bullet"/>
      <w:lvlText w:val="•"/>
      <w:lvlJc w:val="left"/>
      <w:pPr>
        <w:tabs>
          <w:tab w:val="num" w:pos="1440"/>
        </w:tabs>
        <w:ind w:left="1440" w:hanging="360"/>
      </w:pPr>
      <w:rPr>
        <w:rFonts w:ascii="Arial" w:hAnsi="Arial" w:hint="default"/>
      </w:rPr>
    </w:lvl>
    <w:lvl w:ilvl="2" w:tplc="E842E3BA" w:tentative="1">
      <w:start w:val="1"/>
      <w:numFmt w:val="bullet"/>
      <w:lvlText w:val="•"/>
      <w:lvlJc w:val="left"/>
      <w:pPr>
        <w:tabs>
          <w:tab w:val="num" w:pos="2160"/>
        </w:tabs>
        <w:ind w:left="2160" w:hanging="360"/>
      </w:pPr>
      <w:rPr>
        <w:rFonts w:ascii="Arial" w:hAnsi="Arial" w:hint="default"/>
      </w:rPr>
    </w:lvl>
    <w:lvl w:ilvl="3" w:tplc="EF44B6B6" w:tentative="1">
      <w:start w:val="1"/>
      <w:numFmt w:val="bullet"/>
      <w:lvlText w:val="•"/>
      <w:lvlJc w:val="left"/>
      <w:pPr>
        <w:tabs>
          <w:tab w:val="num" w:pos="2880"/>
        </w:tabs>
        <w:ind w:left="2880" w:hanging="360"/>
      </w:pPr>
      <w:rPr>
        <w:rFonts w:ascii="Arial" w:hAnsi="Arial" w:hint="default"/>
      </w:rPr>
    </w:lvl>
    <w:lvl w:ilvl="4" w:tplc="D32AA48E" w:tentative="1">
      <w:start w:val="1"/>
      <w:numFmt w:val="bullet"/>
      <w:lvlText w:val="•"/>
      <w:lvlJc w:val="left"/>
      <w:pPr>
        <w:tabs>
          <w:tab w:val="num" w:pos="3600"/>
        </w:tabs>
        <w:ind w:left="3600" w:hanging="360"/>
      </w:pPr>
      <w:rPr>
        <w:rFonts w:ascii="Arial" w:hAnsi="Arial" w:hint="default"/>
      </w:rPr>
    </w:lvl>
    <w:lvl w:ilvl="5" w:tplc="61661FAA" w:tentative="1">
      <w:start w:val="1"/>
      <w:numFmt w:val="bullet"/>
      <w:lvlText w:val="•"/>
      <w:lvlJc w:val="left"/>
      <w:pPr>
        <w:tabs>
          <w:tab w:val="num" w:pos="4320"/>
        </w:tabs>
        <w:ind w:left="4320" w:hanging="360"/>
      </w:pPr>
      <w:rPr>
        <w:rFonts w:ascii="Arial" w:hAnsi="Arial" w:hint="default"/>
      </w:rPr>
    </w:lvl>
    <w:lvl w:ilvl="6" w:tplc="2FC870F0" w:tentative="1">
      <w:start w:val="1"/>
      <w:numFmt w:val="bullet"/>
      <w:lvlText w:val="•"/>
      <w:lvlJc w:val="left"/>
      <w:pPr>
        <w:tabs>
          <w:tab w:val="num" w:pos="5040"/>
        </w:tabs>
        <w:ind w:left="5040" w:hanging="360"/>
      </w:pPr>
      <w:rPr>
        <w:rFonts w:ascii="Arial" w:hAnsi="Arial" w:hint="default"/>
      </w:rPr>
    </w:lvl>
    <w:lvl w:ilvl="7" w:tplc="1610A756" w:tentative="1">
      <w:start w:val="1"/>
      <w:numFmt w:val="bullet"/>
      <w:lvlText w:val="•"/>
      <w:lvlJc w:val="left"/>
      <w:pPr>
        <w:tabs>
          <w:tab w:val="num" w:pos="5760"/>
        </w:tabs>
        <w:ind w:left="5760" w:hanging="360"/>
      </w:pPr>
      <w:rPr>
        <w:rFonts w:ascii="Arial" w:hAnsi="Arial" w:hint="default"/>
      </w:rPr>
    </w:lvl>
    <w:lvl w:ilvl="8" w:tplc="FE18A8C8" w:tentative="1">
      <w:start w:val="1"/>
      <w:numFmt w:val="bullet"/>
      <w:lvlText w:val="•"/>
      <w:lvlJc w:val="left"/>
      <w:pPr>
        <w:tabs>
          <w:tab w:val="num" w:pos="6480"/>
        </w:tabs>
        <w:ind w:left="6480" w:hanging="360"/>
      </w:pPr>
      <w:rPr>
        <w:rFonts w:ascii="Arial" w:hAnsi="Arial" w:hint="default"/>
      </w:rPr>
    </w:lvl>
  </w:abstractNum>
  <w:abstractNum w:abstractNumId="6">
    <w:nsid w:val="61902813"/>
    <w:multiLevelType w:val="hybridMultilevel"/>
    <w:tmpl w:val="39B670BC"/>
    <w:lvl w:ilvl="0" w:tplc="4626B466">
      <w:start w:val="1"/>
      <w:numFmt w:val="decimal"/>
      <w:lvlText w:val="%1."/>
      <w:lvlJc w:val="left"/>
      <w:pPr>
        <w:ind w:left="119" w:hanging="706"/>
      </w:pPr>
      <w:rPr>
        <w:rFonts w:hint="default"/>
        <w:w w:val="100"/>
        <w:lang w:val="ru-RU" w:eastAsia="en-US" w:bidi="ar-SA"/>
      </w:rPr>
    </w:lvl>
    <w:lvl w:ilvl="1" w:tplc="1C400F9C">
      <w:numFmt w:val="bullet"/>
      <w:lvlText w:val="•"/>
      <w:lvlJc w:val="left"/>
      <w:pPr>
        <w:ind w:left="1068" w:hanging="706"/>
      </w:pPr>
      <w:rPr>
        <w:rFonts w:hint="default"/>
        <w:lang w:val="ru-RU" w:eastAsia="en-US" w:bidi="ar-SA"/>
      </w:rPr>
    </w:lvl>
    <w:lvl w:ilvl="2" w:tplc="3312B860">
      <w:numFmt w:val="bullet"/>
      <w:lvlText w:val="•"/>
      <w:lvlJc w:val="left"/>
      <w:pPr>
        <w:ind w:left="2016" w:hanging="706"/>
      </w:pPr>
      <w:rPr>
        <w:rFonts w:hint="default"/>
        <w:lang w:val="ru-RU" w:eastAsia="en-US" w:bidi="ar-SA"/>
      </w:rPr>
    </w:lvl>
    <w:lvl w:ilvl="3" w:tplc="C68A2288">
      <w:numFmt w:val="bullet"/>
      <w:lvlText w:val="•"/>
      <w:lvlJc w:val="left"/>
      <w:pPr>
        <w:ind w:left="2965" w:hanging="706"/>
      </w:pPr>
      <w:rPr>
        <w:rFonts w:hint="default"/>
        <w:lang w:val="ru-RU" w:eastAsia="en-US" w:bidi="ar-SA"/>
      </w:rPr>
    </w:lvl>
    <w:lvl w:ilvl="4" w:tplc="014C24F4">
      <w:numFmt w:val="bullet"/>
      <w:lvlText w:val="•"/>
      <w:lvlJc w:val="left"/>
      <w:pPr>
        <w:ind w:left="3913" w:hanging="706"/>
      </w:pPr>
      <w:rPr>
        <w:rFonts w:hint="default"/>
        <w:lang w:val="ru-RU" w:eastAsia="en-US" w:bidi="ar-SA"/>
      </w:rPr>
    </w:lvl>
    <w:lvl w:ilvl="5" w:tplc="07B4D248">
      <w:numFmt w:val="bullet"/>
      <w:lvlText w:val="•"/>
      <w:lvlJc w:val="left"/>
      <w:pPr>
        <w:ind w:left="4862" w:hanging="706"/>
      </w:pPr>
      <w:rPr>
        <w:rFonts w:hint="default"/>
        <w:lang w:val="ru-RU" w:eastAsia="en-US" w:bidi="ar-SA"/>
      </w:rPr>
    </w:lvl>
    <w:lvl w:ilvl="6" w:tplc="9878C0C6">
      <w:numFmt w:val="bullet"/>
      <w:lvlText w:val="•"/>
      <w:lvlJc w:val="left"/>
      <w:pPr>
        <w:ind w:left="5810" w:hanging="706"/>
      </w:pPr>
      <w:rPr>
        <w:rFonts w:hint="default"/>
        <w:lang w:val="ru-RU" w:eastAsia="en-US" w:bidi="ar-SA"/>
      </w:rPr>
    </w:lvl>
    <w:lvl w:ilvl="7" w:tplc="1736DB32">
      <w:numFmt w:val="bullet"/>
      <w:lvlText w:val="•"/>
      <w:lvlJc w:val="left"/>
      <w:pPr>
        <w:ind w:left="6758" w:hanging="706"/>
      </w:pPr>
      <w:rPr>
        <w:rFonts w:hint="default"/>
        <w:lang w:val="ru-RU" w:eastAsia="en-US" w:bidi="ar-SA"/>
      </w:rPr>
    </w:lvl>
    <w:lvl w:ilvl="8" w:tplc="91C853E0">
      <w:numFmt w:val="bullet"/>
      <w:lvlText w:val="•"/>
      <w:lvlJc w:val="left"/>
      <w:pPr>
        <w:ind w:left="7707" w:hanging="706"/>
      </w:pPr>
      <w:rPr>
        <w:rFonts w:hint="default"/>
        <w:lang w:val="ru-RU" w:eastAsia="en-US" w:bidi="ar-SA"/>
      </w:rPr>
    </w:lvl>
  </w:abstractNum>
  <w:abstractNum w:abstractNumId="7">
    <w:nsid w:val="636619D8"/>
    <w:multiLevelType w:val="hybridMultilevel"/>
    <w:tmpl w:val="773EEDEA"/>
    <w:lvl w:ilvl="0" w:tplc="179625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91F1EE3"/>
    <w:multiLevelType w:val="hybridMultilevel"/>
    <w:tmpl w:val="3C52938C"/>
    <w:lvl w:ilvl="0" w:tplc="CD62BB4C">
      <w:start w:val="1"/>
      <w:numFmt w:val="bullet"/>
      <w:lvlText w:val="•"/>
      <w:lvlJc w:val="left"/>
      <w:pPr>
        <w:tabs>
          <w:tab w:val="num" w:pos="720"/>
        </w:tabs>
        <w:ind w:left="720" w:hanging="360"/>
      </w:pPr>
      <w:rPr>
        <w:rFonts w:ascii="Arial" w:hAnsi="Arial" w:hint="default"/>
      </w:rPr>
    </w:lvl>
    <w:lvl w:ilvl="1" w:tplc="CF962868" w:tentative="1">
      <w:start w:val="1"/>
      <w:numFmt w:val="bullet"/>
      <w:lvlText w:val="•"/>
      <w:lvlJc w:val="left"/>
      <w:pPr>
        <w:tabs>
          <w:tab w:val="num" w:pos="1440"/>
        </w:tabs>
        <w:ind w:left="1440" w:hanging="360"/>
      </w:pPr>
      <w:rPr>
        <w:rFonts w:ascii="Arial" w:hAnsi="Arial" w:hint="default"/>
      </w:rPr>
    </w:lvl>
    <w:lvl w:ilvl="2" w:tplc="6D9C5D36" w:tentative="1">
      <w:start w:val="1"/>
      <w:numFmt w:val="bullet"/>
      <w:lvlText w:val="•"/>
      <w:lvlJc w:val="left"/>
      <w:pPr>
        <w:tabs>
          <w:tab w:val="num" w:pos="2160"/>
        </w:tabs>
        <w:ind w:left="2160" w:hanging="360"/>
      </w:pPr>
      <w:rPr>
        <w:rFonts w:ascii="Arial" w:hAnsi="Arial" w:hint="default"/>
      </w:rPr>
    </w:lvl>
    <w:lvl w:ilvl="3" w:tplc="6E06695C" w:tentative="1">
      <w:start w:val="1"/>
      <w:numFmt w:val="bullet"/>
      <w:lvlText w:val="•"/>
      <w:lvlJc w:val="left"/>
      <w:pPr>
        <w:tabs>
          <w:tab w:val="num" w:pos="2880"/>
        </w:tabs>
        <w:ind w:left="2880" w:hanging="360"/>
      </w:pPr>
      <w:rPr>
        <w:rFonts w:ascii="Arial" w:hAnsi="Arial" w:hint="default"/>
      </w:rPr>
    </w:lvl>
    <w:lvl w:ilvl="4" w:tplc="56DE11DA" w:tentative="1">
      <w:start w:val="1"/>
      <w:numFmt w:val="bullet"/>
      <w:lvlText w:val="•"/>
      <w:lvlJc w:val="left"/>
      <w:pPr>
        <w:tabs>
          <w:tab w:val="num" w:pos="3600"/>
        </w:tabs>
        <w:ind w:left="3600" w:hanging="360"/>
      </w:pPr>
      <w:rPr>
        <w:rFonts w:ascii="Arial" w:hAnsi="Arial" w:hint="default"/>
      </w:rPr>
    </w:lvl>
    <w:lvl w:ilvl="5" w:tplc="5E6E34C8" w:tentative="1">
      <w:start w:val="1"/>
      <w:numFmt w:val="bullet"/>
      <w:lvlText w:val="•"/>
      <w:lvlJc w:val="left"/>
      <w:pPr>
        <w:tabs>
          <w:tab w:val="num" w:pos="4320"/>
        </w:tabs>
        <w:ind w:left="4320" w:hanging="360"/>
      </w:pPr>
      <w:rPr>
        <w:rFonts w:ascii="Arial" w:hAnsi="Arial" w:hint="default"/>
      </w:rPr>
    </w:lvl>
    <w:lvl w:ilvl="6" w:tplc="38964400" w:tentative="1">
      <w:start w:val="1"/>
      <w:numFmt w:val="bullet"/>
      <w:lvlText w:val="•"/>
      <w:lvlJc w:val="left"/>
      <w:pPr>
        <w:tabs>
          <w:tab w:val="num" w:pos="5040"/>
        </w:tabs>
        <w:ind w:left="5040" w:hanging="360"/>
      </w:pPr>
      <w:rPr>
        <w:rFonts w:ascii="Arial" w:hAnsi="Arial" w:hint="default"/>
      </w:rPr>
    </w:lvl>
    <w:lvl w:ilvl="7" w:tplc="4A8A0772" w:tentative="1">
      <w:start w:val="1"/>
      <w:numFmt w:val="bullet"/>
      <w:lvlText w:val="•"/>
      <w:lvlJc w:val="left"/>
      <w:pPr>
        <w:tabs>
          <w:tab w:val="num" w:pos="5760"/>
        </w:tabs>
        <w:ind w:left="5760" w:hanging="360"/>
      </w:pPr>
      <w:rPr>
        <w:rFonts w:ascii="Arial" w:hAnsi="Arial" w:hint="default"/>
      </w:rPr>
    </w:lvl>
    <w:lvl w:ilvl="8" w:tplc="F9C6CED6" w:tentative="1">
      <w:start w:val="1"/>
      <w:numFmt w:val="bullet"/>
      <w:lvlText w:val="•"/>
      <w:lvlJc w:val="left"/>
      <w:pPr>
        <w:tabs>
          <w:tab w:val="num" w:pos="6480"/>
        </w:tabs>
        <w:ind w:left="6480" w:hanging="360"/>
      </w:pPr>
      <w:rPr>
        <w:rFonts w:ascii="Arial" w:hAnsi="Arial" w:hint="default"/>
      </w:rPr>
    </w:lvl>
  </w:abstractNum>
  <w:abstractNum w:abstractNumId="9">
    <w:nsid w:val="6BBD007E"/>
    <w:multiLevelType w:val="hybridMultilevel"/>
    <w:tmpl w:val="3F50630A"/>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0">
    <w:nsid w:val="6DCF7F99"/>
    <w:multiLevelType w:val="hybridMultilevel"/>
    <w:tmpl w:val="CBAC287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707A56C7"/>
    <w:multiLevelType w:val="hybridMultilevel"/>
    <w:tmpl w:val="D3B681C8"/>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2">
    <w:nsid w:val="7D58639D"/>
    <w:multiLevelType w:val="multilevel"/>
    <w:tmpl w:val="A8CE6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7"/>
  </w:num>
  <w:num w:numId="3">
    <w:abstractNumId w:val="9"/>
  </w:num>
  <w:num w:numId="4">
    <w:abstractNumId w:val="11"/>
  </w:num>
  <w:num w:numId="5">
    <w:abstractNumId w:val="6"/>
  </w:num>
  <w:num w:numId="6">
    <w:abstractNumId w:val="10"/>
  </w:num>
  <w:num w:numId="7">
    <w:abstractNumId w:val="0"/>
  </w:num>
  <w:num w:numId="8">
    <w:abstractNumId w:val="3"/>
  </w:num>
  <w:num w:numId="9">
    <w:abstractNumId w:val="2"/>
  </w:num>
  <w:num w:numId="10">
    <w:abstractNumId w:val="8"/>
  </w:num>
  <w:num w:numId="11">
    <w:abstractNumId w:val="5"/>
  </w:num>
  <w:num w:numId="12">
    <w:abstractNumId w:val="4"/>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drawingGridHorizontalSpacing w:val="110"/>
  <w:displayHorizontalDrawingGridEvery w:val="2"/>
  <w:characterSpacingControl w:val="doNotCompress"/>
  <w:compat/>
  <w:rsids>
    <w:rsidRoot w:val="00323C5B"/>
    <w:rsid w:val="00053663"/>
    <w:rsid w:val="00062D8A"/>
    <w:rsid w:val="000C222A"/>
    <w:rsid w:val="000F24E0"/>
    <w:rsid w:val="0015774E"/>
    <w:rsid w:val="001D0D9B"/>
    <w:rsid w:val="002215C8"/>
    <w:rsid w:val="00233584"/>
    <w:rsid w:val="00234FE1"/>
    <w:rsid w:val="00237556"/>
    <w:rsid w:val="00244F6D"/>
    <w:rsid w:val="00250966"/>
    <w:rsid w:val="00257F61"/>
    <w:rsid w:val="00265C51"/>
    <w:rsid w:val="0029723D"/>
    <w:rsid w:val="002A08ED"/>
    <w:rsid w:val="002B573E"/>
    <w:rsid w:val="002C5EE6"/>
    <w:rsid w:val="002D7E1A"/>
    <w:rsid w:val="00301BAF"/>
    <w:rsid w:val="00305345"/>
    <w:rsid w:val="00323C5B"/>
    <w:rsid w:val="00383701"/>
    <w:rsid w:val="00392890"/>
    <w:rsid w:val="00394F60"/>
    <w:rsid w:val="003A64D4"/>
    <w:rsid w:val="003C2A83"/>
    <w:rsid w:val="00400C63"/>
    <w:rsid w:val="00401987"/>
    <w:rsid w:val="00416C95"/>
    <w:rsid w:val="00457AD8"/>
    <w:rsid w:val="00461A7B"/>
    <w:rsid w:val="004719EA"/>
    <w:rsid w:val="00495964"/>
    <w:rsid w:val="004C7462"/>
    <w:rsid w:val="00534B25"/>
    <w:rsid w:val="005A77FD"/>
    <w:rsid w:val="005C0424"/>
    <w:rsid w:val="005C4668"/>
    <w:rsid w:val="005E0D0F"/>
    <w:rsid w:val="006113BA"/>
    <w:rsid w:val="006137C1"/>
    <w:rsid w:val="006421CE"/>
    <w:rsid w:val="006602F1"/>
    <w:rsid w:val="00675F06"/>
    <w:rsid w:val="0069456A"/>
    <w:rsid w:val="006A1D2A"/>
    <w:rsid w:val="006D486E"/>
    <w:rsid w:val="00704C2A"/>
    <w:rsid w:val="00745625"/>
    <w:rsid w:val="007900AF"/>
    <w:rsid w:val="0079112B"/>
    <w:rsid w:val="007C274F"/>
    <w:rsid w:val="007E568E"/>
    <w:rsid w:val="007F1C60"/>
    <w:rsid w:val="00804A92"/>
    <w:rsid w:val="008727B0"/>
    <w:rsid w:val="008948FF"/>
    <w:rsid w:val="008B103A"/>
    <w:rsid w:val="008B264F"/>
    <w:rsid w:val="008E5A44"/>
    <w:rsid w:val="008F68CC"/>
    <w:rsid w:val="009041F5"/>
    <w:rsid w:val="009116E0"/>
    <w:rsid w:val="00927B4C"/>
    <w:rsid w:val="009764E6"/>
    <w:rsid w:val="009C5F87"/>
    <w:rsid w:val="009C6BC7"/>
    <w:rsid w:val="009F6316"/>
    <w:rsid w:val="00A0245B"/>
    <w:rsid w:val="00A63653"/>
    <w:rsid w:val="00A8731B"/>
    <w:rsid w:val="00A9041D"/>
    <w:rsid w:val="00AF7CA8"/>
    <w:rsid w:val="00B45A7E"/>
    <w:rsid w:val="00B605FD"/>
    <w:rsid w:val="00B7170D"/>
    <w:rsid w:val="00BA3CE5"/>
    <w:rsid w:val="00BB28A2"/>
    <w:rsid w:val="00BC2F52"/>
    <w:rsid w:val="00BF4D8A"/>
    <w:rsid w:val="00C06A7C"/>
    <w:rsid w:val="00C22094"/>
    <w:rsid w:val="00C22E69"/>
    <w:rsid w:val="00C36F78"/>
    <w:rsid w:val="00C502C4"/>
    <w:rsid w:val="00C7680A"/>
    <w:rsid w:val="00C83933"/>
    <w:rsid w:val="00C86C8F"/>
    <w:rsid w:val="00C87F0E"/>
    <w:rsid w:val="00CB4051"/>
    <w:rsid w:val="00CE1DD9"/>
    <w:rsid w:val="00D567EA"/>
    <w:rsid w:val="00D62B4D"/>
    <w:rsid w:val="00D8402C"/>
    <w:rsid w:val="00DB3D00"/>
    <w:rsid w:val="00DC204E"/>
    <w:rsid w:val="00DC3121"/>
    <w:rsid w:val="00DD523F"/>
    <w:rsid w:val="00DF15D6"/>
    <w:rsid w:val="00DF2CF1"/>
    <w:rsid w:val="00DF7105"/>
    <w:rsid w:val="00E45D2D"/>
    <w:rsid w:val="00E61C06"/>
    <w:rsid w:val="00E63176"/>
    <w:rsid w:val="00E77DF9"/>
    <w:rsid w:val="00EC326A"/>
    <w:rsid w:val="00EC33D2"/>
    <w:rsid w:val="00EF7A94"/>
    <w:rsid w:val="00F037F5"/>
    <w:rsid w:val="00F07530"/>
    <w:rsid w:val="00F37A07"/>
    <w:rsid w:val="00FB1C95"/>
    <w:rsid w:val="00FB2BE7"/>
    <w:rsid w:val="00FD5647"/>
    <w:rsid w:val="00FE61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68E"/>
  </w:style>
  <w:style w:type="paragraph" w:styleId="3">
    <w:name w:val="heading 3"/>
    <w:basedOn w:val="a"/>
    <w:link w:val="30"/>
    <w:uiPriority w:val="9"/>
    <w:qFormat/>
    <w:rsid w:val="00323C5B"/>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23C5B"/>
    <w:rPr>
      <w:rFonts w:ascii="Times New Roman" w:eastAsia="Times New Roman" w:hAnsi="Times New Roman" w:cs="Times New Roman"/>
      <w:b/>
      <w:bCs/>
      <w:sz w:val="27"/>
      <w:szCs w:val="27"/>
      <w:lang w:eastAsia="ru-RU"/>
    </w:rPr>
  </w:style>
  <w:style w:type="character" w:styleId="a3">
    <w:name w:val="Hyperlink"/>
    <w:basedOn w:val="a0"/>
    <w:uiPriority w:val="99"/>
    <w:unhideWhenUsed/>
    <w:rsid w:val="00323C5B"/>
    <w:rPr>
      <w:color w:val="0000FF" w:themeColor="hyperlink"/>
      <w:u w:val="single"/>
    </w:rPr>
  </w:style>
  <w:style w:type="paragraph" w:styleId="a4">
    <w:name w:val="Body Text"/>
    <w:basedOn w:val="a"/>
    <w:link w:val="a5"/>
    <w:uiPriority w:val="1"/>
    <w:qFormat/>
    <w:rsid w:val="00323C5B"/>
    <w:pPr>
      <w:widowControl w:val="0"/>
      <w:autoSpaceDE w:val="0"/>
      <w:autoSpaceDN w:val="0"/>
      <w:spacing w:line="240" w:lineRule="auto"/>
      <w:ind w:left="222" w:firstLine="566"/>
      <w:jc w:val="both"/>
    </w:pPr>
    <w:rPr>
      <w:rFonts w:ascii="Times New Roman" w:eastAsia="Times New Roman" w:hAnsi="Times New Roman" w:cs="Times New Roman"/>
      <w:sz w:val="24"/>
      <w:szCs w:val="24"/>
    </w:rPr>
  </w:style>
  <w:style w:type="character" w:customStyle="1" w:styleId="a5">
    <w:name w:val="Основной текст Знак"/>
    <w:basedOn w:val="a0"/>
    <w:link w:val="a4"/>
    <w:uiPriority w:val="1"/>
    <w:rsid w:val="00323C5B"/>
    <w:rPr>
      <w:rFonts w:ascii="Times New Roman" w:eastAsia="Times New Roman" w:hAnsi="Times New Roman" w:cs="Times New Roman"/>
      <w:sz w:val="24"/>
      <w:szCs w:val="24"/>
    </w:rPr>
  </w:style>
  <w:style w:type="paragraph" w:styleId="a6">
    <w:name w:val="List Paragraph"/>
    <w:aliases w:val="Список2"/>
    <w:basedOn w:val="a"/>
    <w:link w:val="a7"/>
    <w:uiPriority w:val="34"/>
    <w:qFormat/>
    <w:rsid w:val="005C4668"/>
    <w:pPr>
      <w:spacing w:after="200"/>
      <w:ind w:left="720"/>
      <w:contextualSpacing/>
      <w:jc w:val="left"/>
    </w:pPr>
  </w:style>
  <w:style w:type="table" w:styleId="a8">
    <w:name w:val="Table Grid"/>
    <w:basedOn w:val="a1"/>
    <w:uiPriority w:val="59"/>
    <w:rsid w:val="005C4668"/>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sid w:val="00392890"/>
    <w:rPr>
      <w:b/>
      <w:bCs/>
    </w:rPr>
  </w:style>
  <w:style w:type="character" w:customStyle="1" w:styleId="a7">
    <w:name w:val="Абзац списка Знак"/>
    <w:aliases w:val="Список2 Знак"/>
    <w:basedOn w:val="a0"/>
    <w:link w:val="a6"/>
    <w:uiPriority w:val="34"/>
    <w:locked/>
    <w:rsid w:val="00A9041D"/>
  </w:style>
  <w:style w:type="paragraph" w:customStyle="1" w:styleId="docdata">
    <w:name w:val="docdata"/>
    <w:aliases w:val="docy,v5,8254,bqiaagaaeyqcaaagiaiaaaolhwaabbmfaaaaaaaaaaaaaaaaaaaaaaaaaaaaaaaaaaaaaaaaaaaaaaaaaaaaaaaaaaaaaaaaaaaaaaaaaaaaaaaaaaaaaaaaaaaaaaaaaaaaaaaaaaaaaaaaaaaaaaaaaaaaaaaaaaaaaaaaaaaaaaaaaaaaaaaaaaaaaaaaaaaaaaaaaaaaaaaaaaaaaaaaaaaaaaaaaaaaaaaa"/>
    <w:basedOn w:val="a"/>
    <w:rsid w:val="00C86C8F"/>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styleId="aa">
    <w:name w:val="Normal (Web)"/>
    <w:basedOn w:val="a"/>
    <w:uiPriority w:val="99"/>
    <w:semiHidden/>
    <w:unhideWhenUsed/>
    <w:rsid w:val="00C86C8F"/>
    <w:pPr>
      <w:spacing w:before="100" w:beforeAutospacing="1" w:after="100" w:afterAutospacing="1" w:line="240" w:lineRule="auto"/>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3335896">
      <w:bodyDiv w:val="1"/>
      <w:marLeft w:val="0"/>
      <w:marRight w:val="0"/>
      <w:marTop w:val="0"/>
      <w:marBottom w:val="0"/>
      <w:divBdr>
        <w:top w:val="none" w:sz="0" w:space="0" w:color="auto"/>
        <w:left w:val="none" w:sz="0" w:space="0" w:color="auto"/>
        <w:bottom w:val="none" w:sz="0" w:space="0" w:color="auto"/>
        <w:right w:val="none" w:sz="0" w:space="0" w:color="auto"/>
      </w:divBdr>
    </w:div>
    <w:div w:id="160197576">
      <w:bodyDiv w:val="1"/>
      <w:marLeft w:val="0"/>
      <w:marRight w:val="0"/>
      <w:marTop w:val="0"/>
      <w:marBottom w:val="0"/>
      <w:divBdr>
        <w:top w:val="none" w:sz="0" w:space="0" w:color="auto"/>
        <w:left w:val="none" w:sz="0" w:space="0" w:color="auto"/>
        <w:bottom w:val="none" w:sz="0" w:space="0" w:color="auto"/>
        <w:right w:val="none" w:sz="0" w:space="0" w:color="auto"/>
      </w:divBdr>
    </w:div>
    <w:div w:id="476990557">
      <w:bodyDiv w:val="1"/>
      <w:marLeft w:val="0"/>
      <w:marRight w:val="0"/>
      <w:marTop w:val="0"/>
      <w:marBottom w:val="0"/>
      <w:divBdr>
        <w:top w:val="none" w:sz="0" w:space="0" w:color="auto"/>
        <w:left w:val="none" w:sz="0" w:space="0" w:color="auto"/>
        <w:bottom w:val="none" w:sz="0" w:space="0" w:color="auto"/>
        <w:right w:val="none" w:sz="0" w:space="0" w:color="auto"/>
      </w:divBdr>
    </w:div>
    <w:div w:id="695545714">
      <w:bodyDiv w:val="1"/>
      <w:marLeft w:val="0"/>
      <w:marRight w:val="0"/>
      <w:marTop w:val="0"/>
      <w:marBottom w:val="0"/>
      <w:divBdr>
        <w:top w:val="none" w:sz="0" w:space="0" w:color="auto"/>
        <w:left w:val="none" w:sz="0" w:space="0" w:color="auto"/>
        <w:bottom w:val="none" w:sz="0" w:space="0" w:color="auto"/>
        <w:right w:val="none" w:sz="0" w:space="0" w:color="auto"/>
      </w:divBdr>
    </w:div>
    <w:div w:id="927159425">
      <w:bodyDiv w:val="1"/>
      <w:marLeft w:val="0"/>
      <w:marRight w:val="0"/>
      <w:marTop w:val="0"/>
      <w:marBottom w:val="0"/>
      <w:divBdr>
        <w:top w:val="none" w:sz="0" w:space="0" w:color="auto"/>
        <w:left w:val="none" w:sz="0" w:space="0" w:color="auto"/>
        <w:bottom w:val="none" w:sz="0" w:space="0" w:color="auto"/>
        <w:right w:val="none" w:sz="0" w:space="0" w:color="auto"/>
      </w:divBdr>
    </w:div>
    <w:div w:id="983504349">
      <w:bodyDiv w:val="1"/>
      <w:marLeft w:val="0"/>
      <w:marRight w:val="0"/>
      <w:marTop w:val="0"/>
      <w:marBottom w:val="0"/>
      <w:divBdr>
        <w:top w:val="none" w:sz="0" w:space="0" w:color="auto"/>
        <w:left w:val="none" w:sz="0" w:space="0" w:color="auto"/>
        <w:bottom w:val="none" w:sz="0" w:space="0" w:color="auto"/>
        <w:right w:val="none" w:sz="0" w:space="0" w:color="auto"/>
      </w:divBdr>
    </w:div>
    <w:div w:id="1055349113">
      <w:bodyDiv w:val="1"/>
      <w:marLeft w:val="0"/>
      <w:marRight w:val="0"/>
      <w:marTop w:val="0"/>
      <w:marBottom w:val="0"/>
      <w:divBdr>
        <w:top w:val="none" w:sz="0" w:space="0" w:color="auto"/>
        <w:left w:val="none" w:sz="0" w:space="0" w:color="auto"/>
        <w:bottom w:val="none" w:sz="0" w:space="0" w:color="auto"/>
        <w:right w:val="none" w:sz="0" w:space="0" w:color="auto"/>
      </w:divBdr>
    </w:div>
    <w:div w:id="1522934705">
      <w:bodyDiv w:val="1"/>
      <w:marLeft w:val="0"/>
      <w:marRight w:val="0"/>
      <w:marTop w:val="0"/>
      <w:marBottom w:val="0"/>
      <w:divBdr>
        <w:top w:val="none" w:sz="0" w:space="0" w:color="auto"/>
        <w:left w:val="none" w:sz="0" w:space="0" w:color="auto"/>
        <w:bottom w:val="none" w:sz="0" w:space="0" w:color="auto"/>
        <w:right w:val="none" w:sz="0" w:space="0" w:color="auto"/>
      </w:divBdr>
    </w:div>
    <w:div w:id="1657296573">
      <w:bodyDiv w:val="1"/>
      <w:marLeft w:val="0"/>
      <w:marRight w:val="0"/>
      <w:marTop w:val="0"/>
      <w:marBottom w:val="0"/>
      <w:divBdr>
        <w:top w:val="none" w:sz="0" w:space="0" w:color="auto"/>
        <w:left w:val="none" w:sz="0" w:space="0" w:color="auto"/>
        <w:bottom w:val="none" w:sz="0" w:space="0" w:color="auto"/>
        <w:right w:val="none" w:sz="0" w:space="0" w:color="auto"/>
      </w:divBdr>
    </w:div>
    <w:div w:id="198312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library.ru/contents.asp?id=35130278&amp;selid=3513033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iologkalina@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55BA59-787F-4F9D-9BEE-0E01FEA04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3637</Words>
  <Characters>20731</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2025-11-13T19:25:00Z</dcterms:created>
  <dcterms:modified xsi:type="dcterms:W3CDTF">2025-11-13T19:25:00Z</dcterms:modified>
</cp:coreProperties>
</file>