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E46295" w14:textId="77777777" w:rsidR="005751B4" w:rsidRDefault="00AD25A8" w:rsidP="00282326">
      <w:pPr>
        <w:jc w:val="right"/>
      </w:pPr>
      <w:r>
        <w:rPr>
          <w:rFonts w:ascii="Times New Roman" w:hAnsi="Times New Roman" w:cs="Times New Roman"/>
          <w:sz w:val="24"/>
          <w:szCs w:val="24"/>
          <w:u w:val="single"/>
        </w:rPr>
        <w:t>Давыденко Марина Сергеевна</w:t>
      </w:r>
    </w:p>
    <w:p w14:paraId="27A6C935" w14:textId="77777777" w:rsidR="00282326" w:rsidRDefault="00282326" w:rsidP="00282326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учитель начальных классов </w:t>
      </w:r>
      <w:r w:rsidR="00AD25A8">
        <w:rPr>
          <w:rFonts w:ascii="Times New Roman" w:hAnsi="Times New Roman" w:cs="Times New Roman"/>
          <w:sz w:val="24"/>
          <w:szCs w:val="24"/>
          <w:u w:val="single"/>
        </w:rPr>
        <w:t>ГБОУ СОШ №136</w:t>
      </w:r>
    </w:p>
    <w:p w14:paraId="7AA6D53A" w14:textId="0782DD29" w:rsidR="005751B4" w:rsidRDefault="00AD25A8" w:rsidP="00282326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Калининского района Санкт-Петербурга</w:t>
      </w:r>
    </w:p>
    <w:p w14:paraId="46C5D832" w14:textId="20775991" w:rsidR="00FA03EA" w:rsidRDefault="00FA03EA" w:rsidP="00FA03EA">
      <w:r w:rsidRPr="00FA03EA">
        <w:rPr>
          <w:rFonts w:ascii="Times New Roman" w:hAnsi="Times New Roman" w:cs="Times New Roman"/>
          <w:sz w:val="24"/>
          <w:szCs w:val="24"/>
        </w:rPr>
        <w:t>Технологическая карта урока по учебному предмету «Окружающий мир» в 3 классе на</w:t>
      </w:r>
      <w:r>
        <w:rPr>
          <w:rFonts w:ascii="Times New Roman" w:hAnsi="Times New Roman" w:cs="Times New Roman"/>
          <w:sz w:val="24"/>
          <w:szCs w:val="24"/>
        </w:rPr>
        <w:t xml:space="preserve"> тему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eastAsia="Calibri" w:hAnsi="Times New Roman" w:cs="Times New Roman"/>
          <w:sz w:val="24"/>
          <w:szCs w:val="24"/>
        </w:rPr>
        <w:t>Вода как вещество. Определение свойств воды в ходе практической работы».</w:t>
      </w:r>
      <w:bookmarkEnd w:id="0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A03EA" w14:paraId="1BC83B81" w14:textId="77777777" w:rsidTr="00FA03EA">
        <w:tc>
          <w:tcPr>
            <w:tcW w:w="4785" w:type="dxa"/>
          </w:tcPr>
          <w:p w14:paraId="647D7261" w14:textId="6C459BF1" w:rsidR="00FA03EA" w:rsidRP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3EA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  <w:r w:rsidR="00530D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14:paraId="3B99F13B" w14:textId="5451EFA1" w:rsidR="00FA03EA" w:rsidRPr="00FA03EA" w:rsidRDefault="00FA03EA" w:rsidP="00FA03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3EA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открытия новых знаний</w:t>
            </w:r>
          </w:p>
        </w:tc>
      </w:tr>
      <w:tr w:rsidR="00FA03EA" w14:paraId="73678B76" w14:textId="77777777" w:rsidTr="00FA03EA">
        <w:tc>
          <w:tcPr>
            <w:tcW w:w="4785" w:type="dxa"/>
          </w:tcPr>
          <w:p w14:paraId="6B9F79E2" w14:textId="768520BB" w:rsid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Авторы УМК</w:t>
            </w:r>
            <w:r w:rsidR="00530D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</w:p>
        </w:tc>
        <w:tc>
          <w:tcPr>
            <w:tcW w:w="4786" w:type="dxa"/>
          </w:tcPr>
          <w:p w14:paraId="6013D1E1" w14:textId="757994E4" w:rsid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30D4B">
              <w:rPr>
                <w:rFonts w:ascii="Times New Roman" w:hAnsi="Times New Roman" w:cs="Times New Roman"/>
                <w:sz w:val="24"/>
                <w:szCs w:val="24"/>
              </w:rPr>
              <w:t xml:space="preserve">УМК «Школа России», </w:t>
            </w:r>
            <w:r w:rsidRPr="00530D4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чебник «Окружающий мир» А. А. Плешаков, часть 1; 3 класс;</w:t>
            </w:r>
          </w:p>
        </w:tc>
      </w:tr>
      <w:tr w:rsidR="00FA03EA" w14:paraId="6D5DF71B" w14:textId="77777777" w:rsidTr="00FA03EA">
        <w:tc>
          <w:tcPr>
            <w:tcW w:w="4785" w:type="dxa"/>
          </w:tcPr>
          <w:p w14:paraId="665E2F31" w14:textId="382820F5" w:rsidR="00FA03EA" w:rsidRP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03EA">
              <w:rPr>
                <w:rFonts w:ascii="Times New Roman" w:hAnsi="Times New Roman" w:cs="Times New Roman"/>
                <w:sz w:val="24"/>
                <w:szCs w:val="24"/>
              </w:rPr>
              <w:t>Цели урока</w:t>
            </w:r>
            <w:r w:rsidR="00530D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786" w:type="dxa"/>
          </w:tcPr>
          <w:p w14:paraId="4645586C" w14:textId="18876DEF" w:rsid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Создать условия для исследования свойств воды с помощью опытов.</w:t>
            </w:r>
          </w:p>
        </w:tc>
      </w:tr>
      <w:tr w:rsidR="00FA03EA" w14:paraId="79E04DDF" w14:textId="77777777" w:rsidTr="00FA03EA">
        <w:tc>
          <w:tcPr>
            <w:tcW w:w="4785" w:type="dxa"/>
          </w:tcPr>
          <w:p w14:paraId="48DDB8C6" w14:textId="5CF3C821" w:rsidR="00FA03EA" w:rsidRDefault="00FA03EA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образовательные результаты:</w:t>
            </w:r>
          </w:p>
        </w:tc>
        <w:tc>
          <w:tcPr>
            <w:tcW w:w="4786" w:type="dxa"/>
          </w:tcPr>
          <w:p w14:paraId="386549D4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Личностные:</w:t>
            </w:r>
          </w:p>
          <w:p w14:paraId="20CE0AAE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-формировать интерес к природе;</w:t>
            </w:r>
          </w:p>
          <w:p w14:paraId="13216790" w14:textId="2BD13237" w:rsidR="00FA03EA" w:rsidRDefault="00530D4B" w:rsidP="00530D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проявлять познавательный интерес, активность, самостоятельность при изучении материала.</w:t>
            </w:r>
          </w:p>
          <w:p w14:paraId="393C7EDF" w14:textId="77777777" w:rsidR="00530D4B" w:rsidRDefault="00530D4B" w:rsidP="00530D4B">
            <w:pPr>
              <w:widowControl w:val="0"/>
              <w:spacing w:after="0"/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Метапредметные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14:paraId="60DC0E99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проводить несложные опыты по инструкции,</w:t>
            </w:r>
          </w:p>
          <w:p w14:paraId="7528E6C9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формулировать выводы и доказывать по результатам проведенных опытов.</w:t>
            </w:r>
          </w:p>
          <w:p w14:paraId="66171AE2" w14:textId="77777777" w:rsidR="00530D4B" w:rsidRDefault="00530D4B" w:rsidP="00530D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работать в паре, давать самооценку своей работе.</w:t>
            </w:r>
          </w:p>
          <w:p w14:paraId="547B4A1B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Предметные:</w:t>
            </w:r>
          </w:p>
          <w:p w14:paraId="18D6C63A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Знать какие свойства имеет вода</w:t>
            </w:r>
          </w:p>
          <w:p w14:paraId="027F5F70" w14:textId="77777777" w:rsidR="00530D4B" w:rsidRDefault="00530D4B" w:rsidP="00530D4B">
            <w:pPr>
              <w:widowControl w:val="0"/>
              <w:spacing w:after="0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Уметь объяснять значение свойств воды для растений, животных и человека</w:t>
            </w:r>
          </w:p>
          <w:p w14:paraId="621ED918" w14:textId="6B7D0049" w:rsidR="00530D4B" w:rsidRDefault="00530D4B" w:rsidP="00530D4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Приводить примеры бережного отношения к воде</w:t>
            </w:r>
          </w:p>
          <w:p w14:paraId="7D066868" w14:textId="393FF7ED" w:rsidR="00530D4B" w:rsidRDefault="00530D4B" w:rsidP="00530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A03EA" w14:paraId="029B75CD" w14:textId="77777777" w:rsidTr="00FA03EA">
        <w:tc>
          <w:tcPr>
            <w:tcW w:w="4785" w:type="dxa"/>
          </w:tcPr>
          <w:p w14:paraId="2D185A06" w14:textId="138032C3" w:rsidR="00FA03EA" w:rsidRDefault="00530D4B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Оборудование:</w:t>
            </w:r>
          </w:p>
        </w:tc>
        <w:tc>
          <w:tcPr>
            <w:tcW w:w="4786" w:type="dxa"/>
          </w:tcPr>
          <w:p w14:paraId="6AA2ACBB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стаканчики, ложки;</w:t>
            </w:r>
          </w:p>
          <w:p w14:paraId="7DC9807C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 вода;</w:t>
            </w:r>
          </w:p>
          <w:p w14:paraId="36530D3C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цветные полоски бумаги;</w:t>
            </w:r>
          </w:p>
          <w:p w14:paraId="2B2F77C3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соль;</w:t>
            </w:r>
          </w:p>
          <w:p w14:paraId="571239D2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измельченный мел;</w:t>
            </w:r>
          </w:p>
          <w:p w14:paraId="71412027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-обычный песок;</w:t>
            </w:r>
          </w:p>
          <w:p w14:paraId="6A7B6377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кусочек акварельной краски;</w:t>
            </w:r>
          </w:p>
          <w:p w14:paraId="1AA3AA45" w14:textId="77777777" w:rsidR="00530D4B" w:rsidRDefault="00530D4B" w:rsidP="00530D4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заготовка для фильтра (салфетка из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нескольких слоев марли), ножницы;</w:t>
            </w:r>
          </w:p>
          <w:p w14:paraId="13C7CAF9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карточка - таблица;</w:t>
            </w:r>
          </w:p>
          <w:p w14:paraId="1A427551" w14:textId="72C264E2" w:rsidR="00FA03EA" w:rsidRDefault="00530D4B" w:rsidP="00530D4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мультимедийная доска.</w:t>
            </w:r>
          </w:p>
        </w:tc>
      </w:tr>
      <w:tr w:rsidR="00FA03EA" w14:paraId="2B388305" w14:textId="77777777" w:rsidTr="00FA03EA">
        <w:tc>
          <w:tcPr>
            <w:tcW w:w="4785" w:type="dxa"/>
          </w:tcPr>
          <w:p w14:paraId="2102F6FE" w14:textId="26A5154F" w:rsidR="00FA03EA" w:rsidRDefault="00530D4B" w:rsidP="00282326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Образовательные ресурсы</w:t>
            </w:r>
          </w:p>
        </w:tc>
        <w:tc>
          <w:tcPr>
            <w:tcW w:w="4786" w:type="dxa"/>
          </w:tcPr>
          <w:p w14:paraId="48A0E8A7" w14:textId="77777777" w:rsidR="00530D4B" w:rsidRDefault="00530D4B" w:rsidP="00530D4B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-учебник «Окружающий мир» А. А. Плешаков, часть 1; 3 класс;</w:t>
            </w:r>
          </w:p>
          <w:p w14:paraId="09CA26A0" w14:textId="600A2EA6" w:rsidR="00FA03EA" w:rsidRPr="00530D4B" w:rsidRDefault="00530D4B" w:rsidP="002823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ЦОР</w:t>
            </w:r>
          </w:p>
        </w:tc>
      </w:tr>
    </w:tbl>
    <w:p w14:paraId="42D9BD3C" w14:textId="77777777" w:rsidR="00282326" w:rsidRDefault="00282326" w:rsidP="00282326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63D8E20" w14:textId="2F9D46C5" w:rsidR="00282326" w:rsidRDefault="00530D4B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Технологическая карта урока</w:t>
      </w:r>
    </w:p>
    <w:tbl>
      <w:tblPr>
        <w:tblStyle w:val="ac"/>
        <w:tblW w:w="9571" w:type="dxa"/>
        <w:tblLayout w:type="fixed"/>
        <w:tblLook w:val="04A0" w:firstRow="1" w:lastRow="0" w:firstColumn="1" w:lastColumn="0" w:noHBand="0" w:noVBand="1"/>
      </w:tblPr>
      <w:tblGrid>
        <w:gridCol w:w="4503"/>
        <w:gridCol w:w="5068"/>
      </w:tblGrid>
      <w:tr w:rsidR="005751B4" w14:paraId="31FD7C93" w14:textId="77777777">
        <w:tc>
          <w:tcPr>
            <w:tcW w:w="9571" w:type="dxa"/>
            <w:gridSpan w:val="2"/>
          </w:tcPr>
          <w:p w14:paraId="2D47AE7B" w14:textId="77777777" w:rsidR="005751B4" w:rsidRDefault="00AD25A8">
            <w:pPr>
              <w:widowControl w:val="0"/>
              <w:spacing w:after="0"/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5751B4" w14:paraId="15AB3EF3" w14:textId="77777777">
        <w:tc>
          <w:tcPr>
            <w:tcW w:w="4503" w:type="dxa"/>
          </w:tcPr>
          <w:p w14:paraId="64A0EFB6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5068" w:type="dxa"/>
          </w:tcPr>
          <w:p w14:paraId="0D1910EE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деятельности обучающегося</w:t>
            </w:r>
          </w:p>
        </w:tc>
      </w:tr>
      <w:tr w:rsidR="005751B4" w14:paraId="78A5B37D" w14:textId="77777777">
        <w:tc>
          <w:tcPr>
            <w:tcW w:w="9571" w:type="dxa"/>
            <w:gridSpan w:val="2"/>
          </w:tcPr>
          <w:p w14:paraId="659AA480" w14:textId="77777777" w:rsidR="005751B4" w:rsidRDefault="00AD25A8">
            <w:pPr>
              <w:widowControl w:val="0"/>
              <w:spacing w:after="0"/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Мотивация к деятельности</w:t>
            </w:r>
          </w:p>
        </w:tc>
      </w:tr>
      <w:tr w:rsidR="005751B4" w14:paraId="311EEF5E" w14:textId="77777777">
        <w:tc>
          <w:tcPr>
            <w:tcW w:w="4503" w:type="dxa"/>
          </w:tcPr>
          <w:p w14:paraId="07E3BF52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Прозвенел звонок, начинается урок!</w:t>
            </w:r>
          </w:p>
          <w:p w14:paraId="472F5879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Предлагает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расшифровать ребусы</w:t>
            </w:r>
          </w:p>
          <w:p w14:paraId="7E61EFD2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86EB03" wp14:editId="5EF2CFD1">
                  <wp:extent cx="1228725" cy="400050"/>
                  <wp:effectExtent l="0" t="0" r="0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433" t="28022" r="35004" b="34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1B7D56" wp14:editId="4DA4221C">
                  <wp:extent cx="1229360" cy="41910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6111" t="29498" r="38941" b="32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6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3A51A4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5AA7EA" w14:textId="6E48069C" w:rsidR="005751B4" w:rsidRDefault="00AD25A8" w:rsidP="00D64D19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Предлагает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проверить себя, выполнить задания на карточке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, поставить условный знак напротив слов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  <w:proofErr w:type="gramStart"/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4700D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(приложение 1</w:t>
            </w:r>
            <w:r w:rsidR="000B3D77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14:paraId="26E8A3B6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DD3F94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068" w:type="dxa"/>
          </w:tcPr>
          <w:p w14:paraId="53DCEF06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5DCAA659" w14:textId="32C38FCC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="00D64D19"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Обсуждают</w:t>
            </w: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предлагают варианты ответов.</w:t>
            </w:r>
          </w:p>
          <w:p w14:paraId="425C971F" w14:textId="49774364" w:rsidR="005751B4" w:rsidRDefault="00D64D19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Разгадывают </w:t>
            </w:r>
            <w:r w:rsidR="00DF11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DF1192">
              <w:rPr>
                <w:rFonts w:ascii="Times New Roman" w:eastAsia="Calibri" w:hAnsi="Times New Roman" w:cs="Times New Roman"/>
                <w:sz w:val="24"/>
                <w:szCs w:val="24"/>
              </w:rPr>
              <w:t>Вода» «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Свойства»</w:t>
            </w:r>
          </w:p>
          <w:p w14:paraId="751E6496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A05D703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3D166622" w14:textId="1F1822C3" w:rsidR="005751B4" w:rsidRDefault="00AD25A8" w:rsidP="00D64D19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Читают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F1192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Отмечают условными знаками свой выбор (напротив «да» или «нет» ставят условный знак «+»).</w:t>
            </w:r>
          </w:p>
          <w:p w14:paraId="1F58EA3D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F11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Проводят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самооценку: делают вывод о том, что во время работы с таблицей возникли сомнения, поэтому на уроке необходимо уточнить информацию о свойствах воды.</w:t>
            </w:r>
          </w:p>
        </w:tc>
      </w:tr>
      <w:tr w:rsidR="005751B4" w14:paraId="291BB926" w14:textId="77777777">
        <w:trPr>
          <w:trHeight w:val="256"/>
        </w:trPr>
        <w:tc>
          <w:tcPr>
            <w:tcW w:w="9571" w:type="dxa"/>
            <w:gridSpan w:val="2"/>
          </w:tcPr>
          <w:p w14:paraId="0AD1AE63" w14:textId="77777777" w:rsidR="005751B4" w:rsidRDefault="00AD25A8">
            <w:pPr>
              <w:widowControl w:val="0"/>
              <w:spacing w:after="0"/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Актуализация необходимых знаний</w:t>
            </w:r>
          </w:p>
        </w:tc>
      </w:tr>
      <w:tr w:rsidR="005751B4" w14:paraId="6BFE509B" w14:textId="77777777">
        <w:tc>
          <w:tcPr>
            <w:tcW w:w="4503" w:type="dxa"/>
          </w:tcPr>
          <w:p w14:paraId="279AAE96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Организует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беседу с опорой на тему прошлого урока («Твердые вещества, жидкости, газы. с.43):</w:t>
            </w:r>
          </w:p>
          <w:p w14:paraId="74288AC7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-Что мы знаем о воде</w:t>
            </w:r>
          </w:p>
          <w:p w14:paraId="5260EFC6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Зачем нам нужна вода?</w:t>
            </w:r>
          </w:p>
          <w:p w14:paraId="6BDB65F4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Зачем пьют воду? Почему нам хочется пить? Куда она расходуется?</w:t>
            </w:r>
          </w:p>
          <w:p w14:paraId="5AE3387A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Организует обсуждение о важности воды. Предлагает сделать вывод.</w:t>
            </w:r>
          </w:p>
          <w:p w14:paraId="59FA7D74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EC495B" w14:textId="77777777" w:rsidR="00DF1192" w:rsidRDefault="00DF1192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ABC2DF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  <w:p w14:paraId="4D5FEF41" w14:textId="0E3920B6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Предлагает</w:t>
            </w:r>
            <w:r w:rsidR="00C923F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C923F9" w:rsidRPr="00C923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открыть учебник (с 56)</w:t>
            </w:r>
            <w:r w:rsidR="000368C3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прочитать 1 абзац</w:t>
            </w:r>
            <w:r w:rsidR="00C923F9" w:rsidRPr="00C923F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и выполнить задание</w:t>
            </w:r>
            <w:r w:rsidR="00C31EC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746A6F6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406D47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AD12BC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8E23D" w14:textId="77777777" w:rsidR="00D64D19" w:rsidRDefault="00D64D19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0A8ACED" w14:textId="77777777" w:rsidR="00C31ECB" w:rsidRDefault="00C31ECB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1A0169E8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Обращает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внимание на оборудование для проведения опытов, которое находятся на столах.</w:t>
            </w:r>
          </w:p>
          <w:p w14:paraId="4348B1F6" w14:textId="78236CE2" w:rsidR="005751B4" w:rsidRDefault="00C31EC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6E00B8C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27EA40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5284C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14:paraId="42BC6C95" w14:textId="3BB0C0AD" w:rsidR="005751B4" w:rsidRDefault="00D64D19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Участвуют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диалоге, дают ответы, которые фиксируются учителем    на мультимедийном экране:</w:t>
            </w:r>
          </w:p>
          <w:p w14:paraId="519E6300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-ВОДА - жидкость, текучая, не сохраняет форму, сохраняет объем.</w:t>
            </w:r>
          </w:p>
          <w:p w14:paraId="4448CCCB" w14:textId="718A2526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-умываются, пьют, 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используют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производстве…</w:t>
            </w:r>
          </w:p>
          <w:p w14:paraId="37E560C3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BDEA95" w14:textId="32964CA1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Включаются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обсуждение. Делают вывод: без воды не выживут растения, животные, человек. Вода </w:t>
            </w:r>
            <w:r w:rsidR="00A31E99">
              <w:rPr>
                <w:rFonts w:ascii="Times New Roman" w:eastAsia="Calibri" w:hAnsi="Times New Roman" w:cs="Times New Roman"/>
                <w:sz w:val="24"/>
                <w:szCs w:val="24"/>
              </w:rPr>
              <w:t>— это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жизнь, нельзя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жить без воды. Воду надо беречь!</w:t>
            </w:r>
          </w:p>
          <w:p w14:paraId="11DD5CDA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Обсуждают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предлагают вариант плана:</w:t>
            </w:r>
          </w:p>
          <w:p w14:paraId="743FE172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Прочитать задание;</w:t>
            </w:r>
          </w:p>
          <w:p w14:paraId="51B8D2D7" w14:textId="5E18EE03" w:rsidR="005751B4" w:rsidRDefault="00AD25A8" w:rsidP="00D64D19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2.Определить цель опыт</w:t>
            </w:r>
            <w:r w:rsidR="00C923F9">
              <w:rPr>
                <w:rFonts w:ascii="Times New Roman" w:eastAsia="Calibri" w:hAnsi="Times New Roman" w:cs="Times New Roman"/>
                <w:sz w:val="24"/>
                <w:szCs w:val="24"/>
              </w:rPr>
              <w:t>а;</w:t>
            </w:r>
          </w:p>
          <w:p w14:paraId="5EFE2A57" w14:textId="209ABD3D" w:rsidR="00C923F9" w:rsidRDefault="00C923F9" w:rsidP="00C923F9">
            <w:pPr>
              <w:widowControl w:val="0"/>
              <w:tabs>
                <w:tab w:val="center" w:pos="2426"/>
              </w:tabs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Подумать, как его провести;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 </w:t>
            </w:r>
          </w:p>
          <w:p w14:paraId="3A7D68D5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3.Выполнить опыт;</w:t>
            </w:r>
          </w:p>
          <w:p w14:paraId="782B8E57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Сформулировать вывод и записать его.</w:t>
            </w:r>
          </w:p>
          <w:p w14:paraId="3A008D14" w14:textId="1791BC20" w:rsidR="005751B4" w:rsidRDefault="00D3217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(варианты плана крепятся на доске)</w:t>
            </w:r>
          </w:p>
          <w:p w14:paraId="4230FA47" w14:textId="77777777" w:rsidR="005751B4" w:rsidRDefault="00AD25A8" w:rsidP="00D64D19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Рассматривают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(3 стаканчика, ложечка, банка с водой, коробок с солью, коробок с песком, коробок с толченым мелом, кусочек акварельной краски, заготовка для фильтра, ножницы, салфетки для рук). Задают вопросы на уточнение использования предметов.</w:t>
            </w:r>
          </w:p>
        </w:tc>
      </w:tr>
      <w:tr w:rsidR="005751B4" w14:paraId="0EBD0DBA" w14:textId="77777777">
        <w:tc>
          <w:tcPr>
            <w:tcW w:w="9571" w:type="dxa"/>
            <w:gridSpan w:val="2"/>
          </w:tcPr>
          <w:p w14:paraId="166729D8" w14:textId="77777777" w:rsidR="005751B4" w:rsidRDefault="00AD25A8">
            <w:pPr>
              <w:widowControl w:val="0"/>
              <w:spacing w:after="0"/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Организация познавательной деятельности</w:t>
            </w:r>
          </w:p>
        </w:tc>
      </w:tr>
      <w:tr w:rsidR="005751B4" w14:paraId="7AB06C6E" w14:textId="77777777">
        <w:tc>
          <w:tcPr>
            <w:tcW w:w="4503" w:type="dxa"/>
          </w:tcPr>
          <w:p w14:paraId="05C44C46" w14:textId="0518490A" w:rsidR="005751B4" w:rsidRDefault="00AD25A8" w:rsidP="00DF1192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Организует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самостоятельную деятельность обучающихся по выполнению опытов </w:t>
            </w:r>
            <w:r w:rsidRPr="005A6F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 парах</w:t>
            </w:r>
            <w:r w:rsidR="00A31E99" w:rsidRPr="005A6FCE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.</w:t>
            </w:r>
          </w:p>
          <w:p w14:paraId="56AED9A4" w14:textId="1B3B568D" w:rsidR="005751B4" w:rsidRDefault="00AD25A8" w:rsidP="00DF1192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Предлагает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приступить к </w:t>
            </w:r>
            <w:r w:rsidR="00D64D19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опытов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0CE05BF9" w14:textId="77777777" w:rsidR="005751B4" w:rsidRPr="00D64D19" w:rsidRDefault="00AD25A8">
            <w:pPr>
              <w:widowControl w:val="0"/>
              <w:spacing w:after="0"/>
              <w:rPr>
                <w:rFonts w:ascii="Calibri" w:eastAsia="Calibri" w:hAnsi="Calibri"/>
                <w:b/>
                <w:bCs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Выполнение опыта №1.</w:t>
            </w:r>
          </w:p>
          <w:p w14:paraId="16350872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Какая цель этого опыта?</w:t>
            </w:r>
          </w:p>
          <w:p w14:paraId="0B91BE9B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вы думаете, можно увидеть предмет в воде?</w:t>
            </w:r>
          </w:p>
          <w:p w14:paraId="7149F4D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4275E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B12529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EB695D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35FBF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17FE1B4" w14:textId="77777777" w:rsidR="008A7C5E" w:rsidRDefault="008A7C5E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02976C" w14:textId="77777777" w:rsidR="008A7C5E" w:rsidRDefault="008A7C5E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77ECC4" w14:textId="77777777" w:rsidR="008A7C5E" w:rsidRDefault="008A7C5E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BC2EF93" w14:textId="77777777" w:rsidR="008A7C5E" w:rsidRDefault="008A7C5E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F0FEAC7" w14:textId="77777777" w:rsidR="005751B4" w:rsidRPr="00D64D19" w:rsidRDefault="00AD25A8">
            <w:pPr>
              <w:widowControl w:val="0"/>
              <w:spacing w:after="0"/>
              <w:rPr>
                <w:rFonts w:ascii="Calibri" w:eastAsia="Calibri" w:hAnsi="Calibri"/>
                <w:b/>
                <w:bCs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Выполнение опыта №2:</w:t>
            </w:r>
          </w:p>
          <w:p w14:paraId="60AEA909" w14:textId="67F33F94" w:rsidR="005751B4" w:rsidRPr="00D64D19" w:rsidRDefault="00D64D19">
            <w:pPr>
              <w:widowControl w:val="0"/>
              <w:spacing w:after="0"/>
              <w:rPr>
                <w:rFonts w:ascii="Times New Roman" w:eastAsia="Calibri" w:hAnsi="Times New Roman" w:cs="Times New Roman"/>
              </w:rPr>
            </w:pPr>
            <w:r w:rsidRPr="00D64D19">
              <w:rPr>
                <w:rFonts w:ascii="Times New Roman" w:eastAsia="Calibri" w:hAnsi="Times New Roman" w:cs="Times New Roman"/>
                <w:sz w:val="24"/>
                <w:szCs w:val="24"/>
              </w:rPr>
              <w:t>Какая цель этого опыта?</w:t>
            </w:r>
          </w:p>
          <w:p w14:paraId="2797A8D2" w14:textId="79DB0966" w:rsidR="005751B4" w:rsidRPr="00D64D19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</w:rPr>
            </w:pPr>
            <w:r w:rsidRPr="00D64D19">
              <w:rPr>
                <w:rFonts w:ascii="Times New Roman" w:eastAsia="Calibri" w:hAnsi="Times New Roman" w:cs="Times New Roman"/>
                <w:sz w:val="24"/>
              </w:rPr>
              <w:t>Какого цвета может быть вода?</w:t>
            </w:r>
          </w:p>
          <w:p w14:paraId="00343F0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1E479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986F15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8E66B4D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AF661A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5ECDA5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A8064B0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AA3992B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137C94F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32A880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1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Предлагает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выполнить дополнительное действие: добавить в воду красящее вещество</w:t>
            </w:r>
          </w:p>
          <w:p w14:paraId="6677174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1C5FF41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Предлагает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выполнить опыт №3</w:t>
            </w:r>
          </w:p>
          <w:p w14:paraId="23DE1404" w14:textId="101DD005" w:rsidR="005751B4" w:rsidRDefault="008A7C5E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Какая цель этого опыта? Что мы сможем узнать?</w:t>
            </w:r>
          </w:p>
          <w:p w14:paraId="19B2A829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E9FB0B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C50C02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E81BB1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7B1D6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230867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E7F3F9" w14:textId="77777777" w:rsidR="00A31E99" w:rsidRDefault="00A31E99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C061C0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75E4A4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 Организует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обсуждение по вопросам</w:t>
            </w:r>
          </w:p>
          <w:p w14:paraId="44D11882" w14:textId="77777777" w:rsidR="005751B4" w:rsidRDefault="00AD25A8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соль?</w:t>
            </w:r>
          </w:p>
          <w:p w14:paraId="0F141096" w14:textId="3131F0FE" w:rsidR="005751B4" w:rsidRPr="001A6DC6" w:rsidRDefault="00AD25A8" w:rsidP="001A6DC6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произойдет с солью, если ее положить в стакан с водой?</w:t>
            </w:r>
          </w:p>
          <w:p w14:paraId="680ACD37" w14:textId="77777777" w:rsidR="001A6DC6" w:rsidRPr="001A6DC6" w:rsidRDefault="001A6DC6" w:rsidP="001A6DC6">
            <w:pPr>
              <w:pStyle w:val="ab"/>
              <w:widowControl w:val="0"/>
              <w:spacing w:after="0"/>
              <w:rPr>
                <w:rFonts w:ascii="Calibri" w:eastAsia="Calibri" w:hAnsi="Calibri"/>
              </w:rPr>
            </w:pPr>
          </w:p>
          <w:p w14:paraId="0FCD0BFC" w14:textId="768D4D5B" w:rsidR="005751B4" w:rsidRPr="001A6DC6" w:rsidRDefault="001A6DC6" w:rsidP="001A6DC6">
            <w:pPr>
              <w:pStyle w:val="ab"/>
              <w:widowControl w:val="0"/>
              <w:numPr>
                <w:ilvl w:val="0"/>
                <w:numId w:val="4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произойдёт, </w:t>
            </w:r>
            <w:r w:rsidRPr="001A6DC6">
              <w:rPr>
                <w:rFonts w:ascii="Times New Roman" w:eastAsia="Calibri" w:hAnsi="Times New Roman" w:cs="Times New Roman"/>
                <w:sz w:val="24"/>
                <w:szCs w:val="24"/>
              </w:rPr>
              <w:t>если в воду добавить толченый мел?</w:t>
            </w:r>
          </w:p>
          <w:p w14:paraId="63F71E28" w14:textId="77777777" w:rsidR="001A6DC6" w:rsidRDefault="001A6DC6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8516C95" w14:textId="7A778FA0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Создает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условия для проведения опыта </w:t>
            </w:r>
            <w:r w:rsidR="005A6FC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  <w:p w14:paraId="76BF6625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  <w:p w14:paraId="27BE875D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35BC03E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  <w:p w14:paraId="01EAF2FA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D781C3D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E02B9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9F487F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10AF07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175E1B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782255A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  <w:p w14:paraId="26DFA49F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BB20B4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1E29B64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702ADC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ACCD30" w14:textId="77777777" w:rsidR="006B529F" w:rsidRDefault="006B529F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63292A76" w14:textId="28B5FC93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Организует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выполнение опыта </w:t>
            </w:r>
            <w:r w:rsidR="006B529F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 в соответствии с инструкцией.</w:t>
            </w:r>
          </w:p>
          <w:p w14:paraId="3D4EEA54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805CDA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276E3D9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60FCEB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79A52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0C2D518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75A51B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4BB6C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4B0C6F2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CCD7AE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97AF6AB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55CA65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F428173" w14:textId="77777777" w:rsidR="005751B4" w:rsidRDefault="00AD25A8" w:rsidP="000B3D77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Организует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обсуждение после проведения опытов.</w:t>
            </w:r>
          </w:p>
          <w:p w14:paraId="056CDCE4" w14:textId="77777777" w:rsidR="005751B4" w:rsidRDefault="00AD25A8" w:rsidP="000B3D77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Предлагает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свериться с выводом на стр.57</w:t>
            </w:r>
          </w:p>
          <w:p w14:paraId="3C62CE93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9BBCA3" w14:textId="77777777" w:rsidR="005751B4" w:rsidRDefault="005751B4">
            <w:pPr>
              <w:widowControl w:val="0"/>
              <w:spacing w:after="0"/>
              <w:rPr>
                <w:rFonts w:ascii="Calibri" w:eastAsia="Calibri" w:hAnsi="Calibri"/>
              </w:rPr>
            </w:pPr>
          </w:p>
        </w:tc>
        <w:tc>
          <w:tcPr>
            <w:tcW w:w="5068" w:type="dxa"/>
          </w:tcPr>
          <w:p w14:paraId="118169FC" w14:textId="77777777" w:rsidR="00D32174" w:rsidRDefault="00D32174" w:rsidP="00DF1192">
            <w:pPr>
              <w:widowControl w:val="0"/>
              <w:spacing w:after="0"/>
              <w:jc w:val="both"/>
              <w:rPr>
                <w:rFonts w:eastAsia="Calibri"/>
                <w:b/>
                <w:bCs/>
              </w:rPr>
            </w:pPr>
          </w:p>
          <w:p w14:paraId="2CCB9BB9" w14:textId="77777777" w:rsidR="00D32174" w:rsidRDefault="00D32174" w:rsidP="00DF1192">
            <w:pPr>
              <w:widowControl w:val="0"/>
              <w:spacing w:after="0"/>
              <w:jc w:val="both"/>
              <w:rPr>
                <w:rFonts w:eastAsia="Calibri"/>
                <w:b/>
                <w:bCs/>
              </w:rPr>
            </w:pPr>
          </w:p>
          <w:p w14:paraId="1A21E45F" w14:textId="77777777" w:rsidR="00D32174" w:rsidRDefault="00D32174" w:rsidP="00DF1192">
            <w:pPr>
              <w:widowControl w:val="0"/>
              <w:spacing w:after="0"/>
              <w:jc w:val="both"/>
              <w:rPr>
                <w:rFonts w:eastAsia="Calibri"/>
                <w:b/>
                <w:bCs/>
              </w:rPr>
            </w:pPr>
          </w:p>
          <w:p w14:paraId="45D4D879" w14:textId="2142D406" w:rsidR="00D32174" w:rsidRPr="00D32174" w:rsidRDefault="00AD25A8" w:rsidP="00DF1192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eastAsia="Calibri"/>
                <w:b/>
                <w:bCs/>
              </w:rPr>
              <w:t>Р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аботают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плану с комментированием выполняемых действий:</w:t>
            </w:r>
          </w:p>
          <w:p w14:paraId="546FFAAE" w14:textId="6D019B87" w:rsidR="005751B4" w:rsidRDefault="00AD25A8" w:rsidP="00DF1192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-читают </w:t>
            </w:r>
            <w:r w:rsidR="00A31E99">
              <w:rPr>
                <w:rFonts w:ascii="Times New Roman" w:eastAsia="Calibri" w:hAnsi="Times New Roman" w:cs="Times New Roman"/>
                <w:sz w:val="24"/>
                <w:szCs w:val="24"/>
              </w:rPr>
              <w:t>задание.</w:t>
            </w:r>
          </w:p>
          <w:p w14:paraId="66F0CE69" w14:textId="77777777" w:rsidR="005751B4" w:rsidRDefault="00AD25A8" w:rsidP="00DF1192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отвечают (узнать какая вода, можно увидеть ложку или нет)</w:t>
            </w:r>
          </w:p>
          <w:p w14:paraId="3F2B6CE2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обсуждают предполагаемые ответы (можно, нельзя, не знаю)</w:t>
            </w:r>
          </w:p>
          <w:p w14:paraId="7FFCF2AA" w14:textId="4E742894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Выполняют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опыт:</w:t>
            </w:r>
          </w:p>
          <w:p w14:paraId="25F6586C" w14:textId="77777777" w:rsidR="005751B4" w:rsidRDefault="00AD25A8">
            <w:pPr>
              <w:pStyle w:val="ab"/>
              <w:widowControl w:val="0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берут стаканчик,</w:t>
            </w:r>
          </w:p>
          <w:p w14:paraId="76AAFA07" w14:textId="77777777" w:rsidR="005751B4" w:rsidRDefault="00AD25A8">
            <w:pPr>
              <w:pStyle w:val="ab"/>
              <w:widowControl w:val="0"/>
              <w:numPr>
                <w:ilvl w:val="0"/>
                <w:numId w:val="1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наливают воду в стаканчик,</w:t>
            </w:r>
          </w:p>
          <w:p w14:paraId="1846D3BC" w14:textId="77777777" w:rsidR="005751B4" w:rsidRDefault="00AD25A8">
            <w:pPr>
              <w:pStyle w:val="ab"/>
              <w:widowControl w:val="0"/>
              <w:numPr>
                <w:ilvl w:val="0"/>
                <w:numId w:val="1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опускают ложку в емкость.</w:t>
            </w:r>
          </w:p>
          <w:p w14:paraId="312891FD" w14:textId="77777777" w:rsidR="00D32174" w:rsidRDefault="00AD25A8" w:rsidP="00DF1192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Приходя</w:t>
            </w:r>
            <w:r w:rsidR="00D3217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 к выводу, что вода прозрачная, так как ложечка хорошо видна.         </w:t>
            </w:r>
          </w:p>
          <w:p w14:paraId="70358A11" w14:textId="52B627FA" w:rsidR="005751B4" w:rsidRDefault="00AD25A8" w:rsidP="00DF1192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Записывают вывод в таблицу.</w:t>
            </w:r>
          </w:p>
          <w:p w14:paraId="50FEA5E9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42FBFAC" w14:textId="406DA21C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4D1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Приступают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 выполнению опыта </w:t>
            </w:r>
            <w:r w:rsidR="008A7C5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  <w:p w14:paraId="46D91621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 задание.</w:t>
            </w:r>
          </w:p>
          <w:p w14:paraId="1132D85E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Рассуждают, отвечают (узнать, есть ли цвет у воды?). Предполагаемые ответы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белая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голубая, бесцветная)</w:t>
            </w:r>
          </w:p>
          <w:p w14:paraId="66A34299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1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Выполняют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опыт:</w:t>
            </w:r>
          </w:p>
          <w:p w14:paraId="203EC71E" w14:textId="77777777" w:rsidR="005751B4" w:rsidRDefault="00AD25A8">
            <w:pPr>
              <w:pStyle w:val="ab"/>
              <w:widowControl w:val="0"/>
              <w:numPr>
                <w:ilvl w:val="0"/>
                <w:numId w:val="2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прикладывают к стаканчику с водой цветные полоски бумаги</w:t>
            </w:r>
          </w:p>
          <w:p w14:paraId="23699414" w14:textId="77777777" w:rsidR="005751B4" w:rsidRDefault="00AD25A8">
            <w:pPr>
              <w:pStyle w:val="ab"/>
              <w:widowControl w:val="0"/>
              <w:numPr>
                <w:ilvl w:val="0"/>
                <w:numId w:val="2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делают вывод (цвет у полосок бумаги не изменяется, значит вода бесцветная). фиксируют результаты в таблице.</w:t>
            </w:r>
          </w:p>
          <w:p w14:paraId="2462965D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52F321E" w14:textId="15BDA11B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DF11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Наблюдают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что вода окрасил</w:t>
            </w:r>
            <w:r w:rsidR="008A7C5E">
              <w:rPr>
                <w:rFonts w:ascii="Times New Roman" w:eastAsia="Calibri" w:hAnsi="Times New Roman" w:cs="Times New Roman"/>
                <w:sz w:val="24"/>
                <w:szCs w:val="24"/>
              </w:rPr>
              <w:t>ась в цвет краски. Делают вывод, что вода принимает цвет красящего вещества.</w:t>
            </w:r>
          </w:p>
          <w:p w14:paraId="2EA29BEA" w14:textId="77777777" w:rsidR="005751B4" w:rsidRDefault="005751B4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39766" w14:textId="26DA3458" w:rsidR="005751B4" w:rsidRDefault="00AD25A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Выполняют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опыт </w:t>
            </w:r>
            <w:r w:rsidR="008A7C5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14:paraId="15B41F51" w14:textId="71B86FA5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 задание</w:t>
            </w:r>
            <w:r w:rsidR="00A31E9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3A22122F" w14:textId="5225C43A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Отвечают (проверить, есть у воды запах или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нет). Предполагаемые ответы </w:t>
            </w:r>
            <w:r w:rsidR="00A31E99">
              <w:rPr>
                <w:rFonts w:ascii="Times New Roman" w:eastAsia="Calibri" w:hAnsi="Times New Roman" w:cs="Times New Roman"/>
                <w:sz w:val="24"/>
                <w:szCs w:val="24"/>
              </w:rPr>
              <w:t>(есть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запах, нет запаха)</w:t>
            </w:r>
          </w:p>
          <w:p w14:paraId="482071E9" w14:textId="44384707" w:rsidR="005751B4" w:rsidRDefault="00A31E99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опыт:</w:t>
            </w:r>
          </w:p>
          <w:p w14:paraId="1FBED382" w14:textId="77777777" w:rsidR="005751B4" w:rsidRDefault="00AD25A8">
            <w:pPr>
              <w:pStyle w:val="ab"/>
              <w:widowControl w:val="0"/>
              <w:numPr>
                <w:ilvl w:val="0"/>
                <w:numId w:val="3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нюхают воду в стаканчике.</w:t>
            </w:r>
          </w:p>
          <w:p w14:paraId="76C4F039" w14:textId="16C118F0" w:rsidR="005751B4" w:rsidRDefault="00AD25A8">
            <w:pPr>
              <w:pStyle w:val="ab"/>
              <w:widowControl w:val="0"/>
              <w:numPr>
                <w:ilvl w:val="0"/>
                <w:numId w:val="3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приходят </w:t>
            </w:r>
            <w:r w:rsidR="00A31E99">
              <w:rPr>
                <w:rFonts w:ascii="Times New Roman" w:eastAsia="Calibri" w:hAnsi="Times New Roman" w:cs="Times New Roman"/>
                <w:sz w:val="24"/>
                <w:szCs w:val="24"/>
              </w:rPr>
              <w:t>к выводу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что вода не имеет запаха</w:t>
            </w:r>
          </w:p>
          <w:p w14:paraId="7C40BE47" w14:textId="77777777" w:rsidR="005751B4" w:rsidRDefault="00AD25A8">
            <w:pPr>
              <w:pStyle w:val="ab"/>
              <w:widowControl w:val="0"/>
              <w:numPr>
                <w:ilvl w:val="0"/>
                <w:numId w:val="3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 результат в таблицу</w:t>
            </w:r>
          </w:p>
          <w:p w14:paraId="5AD0A87F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DCEFF9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Обсуждают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диалоге. Отвечают на первый вопрос (твердое вещество, камень, кристалл, минерал)</w:t>
            </w:r>
          </w:p>
          <w:p w14:paraId="63EEE325" w14:textId="2FB4F0D5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Предполагаемые </w:t>
            </w:r>
            <w:r w:rsidR="00DF1192">
              <w:rPr>
                <w:rFonts w:ascii="Times New Roman" w:eastAsia="Calibri" w:hAnsi="Times New Roman" w:cs="Times New Roman"/>
                <w:sz w:val="24"/>
                <w:szCs w:val="24"/>
              </w:rPr>
              <w:t>ответы на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второй вопрос (будет лежать на дне стакана, растворится)</w:t>
            </w:r>
          </w:p>
          <w:p w14:paraId="071E444C" w14:textId="5DCEE2B4" w:rsidR="00A31E99" w:rsidRDefault="001A6DC6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Предполагаемые ответы на третий вопрос</w:t>
            </w:r>
          </w:p>
          <w:p w14:paraId="016FA50E" w14:textId="03539AAC" w:rsidR="001A6DC6" w:rsidRDefault="001A6DC6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будет лежать на дне стакана, будет плавать на поверхности, растворится)</w:t>
            </w:r>
          </w:p>
          <w:p w14:paraId="5E8CEB6A" w14:textId="57CDDB58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Приступают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выполнению опыта </w:t>
            </w:r>
            <w:r w:rsidR="005A6FCE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  <w:p w14:paraId="5F302DB4" w14:textId="73AF145B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Читают задание.</w:t>
            </w:r>
            <w:r w:rsidR="006B52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Определяют, что можем узнать?</w:t>
            </w:r>
          </w:p>
          <w:p w14:paraId="56563751" w14:textId="68A7520A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F119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Выполняют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опыт:</w:t>
            </w:r>
            <w:r w:rsidR="006B52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449511F7" w14:textId="77777777" w:rsidR="005751B4" w:rsidRDefault="00AD25A8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один стакан с водой добавляют ложку соли</w:t>
            </w:r>
          </w:p>
          <w:p w14:paraId="25DF0E05" w14:textId="77777777" w:rsidR="005751B4" w:rsidRDefault="00AD25A8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другой стакан с водой добавляют столько же измельченного мела</w:t>
            </w:r>
          </w:p>
          <w:p w14:paraId="79298EC2" w14:textId="77777777" w:rsidR="005751B4" w:rsidRDefault="00AD25A8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размешивают</w:t>
            </w:r>
          </w:p>
          <w:p w14:paraId="4A56AA7A" w14:textId="77777777" w:rsidR="005751B4" w:rsidRDefault="00AD25A8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рассуждают (узнать, все ли растворяется в воде?)</w:t>
            </w:r>
          </w:p>
          <w:p w14:paraId="79D6E9DA" w14:textId="77777777" w:rsidR="005751B4" w:rsidRDefault="00AD25A8">
            <w:pPr>
              <w:pStyle w:val="ab"/>
              <w:widowControl w:val="0"/>
              <w:numPr>
                <w:ilvl w:val="0"/>
                <w:numId w:val="5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сравнивают воду в стаканах, размышляют, делают вывод, что соль растворилась, а мел нет. Не все вещества растворяются в воде. Выполняют запись в таблице</w:t>
            </w:r>
          </w:p>
          <w:p w14:paraId="0F64A04E" w14:textId="77777777" w:rsidR="005A6FCE" w:rsidRDefault="005A6FCE">
            <w:pPr>
              <w:widowControl w:val="0"/>
              <w:spacing w:after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14:paraId="44D640BD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Читают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задание, рассуждают, высказывают предположения (способ очистки воды, как очищают воду).</w:t>
            </w:r>
          </w:p>
          <w:p w14:paraId="6A7E65E7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Выполняют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опыт:</w:t>
            </w:r>
          </w:p>
          <w:p w14:paraId="0E18478E" w14:textId="77777777" w:rsidR="005751B4" w:rsidRDefault="00AD25A8">
            <w:pPr>
              <w:pStyle w:val="ab"/>
              <w:widowControl w:val="0"/>
              <w:numPr>
                <w:ilvl w:val="0"/>
                <w:numId w:val="6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добавляют песок в стаканчик</w:t>
            </w:r>
          </w:p>
          <w:p w14:paraId="547DD6FF" w14:textId="77777777" w:rsidR="005751B4" w:rsidRDefault="00AD25A8">
            <w:pPr>
              <w:pStyle w:val="ab"/>
              <w:widowControl w:val="0"/>
              <w:numPr>
                <w:ilvl w:val="0"/>
                <w:numId w:val="6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изготавливают фильтр по инструкции на стр. 56</w:t>
            </w:r>
          </w:p>
          <w:p w14:paraId="7AADC841" w14:textId="77777777" w:rsidR="005751B4" w:rsidRDefault="00AD25A8">
            <w:pPr>
              <w:pStyle w:val="ab"/>
              <w:widowControl w:val="0"/>
              <w:numPr>
                <w:ilvl w:val="0"/>
                <w:numId w:val="6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пропускают через фильтр воду из стаканчика</w:t>
            </w:r>
          </w:p>
          <w:p w14:paraId="77E85AB9" w14:textId="77777777" w:rsidR="005751B4" w:rsidRDefault="00AD25A8">
            <w:pPr>
              <w:pStyle w:val="ab"/>
              <w:widowControl w:val="0"/>
              <w:numPr>
                <w:ilvl w:val="0"/>
                <w:numId w:val="6"/>
              </w:numPr>
              <w:spacing w:after="0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наблюдают, делают вывод (вода стала чище, песок остался на фильтре). С помощью фильтра воду можно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очищать. Выполняют запись в таблице.</w:t>
            </w:r>
          </w:p>
          <w:p w14:paraId="27ED67D1" w14:textId="77777777" w:rsidR="005751B4" w:rsidRDefault="005751B4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A351D2A" w14:textId="77777777" w:rsidR="005751B4" w:rsidRDefault="00AD25A8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 руководством учителя и самостоятельно ученики </w:t>
            </w: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делают выводы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результатам проведенных опытов. Вода обладает разнообразными свойствами: она прозрачная, бесцветная, не имеет запаха и растворяет некоторые вещества. Убеждаются в правильности сделанных выводов.</w:t>
            </w:r>
          </w:p>
          <w:p w14:paraId="59B47319" w14:textId="2D797CD0" w:rsidR="006B529F" w:rsidRDefault="006B529F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529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Обсуждают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где можно использовать свойства воды.</w:t>
            </w:r>
          </w:p>
        </w:tc>
      </w:tr>
      <w:tr w:rsidR="005751B4" w14:paraId="7E242CFC" w14:textId="77777777">
        <w:tc>
          <w:tcPr>
            <w:tcW w:w="9571" w:type="dxa"/>
            <w:gridSpan w:val="2"/>
          </w:tcPr>
          <w:p w14:paraId="5D3CBCCF" w14:textId="7C756D86" w:rsidR="005751B4" w:rsidRDefault="00AD25A8">
            <w:pPr>
              <w:widowControl w:val="0"/>
              <w:spacing w:after="0"/>
              <w:jc w:val="center"/>
              <w:rPr>
                <w:rFonts w:ascii="Calibri" w:eastAsia="Calibri" w:hAnsi="Calibri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Рефлексия деятельности</w:t>
            </w:r>
          </w:p>
        </w:tc>
      </w:tr>
      <w:tr w:rsidR="005751B4" w14:paraId="34A0E03D" w14:textId="77777777">
        <w:trPr>
          <w:trHeight w:val="381"/>
        </w:trPr>
        <w:tc>
          <w:tcPr>
            <w:tcW w:w="4503" w:type="dxa"/>
          </w:tcPr>
          <w:p w14:paraId="4CDEACF1" w14:textId="77777777" w:rsidR="005751B4" w:rsidRDefault="00AD25A8">
            <w:pPr>
              <w:widowControl w:val="0"/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Предлагает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вернуться к самостоятельной работе, выполненной на этапе мотивации, просит выполнить ее повторно, оценить результаты, сделать выводы, чему планировали учиться на уроке и чему научились.</w:t>
            </w:r>
          </w:p>
          <w:p w14:paraId="159D7AE3" w14:textId="07CCA7AE" w:rsidR="005751B4" w:rsidRDefault="00AD25A8">
            <w:pPr>
              <w:widowControl w:val="0"/>
              <w:spacing w:after="0"/>
              <w:jc w:val="both"/>
              <w:rPr>
                <w:rFonts w:ascii="Calibri" w:eastAsia="Calibri" w:hAnsi="Calibri"/>
              </w:rPr>
            </w:pP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Предлагает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оценить свою работу с помощью «Лестницы достижений»</w:t>
            </w:r>
          </w:p>
        </w:tc>
        <w:tc>
          <w:tcPr>
            <w:tcW w:w="5068" w:type="dxa"/>
          </w:tcPr>
          <w:p w14:paraId="55800811" w14:textId="626667D6" w:rsidR="005751B4" w:rsidRDefault="00AD25A8">
            <w:pPr>
              <w:pStyle w:val="ab"/>
              <w:widowControl w:val="0"/>
              <w:suppressAutoHyphens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Повторно выполняют задания</w:t>
            </w:r>
            <w:r w:rsidR="00C743A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карточке.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Проводят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самооценку. Делают вывод о том, что на уроке планировали узнать о свойствах воды. По результатам выполнения работы оценивают, решена ли поставленная задача.</w:t>
            </w:r>
          </w:p>
          <w:p w14:paraId="2BC25775" w14:textId="23406FEF" w:rsidR="005751B4" w:rsidRDefault="00C743AB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59A1F0D4" w14:textId="77777777" w:rsidR="005751B4" w:rsidRDefault="00AD25A8">
            <w:pPr>
              <w:widowControl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D6C28" wp14:editId="79EB0827">
                  <wp:extent cx="2628900" cy="1287780"/>
                  <wp:effectExtent l="0" t="0" r="0" b="0"/>
                  <wp:docPr id="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287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1B4" w14:paraId="3E960CEB" w14:textId="77777777">
        <w:trPr>
          <w:trHeight w:val="381"/>
        </w:trPr>
        <w:tc>
          <w:tcPr>
            <w:tcW w:w="4503" w:type="dxa"/>
          </w:tcPr>
          <w:p w14:paraId="1AC75B3B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Предлагает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познакомиться с домашним заданием: рассмотреть рисунок. на с. 57, объяснить, что происходит с водой при нагревании и охлаждении. Выводы записать в свою таблицу.</w:t>
            </w:r>
          </w:p>
        </w:tc>
        <w:tc>
          <w:tcPr>
            <w:tcW w:w="5068" w:type="dxa"/>
          </w:tcPr>
          <w:p w14:paraId="6D039C74" w14:textId="77777777" w:rsidR="005751B4" w:rsidRDefault="00AD25A8">
            <w:pPr>
              <w:widowControl w:val="0"/>
              <w:spacing w:after="0"/>
              <w:rPr>
                <w:rFonts w:ascii="Calibri" w:eastAsia="Calibri" w:hAnsi="Calibri"/>
              </w:rPr>
            </w:pPr>
            <w:r w:rsidRPr="00A31E99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Выслушивают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задание. При необходимости задают вопросы.</w:t>
            </w:r>
          </w:p>
        </w:tc>
      </w:tr>
    </w:tbl>
    <w:p w14:paraId="7EAAEC0B" w14:textId="77777777" w:rsidR="005751B4" w:rsidRDefault="005751B4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sectPr w:rsidR="005751B4">
      <w:pgSz w:w="11906" w:h="16838"/>
      <w:pgMar w:top="1134" w:right="850" w:bottom="1134" w:left="1701" w:header="0" w:footer="0" w:gutter="0"/>
      <w:cols w:space="720"/>
      <w:formProt w:val="0"/>
      <w:docGrid w:linePitch="36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0"/>
    <w:family w:val="roman"/>
    <w:pitch w:val="default"/>
  </w:font>
  <w:font w:name="Noto Sans Devanagari">
    <w:altName w:val="Arial"/>
    <w:charset w:val="00"/>
    <w:family w:val="swiss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1DC0"/>
    <w:multiLevelType w:val="multilevel"/>
    <w:tmpl w:val="035E8E0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9496B9B"/>
    <w:multiLevelType w:val="multilevel"/>
    <w:tmpl w:val="D3645DBA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E8E18DA"/>
    <w:multiLevelType w:val="multilevel"/>
    <w:tmpl w:val="435A423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3E080068"/>
    <w:multiLevelType w:val="multilevel"/>
    <w:tmpl w:val="69185B0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61902F7D"/>
    <w:multiLevelType w:val="multilevel"/>
    <w:tmpl w:val="2654D2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69484CAA"/>
    <w:multiLevelType w:val="multilevel"/>
    <w:tmpl w:val="C6484D6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75C67C34"/>
    <w:multiLevelType w:val="multilevel"/>
    <w:tmpl w:val="40020C6C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751B4"/>
    <w:rsid w:val="000368C3"/>
    <w:rsid w:val="000B3D77"/>
    <w:rsid w:val="001A6DC6"/>
    <w:rsid w:val="00282326"/>
    <w:rsid w:val="003448C8"/>
    <w:rsid w:val="004700DB"/>
    <w:rsid w:val="00530D4B"/>
    <w:rsid w:val="005751B4"/>
    <w:rsid w:val="00586803"/>
    <w:rsid w:val="005A6FCE"/>
    <w:rsid w:val="006B529F"/>
    <w:rsid w:val="006C450D"/>
    <w:rsid w:val="0071374C"/>
    <w:rsid w:val="008A7C5E"/>
    <w:rsid w:val="009341D1"/>
    <w:rsid w:val="00A31E99"/>
    <w:rsid w:val="00A77272"/>
    <w:rsid w:val="00AD25A8"/>
    <w:rsid w:val="00C06BDF"/>
    <w:rsid w:val="00C31ECB"/>
    <w:rsid w:val="00C743AB"/>
    <w:rsid w:val="00C923F9"/>
    <w:rsid w:val="00C957C7"/>
    <w:rsid w:val="00D32174"/>
    <w:rsid w:val="00D64D19"/>
    <w:rsid w:val="00DF1192"/>
    <w:rsid w:val="00FA03EA"/>
    <w:rsid w:val="00FF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7A84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link w:val="a4"/>
    <w:uiPriority w:val="99"/>
    <w:semiHidden/>
    <w:qFormat/>
    <w:rsid w:val="009768E0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">
    <w:name w:val="Заголовок1"/>
    <w:basedOn w:val="a"/>
    <w:next w:val="a6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customStyle="1" w:styleId="aa">
    <w:name w:val="Содержимое таблицы"/>
    <w:basedOn w:val="a"/>
    <w:qFormat/>
    <w:pPr>
      <w:widowControl w:val="0"/>
      <w:suppressLineNumbers/>
    </w:pPr>
  </w:style>
  <w:style w:type="paragraph" w:styleId="ab">
    <w:name w:val="List Paragraph"/>
    <w:basedOn w:val="a"/>
    <w:uiPriority w:val="34"/>
    <w:qFormat/>
    <w:rsid w:val="00D87EDB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unhideWhenUsed/>
    <w:qFormat/>
    <w:rsid w:val="009768E0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9256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16</cp:revision>
  <cp:lastPrinted>2025-03-26T17:50:00Z</cp:lastPrinted>
  <dcterms:created xsi:type="dcterms:W3CDTF">2024-10-18T20:07:00Z</dcterms:created>
  <dcterms:modified xsi:type="dcterms:W3CDTF">2025-03-26T19:19:00Z</dcterms:modified>
  <dc:language>ru-RU</dc:language>
</cp:coreProperties>
</file>