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51D68">
      <w:pPr>
        <w:keepNext w:val="0"/>
        <w:keepLines w:val="0"/>
        <w:pageBreakBefore w:val="0"/>
        <w:widowControl/>
        <w:kinsoku/>
        <w:wordWrap/>
        <w:overflowPunct/>
        <w:topLinePunct w:val="0"/>
        <w:autoSpaceDE/>
        <w:autoSpaceDN/>
        <w:bidi w:val="0"/>
        <w:adjustRightInd/>
        <w:snapToGrid/>
        <w:spacing w:after="0" w:line="240" w:lineRule="auto"/>
        <w:ind w:left="5720" w:leftChars="2600" w:firstLine="0" w:firstLineChars="0"/>
        <w:jc w:val="left"/>
        <w:textAlignment w:val="auto"/>
        <w:rPr>
          <w:rFonts w:hint="default" w:ascii="Times New Roman" w:hAnsi="Times New Roman" w:cs="Times New Roman"/>
          <w:b w:val="0"/>
          <w:bCs/>
          <w:i/>
          <w:iCs/>
          <w:sz w:val="28"/>
          <w:szCs w:val="28"/>
          <w:lang w:val="ru-RU"/>
        </w:rPr>
      </w:pPr>
      <w:r>
        <w:rPr>
          <w:rFonts w:ascii="Times New Roman" w:hAnsi="Times New Roman" w:cs="Times New Roman"/>
          <w:b w:val="0"/>
          <w:bCs/>
          <w:i/>
          <w:iCs/>
          <w:sz w:val="28"/>
          <w:szCs w:val="28"/>
          <w:lang w:val="ru-RU"/>
        </w:rPr>
        <w:t>Закурдаева</w:t>
      </w:r>
      <w:r>
        <w:rPr>
          <w:rFonts w:hint="default" w:ascii="Times New Roman" w:hAnsi="Times New Roman" w:cs="Times New Roman"/>
          <w:b w:val="0"/>
          <w:bCs/>
          <w:i/>
          <w:iCs/>
          <w:sz w:val="28"/>
          <w:szCs w:val="28"/>
          <w:lang w:val="ru-RU"/>
        </w:rPr>
        <w:t xml:space="preserve"> Татьяна Георгиевна</w:t>
      </w:r>
    </w:p>
    <w:p w14:paraId="166748CB">
      <w:pPr>
        <w:keepNext w:val="0"/>
        <w:keepLines w:val="0"/>
        <w:pageBreakBefore w:val="0"/>
        <w:widowControl/>
        <w:kinsoku/>
        <w:wordWrap/>
        <w:overflowPunct/>
        <w:topLinePunct w:val="0"/>
        <w:autoSpaceDE/>
        <w:autoSpaceDN/>
        <w:bidi w:val="0"/>
        <w:adjustRightInd/>
        <w:snapToGrid/>
        <w:spacing w:after="0" w:line="240" w:lineRule="auto"/>
        <w:ind w:left="5720" w:leftChars="2600" w:firstLine="0" w:firstLineChars="0"/>
        <w:jc w:val="left"/>
        <w:textAlignment w:val="auto"/>
        <w:rPr>
          <w:rFonts w:hint="default" w:ascii="Times New Roman" w:hAnsi="Times New Roman" w:cs="Times New Roman"/>
          <w:b w:val="0"/>
          <w:bCs/>
          <w:i/>
          <w:iCs/>
          <w:sz w:val="28"/>
          <w:szCs w:val="28"/>
          <w:lang w:val="ru-RU"/>
        </w:rPr>
      </w:pPr>
      <w:r>
        <w:rPr>
          <w:rFonts w:hint="default" w:ascii="Times New Roman" w:hAnsi="Times New Roman" w:cs="Times New Roman"/>
          <w:b w:val="0"/>
          <w:bCs/>
          <w:i/>
          <w:iCs/>
          <w:sz w:val="28"/>
          <w:szCs w:val="28"/>
          <w:lang w:val="ru-RU"/>
        </w:rPr>
        <w:t>учитель русского языка и литературы</w:t>
      </w:r>
    </w:p>
    <w:p w14:paraId="71D06B0A">
      <w:pPr>
        <w:keepNext w:val="0"/>
        <w:keepLines w:val="0"/>
        <w:pageBreakBefore w:val="0"/>
        <w:widowControl/>
        <w:kinsoku/>
        <w:wordWrap/>
        <w:overflowPunct/>
        <w:topLinePunct w:val="0"/>
        <w:autoSpaceDE/>
        <w:autoSpaceDN/>
        <w:bidi w:val="0"/>
        <w:adjustRightInd/>
        <w:snapToGrid/>
        <w:spacing w:after="0" w:line="240" w:lineRule="auto"/>
        <w:ind w:left="5720" w:leftChars="2600" w:firstLine="0" w:firstLineChars="0"/>
        <w:jc w:val="left"/>
        <w:textAlignment w:val="auto"/>
        <w:rPr>
          <w:rFonts w:hint="default" w:ascii="Times New Roman" w:hAnsi="Times New Roman" w:cs="Times New Roman"/>
          <w:b w:val="0"/>
          <w:bCs/>
          <w:i/>
          <w:iCs/>
          <w:sz w:val="28"/>
          <w:szCs w:val="28"/>
          <w:lang w:val="ru-RU"/>
        </w:rPr>
      </w:pPr>
      <w:r>
        <w:rPr>
          <w:rFonts w:hint="default" w:ascii="Times New Roman" w:hAnsi="Times New Roman" w:cs="Times New Roman"/>
          <w:b w:val="0"/>
          <w:bCs/>
          <w:i/>
          <w:iCs/>
          <w:sz w:val="28"/>
          <w:szCs w:val="28"/>
          <w:lang w:val="ru-RU"/>
        </w:rPr>
        <w:t>МАОУ «СОШ №9» (г. Соликамск)</w:t>
      </w:r>
    </w:p>
    <w:p w14:paraId="0F2A4216">
      <w:pPr>
        <w:jc w:val="center"/>
        <w:rPr>
          <w:rFonts w:ascii="Times New Roman" w:hAnsi="Times New Roman" w:cs="Times New Roman"/>
          <w:b/>
          <w:sz w:val="28"/>
          <w:szCs w:val="28"/>
        </w:rPr>
      </w:pPr>
    </w:p>
    <w:p w14:paraId="31E93635">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Использование олимпиадных заданий на уроках русского языка для формирования познавательных универсальных учебных действий</w:t>
      </w:r>
      <w:bookmarkEnd w:id="0"/>
    </w:p>
    <w:p w14:paraId="2EEB1314">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Как на уроках воспитать личность,  уйти от сухих цифр и фактов? Как гармонично развивать  академическую  (предметную) и функциональную грамотность?  Как сделать обучающегося субъектом познавательной деятельности?  Перед образованием поставлена ключевая педагогическая задача —  создание условий, инициирующих действие обучающихся, школа должна воспитать гражданина современного общества, способного учиться всю жизнь, ведь образование — это не подготовка к жизни, а сама жизнь.</w:t>
      </w:r>
    </w:p>
    <w:p w14:paraId="02E360F1">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же нужно современному реб</w:t>
      </w:r>
      <w:r>
        <w:rPr>
          <w:rFonts w:ascii="Times New Roman" w:hAnsi="Times New Roman" w:cs="Times New Roman"/>
          <w:sz w:val="28"/>
          <w:szCs w:val="28"/>
          <w:lang w:val="ru-RU"/>
        </w:rPr>
        <w:t>ё</w:t>
      </w:r>
      <w:r>
        <w:rPr>
          <w:rFonts w:ascii="Times New Roman" w:hAnsi="Times New Roman" w:cs="Times New Roman"/>
          <w:sz w:val="28"/>
          <w:szCs w:val="28"/>
        </w:rPr>
        <w:t xml:space="preserve">нку? Минимум затрат, максимум </w:t>
      </w:r>
      <w:r>
        <w:rPr>
          <w:rFonts w:ascii="Times New Roman" w:hAnsi="Times New Roman" w:eastAsia="Times New Roman" w:cs="Times New Roman"/>
          <w:sz w:val="28"/>
          <w:szCs w:val="28"/>
        </w:rPr>
        <w:t>—</w:t>
      </w:r>
      <w:r>
        <w:rPr>
          <w:rFonts w:ascii="Times New Roman" w:hAnsi="Times New Roman" w:cs="Times New Roman"/>
          <w:sz w:val="28"/>
          <w:szCs w:val="28"/>
        </w:rPr>
        <w:t xml:space="preserve">  результат. Идей по оптимизации образовательного процесса множество, но главное </w:t>
      </w:r>
      <w:r>
        <w:rPr>
          <w:rFonts w:ascii="Times New Roman" w:hAnsi="Times New Roman" w:eastAsia="Times New Roman" w:cs="Times New Roman"/>
          <w:sz w:val="28"/>
          <w:szCs w:val="28"/>
        </w:rPr>
        <w:t>—</w:t>
      </w:r>
      <w:r>
        <w:rPr>
          <w:rFonts w:ascii="Times New Roman" w:hAnsi="Times New Roman" w:cs="Times New Roman"/>
          <w:sz w:val="28"/>
          <w:szCs w:val="28"/>
        </w:rPr>
        <w:t xml:space="preserve"> нужно учитывать, что ученик должен приобрести  качества, которые в будущем будут его опорой. Это и логическое, и образное,и  креативное мышление; способность принимать быстрые практические решения.</w:t>
      </w:r>
    </w:p>
    <w:p w14:paraId="41F5EB30">
      <w:pPr>
        <w:keepNext w:val="0"/>
        <w:keepLines w:val="0"/>
        <w:pageBreakBefore w:val="0"/>
        <w:widowControl/>
        <w:tabs>
          <w:tab w:val="left" w:pos="993"/>
        </w:tabs>
        <w:kinsoku/>
        <w:wordWrap/>
        <w:overflowPunct w:val="0"/>
        <w:topLinePunct w:val="0"/>
        <w:autoSpaceDE w:val="0"/>
        <w:autoSpaceDN w:val="0"/>
        <w:bidi w:val="0"/>
        <w:adjustRightInd w:val="0"/>
        <w:snapToGrid/>
        <w:spacing w:beforeAutospacing="0" w:after="0" w:afterAutospacing="0" w:line="240" w:lineRule="auto"/>
        <w:ind w:left="0" w:firstLine="709"/>
        <w:jc w:val="both"/>
        <w:textAlignment w:val="baseline"/>
        <w:rPr>
          <w:rFonts w:ascii="Times New Roman" w:hAnsi="Times New Roman" w:cs="Times New Roman"/>
          <w:sz w:val="28"/>
          <w:szCs w:val="28"/>
        </w:rPr>
      </w:pPr>
      <w:r>
        <w:rPr>
          <w:rFonts w:ascii="Times New Roman" w:hAnsi="Times New Roman" w:eastAsia="Times New Roman" w:cs="Times New Roman"/>
          <w:sz w:val="28"/>
          <w:szCs w:val="28"/>
        </w:rPr>
        <w:t>Педагогика очень похожа на искусство.  Не случайно известный педагог-физик  Анатолий Александрович Гин сравнивает при</w:t>
      </w:r>
      <w:r>
        <w:rPr>
          <w:rFonts w:ascii="Times New Roman" w:hAnsi="Times New Roman" w:eastAsia="Times New Roman" w:cs="Times New Roman"/>
          <w:sz w:val="28"/>
          <w:szCs w:val="28"/>
          <w:lang w:val="ru-RU"/>
        </w:rPr>
        <w:t>ё</w:t>
      </w:r>
      <w:r>
        <w:rPr>
          <w:rFonts w:ascii="Times New Roman" w:hAnsi="Times New Roman" w:eastAsia="Times New Roman" w:cs="Times New Roman"/>
          <w:sz w:val="28"/>
          <w:szCs w:val="28"/>
        </w:rPr>
        <w:t xml:space="preserve">мы, используемые учителем,  с педагогическими красками, которые позволят решить цели и задачи современного образования, мотивировать учащихся к деятельности. Любознательность приводит  к познанию и саморазвитию,  так как настоящее «образование не достигает точки насыщения». Бернард Шоу сказал: «Единственный путь, ведущий к знанию, </w:t>
      </w:r>
      <w:r>
        <w:rPr>
          <w:rFonts w:ascii="Times New Roman" w:hAnsi="Times New Roman" w:eastAsia="Times New Roman" w:cs="Times New Roman"/>
          <w:sz w:val="28"/>
          <w:szCs w:val="28"/>
          <w:lang w:val="ru-RU"/>
        </w:rPr>
        <w:t>—</w:t>
      </w:r>
      <w:r>
        <w:rPr>
          <w:rFonts w:ascii="Times New Roman" w:hAnsi="Times New Roman" w:eastAsia="Times New Roman" w:cs="Times New Roman"/>
          <w:sz w:val="28"/>
          <w:szCs w:val="28"/>
        </w:rPr>
        <w:t xml:space="preserve">  это деятельность».</w:t>
      </w:r>
      <w:r>
        <w:rPr>
          <w:rFonts w:ascii="Times New Roman" w:hAnsi="Times New Roman" w:eastAsia="Dela Gothic One" w:cs="Times New Roman"/>
          <w:color w:val="333F70"/>
          <w:kern w:val="24"/>
          <w:sz w:val="28"/>
          <w:szCs w:val="28"/>
        </w:rPr>
        <w:t xml:space="preserve"> </w:t>
      </w:r>
      <w:r>
        <w:rPr>
          <w:rFonts w:ascii="Times New Roman" w:hAnsi="Times New Roman" w:eastAsia="Dela Gothic One" w:cs="Times New Roman"/>
          <w:kern w:val="24"/>
          <w:sz w:val="28"/>
          <w:szCs w:val="28"/>
        </w:rPr>
        <w:t>Необходимо на каждом уроке формировать универсальные учебные действия.</w:t>
      </w:r>
    </w:p>
    <w:p w14:paraId="7D4C4A95">
      <w:pPr>
        <w:keepNext w:val="0"/>
        <w:keepLines w:val="0"/>
        <w:pageBreakBefore w:val="0"/>
        <w:widowControl/>
        <w:numPr>
          <w:ilvl w:val="0"/>
          <w:numId w:val="1"/>
        </w:numPr>
        <w:tabs>
          <w:tab w:val="left" w:pos="993"/>
        </w:tabs>
        <w:kinsoku/>
        <w:wordWrap/>
        <w:overflowPunct w:val="0"/>
        <w:topLinePunct w:val="0"/>
        <w:autoSpaceDE w:val="0"/>
        <w:autoSpaceDN w:val="0"/>
        <w:bidi w:val="0"/>
        <w:adjustRightInd w:val="0"/>
        <w:snapToGrid/>
        <w:spacing w:beforeAutospacing="0" w:after="0" w:afterAutospacing="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Владеть смысловым чтением. </w:t>
      </w:r>
    </w:p>
    <w:p w14:paraId="26B0FFA6">
      <w:pPr>
        <w:keepNext w:val="0"/>
        <w:keepLines w:val="0"/>
        <w:pageBreakBefore w:val="0"/>
        <w:widowControl/>
        <w:numPr>
          <w:ilvl w:val="0"/>
          <w:numId w:val="1"/>
        </w:numPr>
        <w:tabs>
          <w:tab w:val="left" w:pos="993"/>
        </w:tabs>
        <w:kinsoku/>
        <w:wordWrap/>
        <w:overflowPunct w:val="0"/>
        <w:topLinePunct w:val="0"/>
        <w:autoSpaceDE w:val="0"/>
        <w:autoSpaceDN w:val="0"/>
        <w:bidi w:val="0"/>
        <w:adjustRightInd w:val="0"/>
        <w:snapToGrid/>
        <w:spacing w:beforeAutospacing="0" w:after="0" w:afterAutospacing="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Анализировать, выделять главное, разделять на части, обобщать, доказывать, строить логическое рассуждение, умозаключение (индуктивное, дедуктивное и по аналогии) и делать выводы. </w:t>
      </w:r>
    </w:p>
    <w:p w14:paraId="7E1C47AD">
      <w:pPr>
        <w:keepNext w:val="0"/>
        <w:keepLines w:val="0"/>
        <w:pageBreakBefore w:val="0"/>
        <w:widowControl/>
        <w:numPr>
          <w:ilvl w:val="0"/>
          <w:numId w:val="1"/>
        </w:numPr>
        <w:tabs>
          <w:tab w:val="left" w:pos="993"/>
        </w:tabs>
        <w:kinsoku/>
        <w:wordWrap/>
        <w:overflowPunct w:val="0"/>
        <w:topLinePunct w:val="0"/>
        <w:autoSpaceDE w:val="0"/>
        <w:autoSpaceDN w:val="0"/>
        <w:bidi w:val="0"/>
        <w:adjustRightInd w:val="0"/>
        <w:snapToGrid/>
        <w:spacing w:beforeAutospacing="0" w:after="0" w:afterAutospacing="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Классифицировать, самостоятельно выбирать основания и критерии для классификации. </w:t>
      </w:r>
    </w:p>
    <w:p w14:paraId="1BE92EEE">
      <w:pPr>
        <w:keepNext w:val="0"/>
        <w:keepLines w:val="0"/>
        <w:pageBreakBefore w:val="0"/>
        <w:widowControl/>
        <w:numPr>
          <w:ilvl w:val="0"/>
          <w:numId w:val="1"/>
        </w:numPr>
        <w:tabs>
          <w:tab w:val="left" w:pos="993"/>
        </w:tabs>
        <w:kinsoku/>
        <w:wordWrap/>
        <w:overflowPunct w:val="0"/>
        <w:topLinePunct w:val="0"/>
        <w:autoSpaceDE w:val="0"/>
        <w:autoSpaceDN w:val="0"/>
        <w:bidi w:val="0"/>
        <w:adjustRightInd w:val="0"/>
        <w:snapToGrid/>
        <w:spacing w:beforeAutospacing="0" w:after="0" w:afterAutospacing="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Сравнивать объекты по заданным или самостоятельно определенным критериям.</w:t>
      </w:r>
    </w:p>
    <w:p w14:paraId="3CB86D61">
      <w:pPr>
        <w:keepNext w:val="0"/>
        <w:keepLines w:val="0"/>
        <w:pageBreakBefore w:val="0"/>
        <w:widowControl/>
        <w:numPr>
          <w:ilvl w:val="0"/>
          <w:numId w:val="1"/>
        </w:numPr>
        <w:tabs>
          <w:tab w:val="left" w:pos="993"/>
        </w:tabs>
        <w:kinsoku/>
        <w:wordWrap/>
        <w:overflowPunct w:val="0"/>
        <w:topLinePunct w:val="0"/>
        <w:autoSpaceDE w:val="0"/>
        <w:autoSpaceDN w:val="0"/>
        <w:bidi w:val="0"/>
        <w:adjustRightInd w:val="0"/>
        <w:snapToGrid/>
        <w:spacing w:beforeAutospacing="0" w:after="0" w:afterAutospacing="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Устанавливать причинно-следственные связи.</w:t>
      </w:r>
    </w:p>
    <w:p w14:paraId="22CC5E0D">
      <w:pPr>
        <w:keepNext w:val="0"/>
        <w:keepLines w:val="0"/>
        <w:pageBreakBefore w:val="0"/>
        <w:widowControl/>
        <w:numPr>
          <w:ilvl w:val="0"/>
          <w:numId w:val="1"/>
        </w:numPr>
        <w:tabs>
          <w:tab w:val="left" w:pos="993"/>
        </w:tabs>
        <w:kinsoku/>
        <w:wordWrap/>
        <w:overflowPunct w:val="0"/>
        <w:topLinePunct w:val="0"/>
        <w:autoSpaceDE w:val="0"/>
        <w:autoSpaceDN w:val="0"/>
        <w:bidi w:val="0"/>
        <w:adjustRightInd w:val="0"/>
        <w:snapToGrid/>
        <w:spacing w:beforeAutospacing="0" w:after="0" w:afterAutospacing="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Устанавливать аналогии.</w:t>
      </w:r>
    </w:p>
    <w:p w14:paraId="569D2241">
      <w:pPr>
        <w:keepNext w:val="0"/>
        <w:keepLines w:val="0"/>
        <w:pageBreakBefore w:val="0"/>
        <w:widowControl/>
        <w:numPr>
          <w:ilvl w:val="0"/>
          <w:numId w:val="1"/>
        </w:numPr>
        <w:tabs>
          <w:tab w:val="left" w:pos="993"/>
        </w:tabs>
        <w:kinsoku/>
        <w:wordWrap/>
        <w:overflowPunct w:val="0"/>
        <w:topLinePunct w:val="0"/>
        <w:autoSpaceDE w:val="0"/>
        <w:autoSpaceDN w:val="0"/>
        <w:bidi w:val="0"/>
        <w:adjustRightInd w:val="0"/>
        <w:snapToGrid/>
        <w:spacing w:beforeAutospacing="0" w:after="0" w:afterAutospacing="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Представлять информацию, т. е умение создавать, применять и преобразовывать знаки и символы, модели и схемы для решения учебных и познавательных задач.</w:t>
      </w:r>
    </w:p>
    <w:p w14:paraId="1EB9A16F">
      <w:pPr>
        <w:keepNext w:val="0"/>
        <w:keepLines w:val="0"/>
        <w:pageBreakBefore w:val="0"/>
        <w:widowControl/>
        <w:shd w:val="clear" w:color="auto" w:fill="FFFFFF"/>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в основе современного урока должны лежать  принципы деятельности, обратной связи (необходимо отслеживать настроение учеников, степень их заинтересованности, уровень понимания), идеальности (высокого коэффициента полезной деятельности, чем больше активность, самоорганизация учеников, тем выше КПД). </w:t>
      </w:r>
      <w:r>
        <w:rPr>
          <w:rStyle w:val="14"/>
          <w:rFonts w:ascii="Times New Roman" w:hAnsi="Times New Roman" w:cs="Times New Roman"/>
          <w:color w:val="000000"/>
          <w:sz w:val="28"/>
          <w:szCs w:val="28"/>
        </w:rPr>
        <w:t xml:space="preserve"> При разработке уроков </w:t>
      </w:r>
      <w:r>
        <w:rPr>
          <w:rFonts w:ascii="Times New Roman" w:hAnsi="Times New Roman" w:cs="Times New Roman"/>
          <w:color w:val="000000"/>
          <w:sz w:val="28"/>
          <w:szCs w:val="28"/>
        </w:rPr>
        <w:t>необходимо руководствоваться следующим рекомендациями:</w:t>
      </w:r>
    </w:p>
    <w:p w14:paraId="406C3DCF">
      <w:pPr>
        <w:keepNext w:val="0"/>
        <w:keepLines w:val="0"/>
        <w:pageBreakBefore w:val="0"/>
        <w:widowControl/>
        <w:numPr>
          <w:ilvl w:val="0"/>
          <w:numId w:val="2"/>
        </w:numPr>
        <w:shd w:val="clear" w:color="auto" w:fill="FFFFFF"/>
        <w:tabs>
          <w:tab w:val="left" w:pos="880"/>
          <w:tab w:val="clear" w:pos="720"/>
        </w:tabs>
        <w:kinsoku/>
        <w:wordWrap/>
        <w:topLinePunct w:val="0"/>
        <w:bidi w:val="0"/>
        <w:snapToGrid/>
        <w:spacing w:beforeAutospacing="0" w:after="0" w:afterAutospacing="0" w:line="24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деятельность должна рождать нечто новое: открытие новых знаний и обнаружение новых возможностей;</w:t>
      </w:r>
    </w:p>
    <w:p w14:paraId="53AAF80F">
      <w:pPr>
        <w:keepNext w:val="0"/>
        <w:keepLines w:val="0"/>
        <w:pageBreakBefore w:val="0"/>
        <w:widowControl/>
        <w:numPr>
          <w:ilvl w:val="0"/>
          <w:numId w:val="2"/>
        </w:numPr>
        <w:shd w:val="clear" w:color="auto" w:fill="FFFFFF"/>
        <w:tabs>
          <w:tab w:val="left" w:pos="880"/>
          <w:tab w:val="clear" w:pos="720"/>
        </w:tabs>
        <w:kinsoku/>
        <w:wordWrap/>
        <w:topLinePunct w:val="0"/>
        <w:bidi w:val="0"/>
        <w:snapToGrid/>
        <w:spacing w:beforeAutospacing="0" w:after="0" w:afterAutospacing="0" w:line="24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деятельность должна быть оптимально трудной, но выполнимой;</w:t>
      </w:r>
    </w:p>
    <w:p w14:paraId="1AF142F2">
      <w:pPr>
        <w:keepNext w:val="0"/>
        <w:keepLines w:val="0"/>
        <w:pageBreakBefore w:val="0"/>
        <w:widowControl/>
        <w:numPr>
          <w:ilvl w:val="0"/>
          <w:numId w:val="2"/>
        </w:numPr>
        <w:shd w:val="clear" w:color="auto" w:fill="FFFFFF"/>
        <w:tabs>
          <w:tab w:val="left" w:pos="880"/>
          <w:tab w:val="clear" w:pos="720"/>
        </w:tabs>
        <w:kinsoku/>
        <w:wordWrap/>
        <w:topLinePunct w:val="0"/>
        <w:bidi w:val="0"/>
        <w:snapToGrid/>
        <w:spacing w:beforeAutospacing="0" w:after="0" w:afterAutospacing="0" w:line="24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деятельность должна развивать самооценку и самоанализ, направлять к реализации своих способностей и возможностей;</w:t>
      </w:r>
    </w:p>
    <w:p w14:paraId="5DF9EC22">
      <w:pPr>
        <w:keepNext w:val="0"/>
        <w:keepLines w:val="0"/>
        <w:pageBreakBefore w:val="0"/>
        <w:widowControl/>
        <w:numPr>
          <w:ilvl w:val="0"/>
          <w:numId w:val="2"/>
        </w:numPr>
        <w:shd w:val="clear" w:color="auto" w:fill="FFFFFF"/>
        <w:tabs>
          <w:tab w:val="left" w:pos="880"/>
          <w:tab w:val="clear" w:pos="720"/>
        </w:tabs>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eastAsia="Times New Roman" w:cs="Times New Roman"/>
          <w:color w:val="000000"/>
          <w:sz w:val="28"/>
          <w:szCs w:val="28"/>
        </w:rPr>
        <w:t>деятельность должна быть разнообразной и многоплановой и способствовать разностороннему развитию личности.</w:t>
      </w:r>
    </w:p>
    <w:p w14:paraId="5A284D32">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Чтобы реализовать эти принципы, по моему мнению, нужно систематически использовать олимпиадные задания на разных этапах урока, так как  в основе олимпиадных заданий </w:t>
      </w:r>
      <w:r>
        <w:rPr>
          <w:rFonts w:ascii="Times New Roman" w:hAnsi="Times New Roman" w:cs="Times New Roman"/>
          <w:sz w:val="28"/>
          <w:szCs w:val="28"/>
        </w:rPr>
        <w:t xml:space="preserve"> лежат мыслительные операции такие, как анализ, сопоставление, классификация, группировка языковых явлений, к тому же подобные задания помогают реализовать новые при</w:t>
      </w:r>
      <w:r>
        <w:rPr>
          <w:rFonts w:ascii="Times New Roman" w:hAnsi="Times New Roman" w:cs="Times New Roman"/>
          <w:sz w:val="28"/>
          <w:szCs w:val="28"/>
          <w:lang w:val="ru-RU"/>
        </w:rPr>
        <w:t>ё</w:t>
      </w:r>
      <w:r>
        <w:rPr>
          <w:rFonts w:ascii="Times New Roman" w:hAnsi="Times New Roman" w:cs="Times New Roman"/>
          <w:sz w:val="28"/>
          <w:szCs w:val="28"/>
        </w:rPr>
        <w:t xml:space="preserve">мы  для создания учебных ситуаций: </w:t>
      </w:r>
    </w:p>
    <w:p w14:paraId="3FD109EB">
      <w:pPr>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240" w:lineRule="auto"/>
        <w:ind w:left="0" w:leftChars="0" w:firstLine="709"/>
        <w:jc w:val="both"/>
        <w:textAlignment w:val="auto"/>
        <w:rPr>
          <w:rFonts w:ascii="Times New Roman" w:hAnsi="Times New Roman" w:cs="Times New Roman"/>
          <w:color w:val="000000"/>
          <w:sz w:val="28"/>
          <w:szCs w:val="28"/>
        </w:rPr>
      </w:pPr>
      <w:r>
        <w:rPr>
          <w:rStyle w:val="21"/>
          <w:rFonts w:ascii="Times New Roman" w:hAnsi="Times New Roman" w:cs="Times New Roman"/>
          <w:bCs/>
          <w:color w:val="000000"/>
          <w:sz w:val="28"/>
          <w:szCs w:val="28"/>
        </w:rPr>
        <w:t>Выбор (</w:t>
      </w:r>
      <w:r>
        <w:rPr>
          <w:rFonts w:ascii="Times New Roman" w:hAnsi="Times New Roman" w:cs="Times New Roman"/>
          <w:color w:val="000000"/>
          <w:sz w:val="28"/>
          <w:szCs w:val="28"/>
        </w:rPr>
        <w:t>да</w:t>
      </w:r>
      <w:r>
        <w:rPr>
          <w:rFonts w:ascii="Times New Roman" w:hAnsi="Times New Roman" w:cs="Times New Roman"/>
          <w:color w:val="000000"/>
          <w:sz w:val="28"/>
          <w:szCs w:val="28"/>
          <w:lang w:val="ru-RU"/>
        </w:rPr>
        <w:t>ё</w:t>
      </w:r>
      <w:r>
        <w:rPr>
          <w:rFonts w:ascii="Times New Roman" w:hAnsi="Times New Roman" w:cs="Times New Roman"/>
          <w:color w:val="000000"/>
          <w:sz w:val="28"/>
          <w:szCs w:val="28"/>
        </w:rPr>
        <w:t>тся ряд готовых решений, среди них и неправильные. Надо выбрать правильное)</w:t>
      </w:r>
    </w:p>
    <w:p w14:paraId="1B6285DD">
      <w:pPr>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240" w:lineRule="auto"/>
        <w:ind w:left="0" w:leftChars="0" w:firstLine="709"/>
        <w:jc w:val="both"/>
        <w:textAlignment w:val="auto"/>
        <w:rPr>
          <w:rFonts w:ascii="Times New Roman" w:hAnsi="Times New Roman" w:cs="Times New Roman"/>
          <w:color w:val="000000"/>
          <w:sz w:val="28"/>
          <w:szCs w:val="28"/>
        </w:rPr>
      </w:pPr>
      <w:r>
        <w:rPr>
          <w:rStyle w:val="21"/>
          <w:rFonts w:ascii="Times New Roman" w:hAnsi="Times New Roman" w:cs="Times New Roman"/>
          <w:bCs/>
          <w:color w:val="000000"/>
          <w:sz w:val="28"/>
          <w:szCs w:val="28"/>
          <w:lang w:val="ru-RU"/>
        </w:rPr>
        <w:t>Неопределённость</w:t>
      </w:r>
      <w:r>
        <w:rPr>
          <w:rStyle w:val="21"/>
          <w:rFonts w:ascii="Times New Roman" w:hAnsi="Times New Roman" w:cs="Times New Roman"/>
          <w:bCs/>
          <w:color w:val="000000"/>
          <w:sz w:val="28"/>
          <w:szCs w:val="28"/>
        </w:rPr>
        <w:t>   (</w:t>
      </w:r>
      <w:r>
        <w:rPr>
          <w:rFonts w:ascii="Times New Roman" w:hAnsi="Times New Roman" w:cs="Times New Roman"/>
          <w:color w:val="000000"/>
          <w:sz w:val="28"/>
          <w:szCs w:val="28"/>
        </w:rPr>
        <w:t>неоднозначные решения ввиду недостатка данных).</w:t>
      </w:r>
    </w:p>
    <w:p w14:paraId="04A07290">
      <w:pPr>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240" w:lineRule="auto"/>
        <w:ind w:left="0" w:leftChars="0" w:firstLine="709"/>
        <w:jc w:val="both"/>
        <w:textAlignment w:val="auto"/>
        <w:rPr>
          <w:rFonts w:ascii="Times New Roman" w:hAnsi="Times New Roman" w:cs="Times New Roman"/>
          <w:sz w:val="28"/>
          <w:szCs w:val="28"/>
        </w:rPr>
      </w:pPr>
      <w:r>
        <w:rPr>
          <w:rStyle w:val="21"/>
          <w:rFonts w:ascii="Times New Roman" w:hAnsi="Times New Roman" w:cs="Times New Roman"/>
          <w:bCs/>
          <w:color w:val="000000"/>
          <w:sz w:val="28"/>
          <w:szCs w:val="28"/>
        </w:rPr>
        <w:t xml:space="preserve">Неожиданность (яркое пятно </w:t>
      </w:r>
      <w:r>
        <w:rPr>
          <w:rFonts w:ascii="Times New Roman" w:hAnsi="Times New Roman" w:cs="Times New Roman"/>
          <w:color w:val="000000"/>
          <w:sz w:val="28"/>
          <w:szCs w:val="28"/>
        </w:rPr>
        <w:t>вызывает удивление необычностью, парадоксальностью.</w:t>
      </w:r>
    </w:p>
    <w:p w14:paraId="4F3EFA01">
      <w:pPr>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240" w:lineRule="auto"/>
        <w:ind w:left="0" w:leftChars="0" w:firstLine="709"/>
        <w:jc w:val="both"/>
        <w:textAlignment w:val="auto"/>
        <w:rPr>
          <w:rFonts w:ascii="Times New Roman" w:hAnsi="Times New Roman" w:cs="Times New Roman"/>
          <w:sz w:val="28"/>
          <w:szCs w:val="28"/>
        </w:rPr>
      </w:pPr>
      <w:r>
        <w:rPr>
          <w:rStyle w:val="21"/>
          <w:rFonts w:ascii="Times New Roman" w:hAnsi="Times New Roman" w:cs="Times New Roman"/>
          <w:bCs/>
          <w:color w:val="000000"/>
          <w:sz w:val="28"/>
          <w:szCs w:val="28"/>
        </w:rPr>
        <w:t>Конфликт (</w:t>
      </w:r>
      <w:r>
        <w:rPr>
          <w:rFonts w:ascii="Times New Roman" w:hAnsi="Times New Roman" w:cs="Times New Roman"/>
          <w:color w:val="000000"/>
          <w:sz w:val="28"/>
          <w:szCs w:val="28"/>
        </w:rPr>
        <w:t>ситуация, рассматривающая противоположности, обнажение житейского представления и предъявление научного знания)</w:t>
      </w:r>
      <w:r>
        <w:rPr>
          <w:rFonts w:ascii="Times New Roman" w:hAnsi="Times New Roman" w:cs="Times New Roman"/>
          <w:sz w:val="28"/>
          <w:szCs w:val="28"/>
        </w:rPr>
        <w:t>.</w:t>
      </w:r>
    </w:p>
    <w:p w14:paraId="606B0A46">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олимпиадные задания помогают полнее реализовать  </w:t>
      </w:r>
      <w:r>
        <w:rPr>
          <w:rFonts w:ascii="Times New Roman" w:hAnsi="Times New Roman" w:cs="Times New Roman"/>
          <w:bCs/>
          <w:sz w:val="28"/>
          <w:szCs w:val="28"/>
        </w:rPr>
        <w:t>систему дидактических принципов построения урока:</w:t>
      </w:r>
    </w:p>
    <w:p w14:paraId="50F16BC9">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b/>
          <w:bCs w:val="0"/>
          <w:i w:val="0"/>
          <w:iCs w:val="0"/>
          <w:sz w:val="28"/>
          <w:szCs w:val="28"/>
        </w:rPr>
      </w:pPr>
      <w:r>
        <w:rPr>
          <w:rFonts w:ascii="Times New Roman" w:hAnsi="Times New Roman" w:cs="Times New Roman"/>
          <w:b/>
          <w:bCs w:val="0"/>
          <w:i w:val="0"/>
          <w:iCs w:val="0"/>
          <w:sz w:val="28"/>
          <w:szCs w:val="28"/>
        </w:rPr>
        <w:t>принцип непрерывности</w:t>
      </w:r>
    </w:p>
    <w:p w14:paraId="035D97CD">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(означает</w:t>
      </w:r>
      <w:r>
        <w:rPr>
          <w:rFonts w:ascii="Times New Roman" w:hAnsi="Times New Roman" w:cs="Times New Roman"/>
          <w:bCs/>
          <w:sz w:val="28"/>
          <w:szCs w:val="28"/>
        </w:rPr>
        <w:t xml:space="preserve"> преемственность между всеми ступенями и этапами обучения на уровне технологии, содержания и методик </w:t>
      </w:r>
      <w:r>
        <w:rPr>
          <w:rFonts w:ascii="Times New Roman" w:hAnsi="Times New Roman" w:cs="Times New Roman"/>
          <w:sz w:val="28"/>
          <w:szCs w:val="28"/>
        </w:rPr>
        <w:t>с уч</w:t>
      </w:r>
      <w:r>
        <w:rPr>
          <w:rFonts w:ascii="Times New Roman" w:hAnsi="Times New Roman" w:cs="Times New Roman"/>
          <w:sz w:val="28"/>
          <w:szCs w:val="28"/>
          <w:lang w:val="ru-RU"/>
        </w:rPr>
        <w:t>ё</w:t>
      </w:r>
      <w:r>
        <w:rPr>
          <w:rFonts w:ascii="Times New Roman" w:hAnsi="Times New Roman" w:cs="Times New Roman"/>
          <w:sz w:val="28"/>
          <w:szCs w:val="28"/>
        </w:rPr>
        <w:t>том возрастных психологических особенностей развития детей).</w:t>
      </w:r>
    </w:p>
    <w:p w14:paraId="3F73FC59">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b/>
          <w:bCs w:val="0"/>
          <w:sz w:val="28"/>
          <w:szCs w:val="28"/>
        </w:rPr>
      </w:pPr>
      <w:r>
        <w:rPr>
          <w:rFonts w:ascii="Times New Roman" w:hAnsi="Times New Roman" w:cs="Times New Roman"/>
          <w:b/>
          <w:bCs w:val="0"/>
          <w:sz w:val="28"/>
          <w:szCs w:val="28"/>
        </w:rPr>
        <w:t>принцип целостности</w:t>
      </w:r>
    </w:p>
    <w:p w14:paraId="620D611B">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(предполагает </w:t>
      </w:r>
      <w:r>
        <w:rPr>
          <w:rFonts w:ascii="Times New Roman" w:hAnsi="Times New Roman" w:cs="Times New Roman"/>
          <w:bCs/>
          <w:sz w:val="28"/>
          <w:szCs w:val="28"/>
        </w:rPr>
        <w:t>формирование</w:t>
      </w:r>
      <w:r>
        <w:rPr>
          <w:rFonts w:ascii="Times New Roman" w:hAnsi="Times New Roman" w:cs="Times New Roman"/>
          <w:sz w:val="28"/>
          <w:szCs w:val="28"/>
        </w:rPr>
        <w:t xml:space="preserve"> учащимися </w:t>
      </w:r>
      <w:r>
        <w:rPr>
          <w:rFonts w:ascii="Times New Roman" w:hAnsi="Times New Roman" w:cs="Times New Roman"/>
          <w:bCs/>
          <w:sz w:val="28"/>
          <w:szCs w:val="28"/>
        </w:rPr>
        <w:t>обобщ</w:t>
      </w:r>
      <w:r>
        <w:rPr>
          <w:rFonts w:ascii="Times New Roman" w:hAnsi="Times New Roman" w:cs="Times New Roman"/>
          <w:bCs/>
          <w:sz w:val="28"/>
          <w:szCs w:val="28"/>
          <w:lang w:val="ru-RU"/>
        </w:rPr>
        <w:t>ё</w:t>
      </w:r>
      <w:r>
        <w:rPr>
          <w:rFonts w:ascii="Times New Roman" w:hAnsi="Times New Roman" w:cs="Times New Roman"/>
          <w:bCs/>
          <w:sz w:val="28"/>
          <w:szCs w:val="28"/>
        </w:rPr>
        <w:t xml:space="preserve">нного системного представления о мире </w:t>
      </w:r>
      <w:r>
        <w:rPr>
          <w:rFonts w:ascii="Times New Roman" w:hAnsi="Times New Roman" w:cs="Times New Roman"/>
          <w:sz w:val="28"/>
          <w:szCs w:val="28"/>
        </w:rPr>
        <w:t>(природе, обществе</w:t>
      </w:r>
      <w:r>
        <w:rPr>
          <w:rFonts w:ascii="Times New Roman" w:hAnsi="Times New Roman" w:cs="Times New Roman"/>
          <w:iCs/>
          <w:sz w:val="28"/>
          <w:szCs w:val="28"/>
        </w:rPr>
        <w:t xml:space="preserve">, </w:t>
      </w:r>
      <w:r>
        <w:rPr>
          <w:rFonts w:ascii="Times New Roman" w:hAnsi="Times New Roman" w:cs="Times New Roman"/>
          <w:sz w:val="28"/>
          <w:szCs w:val="28"/>
        </w:rPr>
        <w:t>самом себе, о роли и месте каждой науки в системе наук.</w:t>
      </w:r>
    </w:p>
    <w:p w14:paraId="1FA8A973">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b/>
          <w:bCs w:val="0"/>
          <w:sz w:val="28"/>
          <w:szCs w:val="28"/>
        </w:rPr>
      </w:pPr>
      <w:r>
        <w:rPr>
          <w:rFonts w:ascii="Times New Roman" w:hAnsi="Times New Roman" w:cs="Times New Roman"/>
          <w:b/>
          <w:bCs w:val="0"/>
          <w:sz w:val="28"/>
          <w:szCs w:val="28"/>
        </w:rPr>
        <w:t>принцип минимакса</w:t>
      </w:r>
    </w:p>
    <w:p w14:paraId="35E6DFDA">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(заключается в следующем: </w:t>
      </w:r>
      <w:r>
        <w:rPr>
          <w:rFonts w:ascii="Times New Roman" w:hAnsi="Times New Roman" w:cs="Times New Roman"/>
          <w:bCs/>
          <w:sz w:val="28"/>
          <w:szCs w:val="28"/>
        </w:rPr>
        <w:t>школа должна предложить</w:t>
      </w:r>
      <w:r>
        <w:rPr>
          <w:rFonts w:ascii="Times New Roman" w:hAnsi="Times New Roman" w:cs="Times New Roman"/>
          <w:sz w:val="28"/>
          <w:szCs w:val="28"/>
        </w:rPr>
        <w:t xml:space="preserve"> ученику возможность освоения содержания образования на максимальном для него </w:t>
      </w:r>
      <w:r>
        <w:rPr>
          <w:rFonts w:ascii="Times New Roman" w:hAnsi="Times New Roman" w:cs="Times New Roman"/>
          <w:bCs/>
          <w:sz w:val="28"/>
          <w:szCs w:val="28"/>
        </w:rPr>
        <w:t xml:space="preserve">уровне </w:t>
      </w:r>
      <w:r>
        <w:rPr>
          <w:rFonts w:ascii="Times New Roman" w:hAnsi="Times New Roman" w:cs="Times New Roman"/>
          <w:sz w:val="28"/>
          <w:szCs w:val="28"/>
        </w:rPr>
        <w:t xml:space="preserve">(определяемой зоной ближайшего развития возрастной группы) и </w:t>
      </w:r>
      <w:r>
        <w:rPr>
          <w:rFonts w:ascii="Times New Roman" w:hAnsi="Times New Roman" w:cs="Times New Roman"/>
          <w:bCs/>
          <w:sz w:val="28"/>
          <w:szCs w:val="28"/>
        </w:rPr>
        <w:t xml:space="preserve">обеспечить </w:t>
      </w:r>
      <w:r>
        <w:rPr>
          <w:rFonts w:ascii="Times New Roman" w:hAnsi="Times New Roman" w:cs="Times New Roman"/>
          <w:sz w:val="28"/>
          <w:szCs w:val="28"/>
        </w:rPr>
        <w:t xml:space="preserve">при этом </w:t>
      </w:r>
      <w:r>
        <w:rPr>
          <w:rFonts w:ascii="Times New Roman" w:hAnsi="Times New Roman" w:cs="Times New Roman"/>
          <w:bCs/>
          <w:sz w:val="28"/>
          <w:szCs w:val="28"/>
        </w:rPr>
        <w:t>усвоение на уров</w:t>
      </w:r>
      <w:r>
        <w:rPr>
          <w:rFonts w:ascii="Times New Roman" w:hAnsi="Times New Roman" w:cs="Times New Roman"/>
          <w:sz w:val="28"/>
          <w:szCs w:val="28"/>
        </w:rPr>
        <w:t xml:space="preserve">не социально безопасного </w:t>
      </w:r>
      <w:r>
        <w:rPr>
          <w:rFonts w:ascii="Times New Roman" w:hAnsi="Times New Roman" w:cs="Times New Roman"/>
          <w:bCs/>
          <w:sz w:val="28"/>
          <w:szCs w:val="28"/>
        </w:rPr>
        <w:t xml:space="preserve">минимума </w:t>
      </w:r>
      <w:r>
        <w:rPr>
          <w:rFonts w:ascii="Times New Roman" w:hAnsi="Times New Roman" w:cs="Times New Roman"/>
          <w:sz w:val="28"/>
          <w:szCs w:val="28"/>
        </w:rPr>
        <w:t>(государственного стандарта).</w:t>
      </w:r>
    </w:p>
    <w:p w14:paraId="17629F37">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b/>
          <w:bCs w:val="0"/>
          <w:sz w:val="28"/>
          <w:szCs w:val="28"/>
        </w:rPr>
      </w:pPr>
      <w:r>
        <w:rPr>
          <w:rFonts w:ascii="Times New Roman" w:hAnsi="Times New Roman" w:cs="Times New Roman"/>
          <w:b/>
          <w:bCs w:val="0"/>
          <w:sz w:val="28"/>
          <w:szCs w:val="28"/>
        </w:rPr>
        <w:t>принцип вариативности</w:t>
      </w:r>
    </w:p>
    <w:p w14:paraId="4B390A5E">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(предполагает </w:t>
      </w:r>
      <w:r>
        <w:rPr>
          <w:rFonts w:ascii="Times New Roman" w:hAnsi="Times New Roman" w:cs="Times New Roman"/>
          <w:bCs/>
          <w:sz w:val="28"/>
          <w:szCs w:val="28"/>
        </w:rPr>
        <w:t>формирование</w:t>
      </w:r>
      <w:r>
        <w:rPr>
          <w:rFonts w:ascii="Times New Roman" w:hAnsi="Times New Roman" w:cs="Times New Roman"/>
          <w:sz w:val="28"/>
          <w:szCs w:val="28"/>
        </w:rPr>
        <w:t xml:space="preserve"> учащимися </w:t>
      </w:r>
      <w:r>
        <w:rPr>
          <w:rFonts w:ascii="Times New Roman" w:hAnsi="Times New Roman" w:cs="Times New Roman"/>
          <w:bCs/>
          <w:sz w:val="28"/>
          <w:szCs w:val="28"/>
        </w:rPr>
        <w:t>способностей к систематическому перебору вариантов</w:t>
      </w:r>
      <w:r>
        <w:rPr>
          <w:rFonts w:ascii="Times New Roman" w:hAnsi="Times New Roman" w:cs="Times New Roman"/>
          <w:sz w:val="28"/>
          <w:szCs w:val="28"/>
        </w:rPr>
        <w:t xml:space="preserve"> и адекватному </w:t>
      </w:r>
      <w:r>
        <w:rPr>
          <w:rFonts w:ascii="Times New Roman" w:hAnsi="Times New Roman" w:cs="Times New Roman"/>
          <w:bCs/>
          <w:sz w:val="28"/>
          <w:szCs w:val="28"/>
        </w:rPr>
        <w:t xml:space="preserve">принятию решений </w:t>
      </w:r>
      <w:r>
        <w:rPr>
          <w:rFonts w:ascii="Times New Roman" w:hAnsi="Times New Roman" w:cs="Times New Roman"/>
          <w:sz w:val="28"/>
          <w:szCs w:val="28"/>
        </w:rPr>
        <w:t>в ситуациях выбора.</w:t>
      </w:r>
    </w:p>
    <w:p w14:paraId="3BD0455E">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п</w:t>
      </w:r>
      <w:r>
        <w:rPr>
          <w:rFonts w:ascii="Times New Roman" w:hAnsi="Times New Roman" w:cs="Times New Roman"/>
          <w:b/>
          <w:bCs/>
          <w:sz w:val="28"/>
          <w:szCs w:val="28"/>
        </w:rPr>
        <w:t>ринцип творчества</w:t>
      </w:r>
    </w:p>
    <w:p w14:paraId="2405B1C8">
      <w:pPr>
        <w:keepNext w:val="0"/>
        <w:keepLines w:val="0"/>
        <w:pageBreakBefore w:val="0"/>
        <w:widowControl/>
        <w:tabs>
          <w:tab w:val="left" w:pos="993"/>
        </w:tabs>
        <w:kinsoku/>
        <w:wordWrap/>
        <w:overflowPunct w:val="0"/>
        <w:topLinePunct w:val="0"/>
        <w:autoSpaceDE w:val="0"/>
        <w:autoSpaceDN w:val="0"/>
        <w:bidi w:val="0"/>
        <w:adjustRightInd w:val="0"/>
        <w:snapToGrid/>
        <w:spacing w:beforeAutospacing="0" w:after="0" w:afterAutospacing="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(означает максимальную ориентацию на творческое начало в образовательном процессе, приобретение учащимся собственного опыта творческой деятельности).</w:t>
      </w:r>
      <w:r>
        <w:rPr>
          <w:rFonts w:ascii="Times New Roman" w:hAnsi="Times New Roman" w:cs="Times New Roman"/>
          <w:sz w:val="28"/>
          <w:szCs w:val="28"/>
        </w:rPr>
        <w:t xml:space="preserve"> </w:t>
      </w:r>
    </w:p>
    <w:p w14:paraId="226AC916">
      <w:pPr>
        <w:keepNext w:val="0"/>
        <w:keepLines w:val="0"/>
        <w:pageBreakBefore w:val="0"/>
        <w:widowControl/>
        <w:shd w:val="clear" w:color="auto" w:fill="FFFFFF"/>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Примеры олимпиадных заданий, направленных на формирование универсальных учебных действий:</w:t>
      </w:r>
    </w:p>
    <w:p w14:paraId="2533F171">
      <w:pPr>
        <w:pStyle w:val="12"/>
        <w:keepNext w:val="0"/>
        <w:keepLines w:val="0"/>
        <w:pageBreakBefore w:val="0"/>
        <w:widowControl/>
        <w:kinsoku/>
        <w:wordWrap/>
        <w:topLinePunct w:val="0"/>
        <w:bidi w:val="0"/>
        <w:snapToGrid/>
        <w:spacing w:beforeAutospacing="0" w:after="0" w:afterAutospacing="0" w:line="240" w:lineRule="auto"/>
        <w:ind w:left="0" w:firstLine="709"/>
        <w:jc w:val="both"/>
        <w:rPr>
          <w:color w:val="000000"/>
          <w:sz w:val="28"/>
          <w:szCs w:val="28"/>
        </w:rPr>
      </w:pPr>
      <w:r>
        <w:rPr>
          <w:color w:val="000000"/>
          <w:sz w:val="28"/>
          <w:szCs w:val="28"/>
        </w:rPr>
        <w:t>1. А) М. Горький, прочитав в рукописи молодого писателя фразу </w:t>
      </w:r>
      <w:r>
        <w:rPr>
          <w:iCs/>
          <w:color w:val="000000"/>
          <w:sz w:val="28"/>
          <w:szCs w:val="28"/>
        </w:rPr>
        <w:t>Сквозь чащу кустарника продирался мокрый Василий и истошно кричал: «Братцы, щуку поймал!»</w:t>
      </w:r>
      <w:r>
        <w:rPr>
          <w:color w:val="000000"/>
          <w:sz w:val="28"/>
          <w:szCs w:val="28"/>
        </w:rPr>
        <w:t xml:space="preserve">, заметил: «Первая щука </w:t>
      </w:r>
      <w:r>
        <w:rPr>
          <w:color w:val="000000"/>
          <w:sz w:val="28"/>
          <w:szCs w:val="28"/>
          <w:lang w:val="ru-RU"/>
        </w:rPr>
        <w:t>—</w:t>
      </w:r>
      <w:r>
        <w:rPr>
          <w:color w:val="000000"/>
          <w:sz w:val="28"/>
          <w:szCs w:val="28"/>
        </w:rPr>
        <w:t xml:space="preserve"> явно лишняя».</w:t>
      </w:r>
    </w:p>
    <w:p w14:paraId="136D3856">
      <w:pPr>
        <w:pStyle w:val="12"/>
        <w:keepNext w:val="0"/>
        <w:keepLines w:val="0"/>
        <w:pageBreakBefore w:val="0"/>
        <w:widowControl/>
        <w:kinsoku/>
        <w:wordWrap/>
        <w:topLinePunct w:val="0"/>
        <w:bidi w:val="0"/>
        <w:snapToGrid/>
        <w:spacing w:beforeAutospacing="0" w:after="0" w:afterAutospacing="0" w:line="240" w:lineRule="auto"/>
        <w:ind w:left="0" w:firstLine="709"/>
        <w:jc w:val="both"/>
        <w:rPr>
          <w:color w:val="000000"/>
          <w:sz w:val="28"/>
          <w:szCs w:val="28"/>
        </w:rPr>
      </w:pPr>
      <w:r>
        <w:rPr>
          <w:color w:val="000000"/>
          <w:sz w:val="28"/>
          <w:szCs w:val="28"/>
        </w:rPr>
        <w:t>Что имел в виду писатель?  Как называется раздел языкознания, изучающий такие явления?</w:t>
      </w:r>
    </w:p>
    <w:p w14:paraId="6D41E8FE">
      <w:pPr>
        <w:pStyle w:val="12"/>
        <w:keepNext w:val="0"/>
        <w:keepLines w:val="0"/>
        <w:pageBreakBefore w:val="0"/>
        <w:widowControl/>
        <w:kinsoku/>
        <w:wordWrap/>
        <w:topLinePunct w:val="0"/>
        <w:bidi w:val="0"/>
        <w:snapToGrid/>
        <w:spacing w:beforeAutospacing="0" w:after="0" w:afterAutospacing="0" w:line="240" w:lineRule="auto"/>
        <w:ind w:left="0" w:firstLine="709"/>
        <w:jc w:val="both"/>
        <w:rPr>
          <w:b/>
          <w:bCs/>
          <w:color w:val="000000"/>
          <w:sz w:val="28"/>
          <w:szCs w:val="28"/>
        </w:rPr>
      </w:pPr>
      <w:r>
        <w:rPr>
          <w:b/>
          <w:bCs/>
          <w:color w:val="000000"/>
          <w:sz w:val="28"/>
          <w:szCs w:val="28"/>
        </w:rPr>
        <w:t>О</w:t>
      </w:r>
      <w:r>
        <w:rPr>
          <w:b/>
          <w:bCs/>
          <w:color w:val="000000"/>
          <w:sz w:val="28"/>
          <w:szCs w:val="28"/>
          <w:lang w:val="ru-RU"/>
        </w:rPr>
        <w:t>твет</w:t>
      </w:r>
      <w:r>
        <w:rPr>
          <w:b/>
          <w:bCs/>
          <w:color w:val="000000"/>
          <w:sz w:val="28"/>
          <w:szCs w:val="28"/>
        </w:rPr>
        <w:t>:</w:t>
      </w:r>
    </w:p>
    <w:p w14:paraId="12F4AB52">
      <w:pPr>
        <w:pStyle w:val="12"/>
        <w:keepNext w:val="0"/>
        <w:keepLines w:val="0"/>
        <w:pageBreakBefore w:val="0"/>
        <w:widowControl/>
        <w:kinsoku/>
        <w:wordWrap/>
        <w:topLinePunct w:val="0"/>
        <w:bidi w:val="0"/>
        <w:snapToGrid/>
        <w:spacing w:beforeAutospacing="0" w:after="0" w:afterAutospacing="0" w:line="240" w:lineRule="auto"/>
        <w:ind w:left="0" w:firstLine="709"/>
        <w:jc w:val="both"/>
        <w:rPr>
          <w:color w:val="000000"/>
          <w:sz w:val="28"/>
          <w:szCs w:val="28"/>
        </w:rPr>
      </w:pPr>
      <w:r>
        <w:rPr>
          <w:color w:val="000000"/>
          <w:sz w:val="28"/>
          <w:szCs w:val="28"/>
        </w:rPr>
        <w:t>Писатель имел в виду случайное созвучие </w:t>
      </w:r>
      <w:r>
        <w:rPr>
          <w:iCs/>
          <w:color w:val="000000"/>
          <w:sz w:val="28"/>
          <w:szCs w:val="28"/>
        </w:rPr>
        <w:t>ча</w:t>
      </w:r>
      <w:r>
        <w:rPr>
          <w:color w:val="000000"/>
          <w:sz w:val="28"/>
          <w:szCs w:val="28"/>
        </w:rPr>
        <w:t></w:t>
      </w:r>
      <w:r>
        <w:rPr>
          <w:iCs/>
          <w:color w:val="000000"/>
          <w:sz w:val="28"/>
          <w:szCs w:val="28"/>
        </w:rPr>
        <w:t>щу ку</w:t>
      </w:r>
      <w:r>
        <w:rPr>
          <w:color w:val="000000"/>
          <w:sz w:val="28"/>
          <w:szCs w:val="28"/>
        </w:rPr>
        <w:t></w:t>
      </w:r>
      <w:r>
        <w:rPr>
          <w:iCs/>
          <w:color w:val="000000"/>
          <w:sz w:val="28"/>
          <w:szCs w:val="28"/>
        </w:rPr>
        <w:t>старника</w:t>
      </w:r>
      <w:r>
        <w:rPr>
          <w:color w:val="000000"/>
          <w:sz w:val="28"/>
          <w:szCs w:val="28"/>
        </w:rPr>
        <w:t> и </w:t>
      </w:r>
      <w:r>
        <w:rPr>
          <w:iCs/>
          <w:color w:val="000000"/>
          <w:sz w:val="28"/>
          <w:szCs w:val="28"/>
        </w:rPr>
        <w:t>щуку</w:t>
      </w:r>
      <w:r>
        <w:rPr>
          <w:color w:val="000000"/>
          <w:sz w:val="28"/>
          <w:szCs w:val="28"/>
        </w:rPr>
        <w:t>, которое здесь является лишним, потому что снижает благозвучие фразы.</w:t>
      </w:r>
    </w:p>
    <w:p w14:paraId="6E79A1E9">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Эвфония (</w:t>
      </w:r>
      <w:r>
        <w:rPr>
          <w:rFonts w:ascii="Times New Roman" w:hAnsi="Times New Roman" w:cs="Times New Roman"/>
          <w:iCs/>
          <w:color w:val="000000"/>
          <w:sz w:val="28"/>
          <w:szCs w:val="28"/>
          <w:lang w:val="en-US"/>
        </w:rPr>
        <w:t>eu </w:t>
      </w:r>
      <w:r>
        <w:rPr>
          <w:rFonts w:ascii="Times New Roman" w:hAnsi="Times New Roman" w:eastAsia="Times New Roman" w:cs="Times New Roman"/>
          <w:sz w:val="28"/>
          <w:szCs w:val="28"/>
        </w:rPr>
        <w:t>—</w:t>
      </w:r>
      <w:r>
        <w:rPr>
          <w:rFonts w:ascii="Times New Roman" w:hAnsi="Times New Roman" w:cs="Times New Roman"/>
          <w:color w:val="000000"/>
          <w:sz w:val="28"/>
          <w:szCs w:val="28"/>
        </w:rPr>
        <w:t xml:space="preserve"> «хорошо», </w:t>
      </w:r>
      <w:r>
        <w:rPr>
          <w:rFonts w:ascii="Times New Roman" w:hAnsi="Times New Roman" w:cs="Times New Roman"/>
          <w:iCs/>
          <w:color w:val="000000"/>
          <w:sz w:val="28"/>
          <w:szCs w:val="28"/>
          <w:lang w:val="en-US"/>
        </w:rPr>
        <w:t>phone</w:t>
      </w:r>
      <w:r>
        <w:rPr>
          <w:rFonts w:ascii="Times New Roman" w:hAnsi="Times New Roman" w:cs="Times New Roman"/>
          <w:color w:val="000000"/>
          <w:sz w:val="28"/>
          <w:szCs w:val="28"/>
        </w:rPr>
        <w:t> </w:t>
      </w:r>
      <w:r>
        <w:rPr>
          <w:rFonts w:ascii="Times New Roman" w:hAnsi="Times New Roman" w:eastAsia="Times New Roman" w:cs="Times New Roman"/>
          <w:sz w:val="28"/>
          <w:szCs w:val="28"/>
        </w:rPr>
        <w:t>—</w:t>
      </w:r>
      <w:r>
        <w:rPr>
          <w:rFonts w:ascii="Times New Roman" w:hAnsi="Times New Roman" w:cs="Times New Roman"/>
          <w:color w:val="000000"/>
          <w:sz w:val="28"/>
          <w:szCs w:val="28"/>
        </w:rPr>
        <w:t xml:space="preserve"> «звук») </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благозвучие. Раздел языка, изучающий такие явления, называется фонетикой.</w:t>
      </w:r>
    </w:p>
    <w:p w14:paraId="33AF727B">
      <w:pPr>
        <w:pStyle w:val="7"/>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Б) Известный роман американского писателя Майн Рида в оригинале называется «The Headless Horseman», т.е., буквально, «Безголовый всадник». Однако  принято его название переводить как «Всадник без головы». Почему?</w:t>
      </w:r>
      <w:r>
        <w:rPr>
          <w:rFonts w:ascii="Times New Roman" w:hAnsi="Times New Roman" w:cs="Times New Roman"/>
          <w:sz w:val="28"/>
          <w:szCs w:val="28"/>
        </w:rPr>
        <w:t xml:space="preserve"> </w:t>
      </w:r>
    </w:p>
    <w:p w14:paraId="5138CE4B">
      <w:pPr>
        <w:pStyle w:val="7"/>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А. С. Шишков считал, что слово полушка «составлено изъ слова полъ (т. е. половина) и ушко (уменшительное отъ уха)», мотивируя это тем, что «въ старинныя времена ушки звѣриныхъ кожъ употреблялись вмѣсто денегъ».</w:t>
      </w:r>
    </w:p>
    <w:p w14:paraId="5F9BC5F4">
      <w:pPr>
        <w:pStyle w:val="7"/>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Какое значение имеет слово полушка?</w:t>
      </w:r>
    </w:p>
    <w:p w14:paraId="728F2719">
      <w:pPr>
        <w:pStyle w:val="7"/>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Согласны ли вы с гипотезой Шишкова о происхождении этого слова? Аргументируйте свой ответ.</w:t>
      </w:r>
    </w:p>
    <w:p w14:paraId="4E48B1CA">
      <w:pPr>
        <w:pStyle w:val="7"/>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Ответ:</w:t>
      </w:r>
    </w:p>
    <w:p w14:paraId="54FA4A82">
      <w:pPr>
        <w:pStyle w:val="7"/>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Шишков прав лишь отчасти: в слове полушка есть корень пол- ‘половина’, но нет корня ушк(о) &lt; ух(о); ушк- - это суффикс с уменьшительным значением: ср. горб </w:t>
      </w:r>
      <w:r>
        <w:rPr>
          <w:rFonts w:hint="default" w:ascii="Times New Roman" w:hAnsi="Times New Roman"/>
          <w:sz w:val="28"/>
          <w:szCs w:val="28"/>
        </w:rPr>
        <w:t>—</w:t>
      </w:r>
      <w:r>
        <w:rPr>
          <w:rFonts w:ascii="Times New Roman" w:hAnsi="Times New Roman" w:cs="Times New Roman"/>
          <w:sz w:val="28"/>
          <w:szCs w:val="28"/>
        </w:rPr>
        <w:t xml:space="preserve"> горбушка, деревня </w:t>
      </w:r>
      <w:r>
        <w:rPr>
          <w:rFonts w:hint="default" w:ascii="Times New Roman" w:hAnsi="Times New Roman"/>
          <w:sz w:val="28"/>
          <w:szCs w:val="28"/>
        </w:rPr>
        <w:t>—</w:t>
      </w:r>
      <w:r>
        <w:rPr>
          <w:rFonts w:ascii="Times New Roman" w:hAnsi="Times New Roman" w:cs="Times New Roman"/>
          <w:sz w:val="28"/>
          <w:szCs w:val="28"/>
        </w:rPr>
        <w:t xml:space="preserve"> деревушка, гора </w:t>
      </w:r>
      <w:r>
        <w:rPr>
          <w:rFonts w:hint="default" w:ascii="Times New Roman" w:hAnsi="Times New Roman"/>
          <w:sz w:val="28"/>
          <w:szCs w:val="28"/>
        </w:rPr>
        <w:t>—</w:t>
      </w:r>
      <w:r>
        <w:rPr>
          <w:rFonts w:ascii="Times New Roman" w:hAnsi="Times New Roman" w:cs="Times New Roman"/>
          <w:sz w:val="28"/>
          <w:szCs w:val="28"/>
        </w:rPr>
        <w:t xml:space="preserve"> горушка, зола </w:t>
      </w:r>
      <w:r>
        <w:rPr>
          <w:rFonts w:hint="default" w:ascii="Times New Roman" w:hAnsi="Times New Roman"/>
          <w:sz w:val="28"/>
          <w:szCs w:val="28"/>
        </w:rPr>
        <w:t>—</w:t>
      </w:r>
      <w:r>
        <w:rPr>
          <w:rFonts w:ascii="Times New Roman" w:hAnsi="Times New Roman" w:cs="Times New Roman"/>
          <w:sz w:val="28"/>
          <w:szCs w:val="28"/>
        </w:rPr>
        <w:t xml:space="preserve"> золушка. </w:t>
      </w:r>
    </w:p>
    <w:p w14:paraId="08DE6596">
      <w:pPr>
        <w:keepNext w:val="0"/>
        <w:keepLines w:val="0"/>
        <w:pageBreakBefore w:val="0"/>
        <w:widowControl/>
        <w:kinsoku/>
        <w:wordWrap/>
        <w:topLinePunct w:val="0"/>
        <w:bidi w:val="0"/>
        <w:snapToGrid/>
        <w:spacing w:beforeAutospacing="0" w:after="0" w:afterAutospacing="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 прав Шишков и исторически: в старину, вопреки тому, что он пишет, в качестве плат</w:t>
      </w:r>
      <w:r>
        <w:rPr>
          <w:rFonts w:ascii="Times New Roman" w:hAnsi="Times New Roman" w:cs="Times New Roman"/>
          <w:sz w:val="28"/>
          <w:szCs w:val="28"/>
          <w:lang w:val="ru-RU"/>
        </w:rPr>
        <w:t>ё</w:t>
      </w:r>
      <w:r>
        <w:rPr>
          <w:rFonts w:ascii="Times New Roman" w:hAnsi="Times New Roman" w:cs="Times New Roman"/>
          <w:sz w:val="28"/>
          <w:szCs w:val="28"/>
        </w:rPr>
        <w:t>жного средства использовались не уши звериных кож, а шкурки куниц и белок, откуда пошли такие названия денежных единиц, как куна, гривна кун, веверица.</w:t>
      </w:r>
    </w:p>
    <w:p w14:paraId="464B9438">
      <w:pPr>
        <w:pStyle w:val="9"/>
        <w:keepNext w:val="0"/>
        <w:keepLines w:val="0"/>
        <w:pageBreakBefore w:val="0"/>
        <w:widowControl/>
        <w:kinsoku/>
        <w:wordWrap/>
        <w:topLinePunct w:val="0"/>
        <w:bidi w:val="0"/>
        <w:snapToGrid/>
        <w:spacing w:before="0" w:beforeAutospacing="0" w:after="0" w:afterAutospacing="0" w:line="240" w:lineRule="auto"/>
        <w:ind w:left="0" w:firstLine="709"/>
        <w:jc w:val="both"/>
        <w:rPr>
          <w:color w:val="000000"/>
          <w:sz w:val="28"/>
          <w:szCs w:val="28"/>
        </w:rPr>
      </w:pPr>
      <w:r>
        <w:rPr>
          <w:sz w:val="28"/>
          <w:szCs w:val="28"/>
        </w:rPr>
        <w:t>Слово полушка означало монету в половину гроша или четверть копейки.</w:t>
      </w:r>
    </w:p>
    <w:p w14:paraId="6B9256D1">
      <w:pPr>
        <w:pStyle w:val="12"/>
        <w:keepNext w:val="0"/>
        <w:keepLines w:val="0"/>
        <w:pageBreakBefore w:val="0"/>
        <w:widowControl/>
        <w:kinsoku/>
        <w:wordWrap/>
        <w:topLinePunct w:val="0"/>
        <w:bidi w:val="0"/>
        <w:snapToGrid/>
        <w:spacing w:beforeAutospacing="0" w:after="0" w:afterAutospacing="0" w:line="240" w:lineRule="auto"/>
        <w:ind w:left="0" w:firstLine="709"/>
        <w:jc w:val="both"/>
        <w:rPr>
          <w:sz w:val="28"/>
          <w:szCs w:val="28"/>
        </w:rPr>
      </w:pPr>
      <w:r>
        <w:rPr>
          <w:sz w:val="28"/>
          <w:szCs w:val="28"/>
        </w:rPr>
        <w:t>Задания проверяют умения самостоятельно вычитывать фактуальную и подтекстовую информацию, делать выводы.</w:t>
      </w:r>
    </w:p>
    <w:p w14:paraId="47001ABB">
      <w:pPr>
        <w:pStyle w:val="12"/>
        <w:keepNext w:val="0"/>
        <w:keepLines w:val="0"/>
        <w:pageBreakBefore w:val="0"/>
        <w:widowControl/>
        <w:numPr>
          <w:ilvl w:val="0"/>
          <w:numId w:val="4"/>
        </w:numPr>
        <w:kinsoku/>
        <w:wordWrap/>
        <w:overflowPunct/>
        <w:topLinePunct w:val="0"/>
        <w:autoSpaceDE/>
        <w:autoSpaceDN/>
        <w:bidi w:val="0"/>
        <w:adjustRightInd/>
        <w:snapToGrid/>
        <w:spacing w:after="100"/>
        <w:ind w:left="0" w:firstLine="709"/>
        <w:jc w:val="both"/>
        <w:textAlignment w:val="auto"/>
        <w:rPr>
          <w:sz w:val="28"/>
          <w:szCs w:val="28"/>
        </w:rPr>
      </w:pPr>
      <w:r>
        <w:rPr>
          <w:sz w:val="28"/>
          <w:szCs w:val="28"/>
        </w:rPr>
        <w:t>Имена собственные в лингвистике называются онимами. Определите значение данных терминов; приведите родственные им слова и соответствующие примеры.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160"/>
        <w:gridCol w:w="3070"/>
        <w:gridCol w:w="1970"/>
      </w:tblGrid>
      <w:tr w14:paraId="41B8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160" w:type="dxa"/>
            <w:vAlign w:val="center"/>
          </w:tcPr>
          <w:p w14:paraId="3AECE0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r>
              <w:rPr>
                <w:rFonts w:ascii="Times New Roman" w:hAnsi="Times New Roman" w:cs="Times New Roman"/>
                <w:bCs/>
                <w:iCs/>
                <w:sz w:val="28"/>
                <w:szCs w:val="28"/>
              </w:rPr>
              <w:t>Слово</w:t>
            </w:r>
          </w:p>
        </w:tc>
        <w:tc>
          <w:tcPr>
            <w:tcW w:w="2160" w:type="dxa"/>
            <w:vAlign w:val="center"/>
          </w:tcPr>
          <w:p w14:paraId="69D89BF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r>
              <w:rPr>
                <w:rFonts w:ascii="Times New Roman" w:hAnsi="Times New Roman" w:cs="Times New Roman"/>
                <w:bCs/>
                <w:iCs/>
                <w:sz w:val="28"/>
                <w:szCs w:val="28"/>
              </w:rPr>
              <w:t>Значение</w:t>
            </w:r>
          </w:p>
        </w:tc>
        <w:tc>
          <w:tcPr>
            <w:tcW w:w="3070" w:type="dxa"/>
            <w:vAlign w:val="center"/>
          </w:tcPr>
          <w:p w14:paraId="67DEAD2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r>
              <w:rPr>
                <w:rFonts w:ascii="Times New Roman" w:hAnsi="Times New Roman" w:cs="Times New Roman"/>
                <w:bCs/>
                <w:iCs/>
                <w:sz w:val="28"/>
                <w:szCs w:val="28"/>
              </w:rPr>
              <w:t>Родственные слова</w:t>
            </w:r>
          </w:p>
        </w:tc>
        <w:tc>
          <w:tcPr>
            <w:tcW w:w="1970" w:type="dxa"/>
            <w:vAlign w:val="center"/>
          </w:tcPr>
          <w:p w14:paraId="41460AA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r>
              <w:rPr>
                <w:rFonts w:ascii="Times New Roman" w:hAnsi="Times New Roman" w:cs="Times New Roman"/>
                <w:bCs/>
                <w:iCs/>
                <w:sz w:val="28"/>
                <w:szCs w:val="28"/>
              </w:rPr>
              <w:t>Примеры онимов</w:t>
            </w:r>
          </w:p>
        </w:tc>
      </w:tr>
      <w:tr w14:paraId="505A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160" w:type="dxa"/>
            <w:vAlign w:val="center"/>
          </w:tcPr>
          <w:p w14:paraId="5EA77FC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r>
              <w:rPr>
                <w:rFonts w:ascii="Times New Roman" w:hAnsi="Times New Roman" w:cs="Times New Roman"/>
                <w:sz w:val="28"/>
                <w:szCs w:val="28"/>
              </w:rPr>
              <w:t>хрононимы</w:t>
            </w:r>
          </w:p>
        </w:tc>
        <w:tc>
          <w:tcPr>
            <w:tcW w:w="2160" w:type="dxa"/>
            <w:vAlign w:val="center"/>
          </w:tcPr>
          <w:p w14:paraId="5AD9054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c>
          <w:tcPr>
            <w:tcW w:w="3070" w:type="dxa"/>
            <w:vAlign w:val="center"/>
          </w:tcPr>
          <w:p w14:paraId="6A30F47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c>
          <w:tcPr>
            <w:tcW w:w="1970" w:type="dxa"/>
            <w:vAlign w:val="center"/>
          </w:tcPr>
          <w:p w14:paraId="4460DD6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r>
      <w:tr w14:paraId="5CF8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160" w:type="dxa"/>
            <w:vAlign w:val="center"/>
          </w:tcPr>
          <w:p w14:paraId="1451B7A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r>
              <w:rPr>
                <w:rFonts w:ascii="Times New Roman" w:hAnsi="Times New Roman" w:cs="Times New Roman"/>
                <w:sz w:val="28"/>
                <w:szCs w:val="28"/>
              </w:rPr>
              <w:t>агионимы</w:t>
            </w:r>
          </w:p>
        </w:tc>
        <w:tc>
          <w:tcPr>
            <w:tcW w:w="2160" w:type="dxa"/>
            <w:vAlign w:val="center"/>
          </w:tcPr>
          <w:p w14:paraId="38290B1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c>
          <w:tcPr>
            <w:tcW w:w="3070" w:type="dxa"/>
            <w:vAlign w:val="center"/>
          </w:tcPr>
          <w:p w14:paraId="610E079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c>
          <w:tcPr>
            <w:tcW w:w="1970" w:type="dxa"/>
            <w:vAlign w:val="center"/>
          </w:tcPr>
          <w:p w14:paraId="46F8CB0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r>
      <w:tr w14:paraId="1FBC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160" w:type="dxa"/>
            <w:vAlign w:val="center"/>
          </w:tcPr>
          <w:p w14:paraId="4E70697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r>
              <w:rPr>
                <w:rFonts w:ascii="Times New Roman" w:hAnsi="Times New Roman" w:cs="Times New Roman"/>
                <w:sz w:val="28"/>
                <w:szCs w:val="28"/>
              </w:rPr>
              <w:t>ойконимы</w:t>
            </w:r>
          </w:p>
        </w:tc>
        <w:tc>
          <w:tcPr>
            <w:tcW w:w="2160" w:type="dxa"/>
            <w:vAlign w:val="center"/>
          </w:tcPr>
          <w:p w14:paraId="54858E9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c>
          <w:tcPr>
            <w:tcW w:w="3070" w:type="dxa"/>
            <w:vAlign w:val="center"/>
          </w:tcPr>
          <w:p w14:paraId="6A7AEC6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c>
          <w:tcPr>
            <w:tcW w:w="1970" w:type="dxa"/>
            <w:vAlign w:val="center"/>
          </w:tcPr>
          <w:p w14:paraId="2CE3BF9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r>
      <w:tr w14:paraId="0F53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0" w:type="dxa"/>
            <w:vAlign w:val="center"/>
          </w:tcPr>
          <w:p w14:paraId="2440543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r>
              <w:rPr>
                <w:rFonts w:ascii="Times New Roman" w:hAnsi="Times New Roman" w:cs="Times New Roman"/>
                <w:sz w:val="28"/>
                <w:szCs w:val="28"/>
              </w:rPr>
              <w:t>урбанонимы</w:t>
            </w:r>
          </w:p>
        </w:tc>
        <w:tc>
          <w:tcPr>
            <w:tcW w:w="2160" w:type="dxa"/>
            <w:vAlign w:val="center"/>
          </w:tcPr>
          <w:p w14:paraId="1F8C647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c>
          <w:tcPr>
            <w:tcW w:w="3070" w:type="dxa"/>
            <w:vAlign w:val="center"/>
          </w:tcPr>
          <w:p w14:paraId="186F653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c>
          <w:tcPr>
            <w:tcW w:w="1970" w:type="dxa"/>
            <w:vAlign w:val="center"/>
          </w:tcPr>
          <w:p w14:paraId="1066FBC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r>
      <w:tr w14:paraId="61BC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0" w:type="dxa"/>
            <w:vAlign w:val="center"/>
          </w:tcPr>
          <w:p w14:paraId="7372140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r>
              <w:rPr>
                <w:rFonts w:ascii="Times New Roman" w:hAnsi="Times New Roman" w:cs="Times New Roman"/>
                <w:sz w:val="28"/>
                <w:szCs w:val="28"/>
              </w:rPr>
              <w:t>кинонимы</w:t>
            </w:r>
          </w:p>
        </w:tc>
        <w:tc>
          <w:tcPr>
            <w:tcW w:w="2160" w:type="dxa"/>
            <w:vAlign w:val="center"/>
          </w:tcPr>
          <w:p w14:paraId="66F4CA0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c>
          <w:tcPr>
            <w:tcW w:w="3070" w:type="dxa"/>
            <w:vAlign w:val="center"/>
          </w:tcPr>
          <w:p w14:paraId="6552BF2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c>
          <w:tcPr>
            <w:tcW w:w="1970" w:type="dxa"/>
            <w:vAlign w:val="center"/>
          </w:tcPr>
          <w:p w14:paraId="038885C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iCs/>
                <w:sz w:val="28"/>
                <w:szCs w:val="28"/>
              </w:rPr>
            </w:pPr>
          </w:p>
        </w:tc>
      </w:tr>
    </w:tbl>
    <w:p w14:paraId="18407E67">
      <w:pPr>
        <w:pStyle w:val="12"/>
        <w:keepNext w:val="0"/>
        <w:keepLines w:val="0"/>
        <w:pageBreakBefore w:val="0"/>
        <w:widowControl/>
        <w:kinsoku/>
        <w:wordWrap/>
        <w:overflowPunct/>
        <w:topLinePunct w:val="0"/>
        <w:autoSpaceDE/>
        <w:autoSpaceDN/>
        <w:bidi w:val="0"/>
        <w:adjustRightInd/>
        <w:snapToGrid/>
        <w:spacing w:before="200" w:after="0" w:line="240" w:lineRule="auto"/>
        <w:ind w:left="0" w:firstLine="709"/>
        <w:jc w:val="both"/>
        <w:textAlignment w:val="auto"/>
        <w:rPr>
          <w:sz w:val="28"/>
          <w:szCs w:val="28"/>
        </w:rPr>
      </w:pPr>
      <w:r>
        <w:rPr>
          <w:sz w:val="28"/>
          <w:szCs w:val="28"/>
        </w:rPr>
        <w:t>Задание проверяет словарный запас, знание книжной лексики иноязычного происхождения, умение строить лингвистические аналогии, подбирать примеры языковых единиц, соответствующих заданному условию. Его выполнение не требует знакомства с узкоспециальной лингвистической терминологией.  Включ</w:t>
      </w:r>
      <w:r>
        <w:rPr>
          <w:sz w:val="28"/>
          <w:szCs w:val="28"/>
          <w:lang w:val="ru-RU"/>
        </w:rPr>
        <w:t>ё</w:t>
      </w:r>
      <w:r>
        <w:rPr>
          <w:sz w:val="28"/>
          <w:szCs w:val="28"/>
        </w:rPr>
        <w:t xml:space="preserve">нные в задание слова в полной мере соответствуют характеристике научных терминов, дававшейся в русской философии языка: «слова, созданные по аптекарскому рецепту» и противостоящие собственно именам. Для правильного выполнения задания следует раскрыть этот общий «рецепт». </w:t>
      </w:r>
    </w:p>
    <w:p w14:paraId="03F753AB">
      <w:pPr>
        <w:pStyle w:val="12"/>
        <w:keepNext w:val="0"/>
        <w:keepLines w:val="0"/>
        <w:pageBreakBefore w:val="0"/>
        <w:widowControl/>
        <w:kinsoku/>
        <w:wordWrap/>
        <w:overflowPunct/>
        <w:topLinePunct w:val="0"/>
        <w:bidi w:val="0"/>
        <w:snapToGrid/>
        <w:spacing w:after="0" w:line="240" w:lineRule="auto"/>
        <w:ind w:left="0" w:firstLine="709"/>
        <w:jc w:val="both"/>
        <w:rPr>
          <w:sz w:val="28"/>
          <w:szCs w:val="28"/>
        </w:rPr>
      </w:pPr>
      <w:r>
        <w:rPr>
          <w:sz w:val="28"/>
          <w:szCs w:val="28"/>
        </w:rPr>
        <w:t>Все рассматриваемые термины построены по одной модели. Они образованы пут</w:t>
      </w:r>
      <w:r>
        <w:rPr>
          <w:sz w:val="28"/>
          <w:szCs w:val="28"/>
          <w:lang w:val="ru-RU"/>
        </w:rPr>
        <w:t>ё</w:t>
      </w:r>
      <w:r>
        <w:rPr>
          <w:sz w:val="28"/>
          <w:szCs w:val="28"/>
        </w:rPr>
        <w:t xml:space="preserve">м композиции греческих и латинских корней. Вторая, общая для всех терминов, часть [гр. </w:t>
      </w:r>
      <w:r>
        <w:rPr>
          <w:sz w:val="28"/>
          <w:szCs w:val="28"/>
          <w:lang w:val="en-US"/>
        </w:rPr>
        <w:t>onyma</w:t>
      </w:r>
      <w:r>
        <w:rPr>
          <w:sz w:val="28"/>
          <w:szCs w:val="28"/>
        </w:rPr>
        <w:t xml:space="preserve"> имя] относит слова к названиям имен собственных. Первая часть называет или характеризует тип объекта. </w:t>
      </w:r>
    </w:p>
    <w:p w14:paraId="2B621C1F">
      <w:pPr>
        <w:pStyle w:val="12"/>
        <w:keepNext w:val="0"/>
        <w:keepLines w:val="0"/>
        <w:pageBreakBefore w:val="0"/>
        <w:widowControl/>
        <w:kinsoku/>
        <w:wordWrap/>
        <w:overflowPunct/>
        <w:topLinePunct w:val="0"/>
        <w:bidi w:val="0"/>
        <w:snapToGrid/>
        <w:spacing w:after="0" w:line="240" w:lineRule="auto"/>
        <w:ind w:left="0" w:firstLine="709"/>
        <w:jc w:val="both"/>
        <w:rPr>
          <w:sz w:val="28"/>
          <w:szCs w:val="28"/>
        </w:rPr>
      </w:pPr>
      <w:r>
        <w:rPr>
          <w:sz w:val="28"/>
          <w:szCs w:val="28"/>
        </w:rPr>
        <w:t>Наиболее прозрачную этимологию имеет термин хрононим, он и должен послужить ключом к разгадке этих слов.</w:t>
      </w:r>
    </w:p>
    <w:p w14:paraId="2270EE65">
      <w:pPr>
        <w:pStyle w:val="12"/>
        <w:keepNext w:val="0"/>
        <w:keepLines w:val="0"/>
        <w:pageBreakBefore w:val="0"/>
        <w:widowControl/>
        <w:kinsoku/>
        <w:wordWrap/>
        <w:overflowPunct/>
        <w:topLinePunct w:val="0"/>
        <w:bidi w:val="0"/>
        <w:snapToGrid/>
        <w:spacing w:after="0" w:line="240" w:lineRule="auto"/>
        <w:ind w:left="0" w:firstLine="709"/>
        <w:jc w:val="both"/>
        <w:rPr>
          <w:b/>
          <w:bCs/>
          <w:sz w:val="28"/>
          <w:szCs w:val="28"/>
        </w:rPr>
      </w:pPr>
      <w:r>
        <w:rPr>
          <w:b/>
          <w:bCs/>
          <w:sz w:val="28"/>
          <w:szCs w:val="28"/>
        </w:rPr>
        <w:t>О</w:t>
      </w:r>
      <w:r>
        <w:rPr>
          <w:b/>
          <w:bCs/>
          <w:sz w:val="28"/>
          <w:szCs w:val="28"/>
          <w:lang w:val="ru-RU"/>
        </w:rPr>
        <w:t>твет</w:t>
      </w:r>
      <w:r>
        <w:rPr>
          <w:b/>
          <w:bCs/>
          <w:sz w:val="28"/>
          <w:szCs w:val="28"/>
        </w:rPr>
        <w:t>:</w:t>
      </w:r>
    </w:p>
    <w:p w14:paraId="15F63CB8">
      <w:pPr>
        <w:pStyle w:val="12"/>
        <w:keepNext w:val="0"/>
        <w:keepLines w:val="0"/>
        <w:pageBreakBefore w:val="0"/>
        <w:widowControl/>
        <w:kinsoku/>
        <w:wordWrap/>
        <w:overflowPunct/>
        <w:topLinePunct w:val="0"/>
        <w:bidi w:val="0"/>
        <w:snapToGrid/>
        <w:spacing w:after="0" w:line="240" w:lineRule="auto"/>
        <w:ind w:left="0" w:firstLine="709"/>
        <w:jc w:val="both"/>
        <w:rPr>
          <w:sz w:val="28"/>
          <w:szCs w:val="28"/>
        </w:rPr>
      </w:pPr>
      <w:r>
        <w:rPr>
          <w:sz w:val="28"/>
          <w:szCs w:val="28"/>
        </w:rPr>
        <w:t xml:space="preserve">Хрононимы [&lt; гр. chronos время] </w:t>
      </w:r>
      <w:r>
        <w:rPr>
          <w:sz w:val="28"/>
          <w:szCs w:val="28"/>
          <w:lang w:val="ru-RU"/>
        </w:rPr>
        <w:t>—</w:t>
      </w:r>
      <w:r>
        <w:rPr>
          <w:sz w:val="28"/>
          <w:szCs w:val="28"/>
        </w:rPr>
        <w:t xml:space="preserve"> имена собственные точек и отрезков времени (календарных дат, периодов, эпох и др.). </w:t>
      </w:r>
    </w:p>
    <w:p w14:paraId="457B7CD0">
      <w:pPr>
        <w:pStyle w:val="12"/>
        <w:keepNext w:val="0"/>
        <w:keepLines w:val="0"/>
        <w:pageBreakBefore w:val="0"/>
        <w:widowControl/>
        <w:kinsoku/>
        <w:wordWrap/>
        <w:overflowPunct/>
        <w:topLinePunct w:val="0"/>
        <w:bidi w:val="0"/>
        <w:snapToGrid/>
        <w:spacing w:after="0" w:line="240" w:lineRule="auto"/>
        <w:ind w:left="0" w:firstLine="709"/>
        <w:jc w:val="both"/>
        <w:rPr>
          <w:sz w:val="28"/>
          <w:szCs w:val="28"/>
        </w:rPr>
      </w:pPr>
      <w:r>
        <w:rPr>
          <w:sz w:val="28"/>
          <w:szCs w:val="28"/>
        </w:rPr>
        <w:t>Однокоренные слова: хронограф, хроника, хронометр, хронический.</w:t>
      </w:r>
    </w:p>
    <w:p w14:paraId="04F48DDF">
      <w:pPr>
        <w:pStyle w:val="12"/>
        <w:keepNext w:val="0"/>
        <w:keepLines w:val="0"/>
        <w:pageBreakBefore w:val="0"/>
        <w:widowControl/>
        <w:kinsoku/>
        <w:wordWrap/>
        <w:overflowPunct/>
        <w:topLinePunct w:val="0"/>
        <w:bidi w:val="0"/>
        <w:snapToGrid/>
        <w:spacing w:after="0" w:line="240" w:lineRule="auto"/>
        <w:ind w:left="0" w:firstLine="709"/>
        <w:jc w:val="both"/>
        <w:rPr>
          <w:sz w:val="28"/>
          <w:szCs w:val="28"/>
        </w:rPr>
      </w:pPr>
      <w:r>
        <w:rPr>
          <w:sz w:val="28"/>
          <w:szCs w:val="28"/>
        </w:rPr>
        <w:t>Примеры: Мезозойская эра, Ренессанс, Петровская эпоха, Серебряный век, Новый год, Покров, Великий пост, Святки, День независимости.</w:t>
      </w:r>
    </w:p>
    <w:p w14:paraId="6AE0C3FB">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Ойконимы [&lt; гр. oikeo населяю; </w:t>
      </w:r>
      <w:r>
        <w:rPr>
          <w:rFonts w:ascii="Times New Roman" w:hAnsi="Times New Roman" w:cs="Times New Roman"/>
          <w:sz w:val="28"/>
          <w:szCs w:val="28"/>
          <w:lang w:val="en-US"/>
        </w:rPr>
        <w:t>oikos</w:t>
      </w:r>
      <w:r>
        <w:rPr>
          <w:rFonts w:ascii="Times New Roman" w:hAnsi="Times New Roman" w:cs="Times New Roman"/>
          <w:sz w:val="28"/>
          <w:szCs w:val="28"/>
        </w:rPr>
        <w:t xml:space="preserve"> жилище] </w:t>
      </w:r>
      <w:r>
        <w:rPr>
          <w:rFonts w:ascii="Times New Roman" w:hAnsi="Times New Roman" w:cs="Times New Roman"/>
          <w:sz w:val="28"/>
          <w:szCs w:val="28"/>
          <w:lang w:val="ru-RU"/>
        </w:rPr>
        <w:t>—</w:t>
      </w:r>
      <w:r>
        <w:rPr>
          <w:rFonts w:ascii="Times New Roman" w:hAnsi="Times New Roman" w:cs="Times New Roman"/>
          <w:sz w:val="28"/>
          <w:szCs w:val="28"/>
        </w:rPr>
        <w:t xml:space="preserve"> имена собственные населенных мест (городов, сел, деревень), разновидность топонимов.</w:t>
      </w:r>
    </w:p>
    <w:p w14:paraId="7195B42F">
      <w:pPr>
        <w:pStyle w:val="12"/>
        <w:keepNext w:val="0"/>
        <w:keepLines w:val="0"/>
        <w:pageBreakBefore w:val="0"/>
        <w:widowControl/>
        <w:kinsoku/>
        <w:wordWrap/>
        <w:overflowPunct/>
        <w:topLinePunct w:val="0"/>
        <w:bidi w:val="0"/>
        <w:snapToGrid/>
        <w:spacing w:after="0" w:line="240" w:lineRule="auto"/>
        <w:ind w:left="0" w:firstLine="709"/>
        <w:jc w:val="both"/>
        <w:rPr>
          <w:sz w:val="28"/>
          <w:szCs w:val="28"/>
        </w:rPr>
      </w:pPr>
      <w:r>
        <w:rPr>
          <w:sz w:val="28"/>
          <w:szCs w:val="28"/>
        </w:rPr>
        <w:t>Однокоренные слова: ойкумена (экумена).</w:t>
      </w:r>
    </w:p>
    <w:p w14:paraId="7431B36C">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Примеры: город Москва, поселок Советский, село Покровское, деревня Уткино.</w:t>
      </w:r>
    </w:p>
    <w:p w14:paraId="1FFCC1DE">
      <w:pPr>
        <w:pStyle w:val="12"/>
        <w:keepNext w:val="0"/>
        <w:keepLines w:val="0"/>
        <w:pageBreakBefore w:val="0"/>
        <w:widowControl/>
        <w:kinsoku/>
        <w:wordWrap/>
        <w:overflowPunct/>
        <w:topLinePunct w:val="0"/>
        <w:bidi w:val="0"/>
        <w:snapToGrid/>
        <w:spacing w:after="0" w:line="240" w:lineRule="auto"/>
        <w:ind w:left="0" w:firstLine="709"/>
        <w:jc w:val="both"/>
        <w:rPr>
          <w:sz w:val="28"/>
          <w:szCs w:val="28"/>
        </w:rPr>
      </w:pPr>
      <w:r>
        <w:rPr>
          <w:sz w:val="28"/>
          <w:szCs w:val="28"/>
        </w:rPr>
        <w:t xml:space="preserve">Урбанонимы [&lt; лат. urbanus городской] </w:t>
      </w:r>
      <w:r>
        <w:rPr>
          <w:sz w:val="28"/>
          <w:szCs w:val="28"/>
          <w:lang w:val="ru-RU"/>
        </w:rPr>
        <w:t>—</w:t>
      </w:r>
      <w:r>
        <w:rPr>
          <w:sz w:val="28"/>
          <w:szCs w:val="28"/>
        </w:rPr>
        <w:t xml:space="preserve"> имена собственные городских объектов (улиц, площадей, скверов, городских микрорайонов, памятников и достопримечательностей).</w:t>
      </w:r>
    </w:p>
    <w:p w14:paraId="17A9DEEC">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Однокоренные слова: урбанизм, урбанистический, урбанизация.</w:t>
      </w:r>
    </w:p>
    <w:p w14:paraId="2CF2C2DC">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Примеры: пр. Мира, ул. Северная, Арбат, ВДНХ, Парк Победы, Памятник Пушкину, Софийская горка, Каменный мост, Дом купца Самарина.</w:t>
      </w:r>
    </w:p>
    <w:p w14:paraId="3A03FE02">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Агионимы [ &lt; гр. </w:t>
      </w:r>
      <w:r>
        <w:rPr>
          <w:rFonts w:ascii="Times New Roman" w:hAnsi="Times New Roman" w:cs="Times New Roman"/>
          <w:sz w:val="28"/>
          <w:szCs w:val="28"/>
          <w:lang w:val="en-US"/>
        </w:rPr>
        <w:t>hagios</w:t>
      </w:r>
      <w:r>
        <w:rPr>
          <w:rFonts w:ascii="Times New Roman" w:hAnsi="Times New Roman" w:cs="Times New Roman"/>
          <w:sz w:val="28"/>
          <w:szCs w:val="28"/>
        </w:rPr>
        <w:t xml:space="preserve"> святой] </w:t>
      </w:r>
      <w:r>
        <w:rPr>
          <w:rFonts w:ascii="Times New Roman" w:hAnsi="Times New Roman" w:cs="Times New Roman"/>
          <w:sz w:val="28"/>
          <w:szCs w:val="28"/>
          <w:lang w:val="ru-RU"/>
        </w:rPr>
        <w:t>—</w:t>
      </w:r>
      <w:r>
        <w:rPr>
          <w:rFonts w:ascii="Times New Roman" w:hAnsi="Times New Roman" w:cs="Times New Roman"/>
          <w:sz w:val="28"/>
          <w:szCs w:val="28"/>
        </w:rPr>
        <w:t xml:space="preserve"> имена святых, почитаемых Церковью.</w:t>
      </w:r>
    </w:p>
    <w:p w14:paraId="4642E597">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Однокоренные слова: агиография, агиографический.</w:t>
      </w:r>
    </w:p>
    <w:p w14:paraId="2AA0FAB0">
      <w:pPr>
        <w:pStyle w:val="12"/>
        <w:keepNext w:val="0"/>
        <w:keepLines w:val="0"/>
        <w:pageBreakBefore w:val="0"/>
        <w:widowControl/>
        <w:kinsoku/>
        <w:wordWrap/>
        <w:overflowPunct/>
        <w:topLinePunct w:val="0"/>
        <w:bidi w:val="0"/>
        <w:snapToGrid/>
        <w:spacing w:after="0" w:line="240" w:lineRule="auto"/>
        <w:ind w:left="0" w:firstLine="709"/>
        <w:jc w:val="both"/>
        <w:rPr>
          <w:sz w:val="28"/>
          <w:szCs w:val="28"/>
        </w:rPr>
      </w:pPr>
      <w:r>
        <w:rPr>
          <w:sz w:val="28"/>
          <w:szCs w:val="28"/>
        </w:rPr>
        <w:t>Примеры: святой преподобный Сергий Радонежский, святой чудотворец Николай Мирликийский, Николай Чудотворец, Илья Пророк, Георгий Победоносец и др.</w:t>
      </w:r>
    </w:p>
    <w:p w14:paraId="0D19C77F">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Кинонимы [ &lt; гр. </w:t>
      </w:r>
      <w:r>
        <w:rPr>
          <w:rFonts w:ascii="Times New Roman" w:hAnsi="Times New Roman" w:cs="Times New Roman"/>
          <w:sz w:val="28"/>
          <w:szCs w:val="28"/>
          <w:lang w:val="en-US"/>
        </w:rPr>
        <w:t>kyon</w:t>
      </w:r>
      <w:r>
        <w:rPr>
          <w:rFonts w:ascii="Times New Roman" w:hAnsi="Times New Roman" w:cs="Times New Roman"/>
          <w:sz w:val="28"/>
          <w:szCs w:val="28"/>
        </w:rPr>
        <w:t xml:space="preserve"> (</w:t>
      </w:r>
      <w:r>
        <w:rPr>
          <w:rFonts w:ascii="Times New Roman" w:hAnsi="Times New Roman" w:cs="Times New Roman"/>
          <w:sz w:val="28"/>
          <w:szCs w:val="28"/>
          <w:lang w:val="en-US"/>
        </w:rPr>
        <w:t>kinos</w:t>
      </w:r>
      <w:r>
        <w:rPr>
          <w:rFonts w:ascii="Times New Roman" w:hAnsi="Times New Roman" w:cs="Times New Roman"/>
          <w:sz w:val="28"/>
          <w:szCs w:val="28"/>
        </w:rPr>
        <w:t xml:space="preserve">) собака] </w:t>
      </w:r>
      <w:r>
        <w:rPr>
          <w:rFonts w:ascii="Times New Roman" w:hAnsi="Times New Roman" w:cs="Times New Roman"/>
          <w:sz w:val="28"/>
          <w:szCs w:val="28"/>
          <w:lang w:val="ru-RU"/>
        </w:rPr>
        <w:t>—</w:t>
      </w:r>
      <w:r>
        <w:rPr>
          <w:rFonts w:ascii="Times New Roman" w:hAnsi="Times New Roman" w:cs="Times New Roman"/>
          <w:sz w:val="28"/>
          <w:szCs w:val="28"/>
        </w:rPr>
        <w:t xml:space="preserve"> клички собак.</w:t>
      </w:r>
    </w:p>
    <w:p w14:paraId="3E04C85F">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Однокоренные слова: кинология, кинолог.</w:t>
      </w:r>
    </w:p>
    <w:p w14:paraId="1328B0B4">
      <w:pPr>
        <w:pStyle w:val="12"/>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sz w:val="28"/>
          <w:szCs w:val="28"/>
        </w:rPr>
        <w:t>Примеры: Полкан, Моська, Трезор, Барбос, Дружок и др.</w:t>
      </w:r>
    </w:p>
    <w:p w14:paraId="583BFE25">
      <w:pPr>
        <w:pStyle w:val="9"/>
        <w:keepNext w:val="0"/>
        <w:keepLines w:val="0"/>
        <w:pageBreakBefore w:val="0"/>
        <w:widowControl/>
        <w:kinsoku/>
        <w:wordWrap/>
        <w:overflowPunct/>
        <w:topLinePunct w:val="0"/>
        <w:bidi w:val="0"/>
        <w:snapToGrid/>
        <w:spacing w:before="0" w:beforeAutospacing="0" w:after="0" w:afterAutospacing="0" w:line="240" w:lineRule="auto"/>
        <w:ind w:left="0" w:firstLine="709"/>
        <w:jc w:val="both"/>
        <w:rPr>
          <w:color w:val="000000"/>
          <w:sz w:val="28"/>
          <w:szCs w:val="28"/>
        </w:rPr>
      </w:pPr>
      <w:r>
        <w:rPr>
          <w:sz w:val="28"/>
          <w:szCs w:val="28"/>
        </w:rPr>
        <w:t>3.</w:t>
      </w:r>
      <w:r>
        <w:rPr>
          <w:color w:val="000000"/>
          <w:sz w:val="28"/>
          <w:szCs w:val="28"/>
        </w:rPr>
        <w:t xml:space="preserve"> А) Чем грамматически </w:t>
      </w:r>
      <w:r>
        <w:rPr>
          <w:iCs/>
          <w:color w:val="000000"/>
          <w:sz w:val="28"/>
          <w:szCs w:val="28"/>
        </w:rPr>
        <w:t>моль</w:t>
      </w:r>
      <w:r>
        <w:rPr>
          <w:color w:val="000000"/>
          <w:sz w:val="28"/>
          <w:szCs w:val="28"/>
        </w:rPr>
        <w:t> отличается от </w:t>
      </w:r>
      <w:r>
        <w:rPr>
          <w:iCs/>
          <w:color w:val="000000"/>
          <w:sz w:val="28"/>
          <w:szCs w:val="28"/>
        </w:rPr>
        <w:t>мухи</w:t>
      </w:r>
      <w:r>
        <w:rPr>
          <w:color w:val="000000"/>
          <w:sz w:val="28"/>
          <w:szCs w:val="28"/>
        </w:rPr>
        <w:t>?</w:t>
      </w:r>
    </w:p>
    <w:p w14:paraId="0A973FEA">
      <w:pPr>
        <w:keepNext w:val="0"/>
        <w:keepLines w:val="0"/>
        <w:pageBreakBefore w:val="0"/>
        <w:widowControl/>
        <w:shd w:val="clear" w:color="auto" w:fill="FFFFFF"/>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проверяет умение  сравнивать объекты по заданному критерию. </w:t>
      </w:r>
    </w:p>
    <w:p w14:paraId="26FA40F4">
      <w:pPr>
        <w:pStyle w:val="9"/>
        <w:keepNext w:val="0"/>
        <w:keepLines w:val="0"/>
        <w:pageBreakBefore w:val="0"/>
        <w:widowControl/>
        <w:kinsoku/>
        <w:wordWrap/>
        <w:overflowPunct/>
        <w:topLinePunct w:val="0"/>
        <w:bidi w:val="0"/>
        <w:snapToGrid/>
        <w:spacing w:before="0" w:beforeAutospacing="0" w:after="0" w:afterAutospacing="0" w:line="240" w:lineRule="auto"/>
        <w:ind w:left="0" w:firstLine="709"/>
        <w:jc w:val="both"/>
        <w:rPr>
          <w:rFonts w:hint="default" w:ascii="Times New Roman" w:hAnsi="Times New Roman" w:cs="Times New Roman"/>
          <w:b/>
          <w:bCs/>
          <w:color w:val="000000"/>
          <w:sz w:val="28"/>
          <w:szCs w:val="28"/>
          <w:lang w:val="ru-RU"/>
        </w:rPr>
      </w:pPr>
      <w:r>
        <w:rPr>
          <w:rFonts w:hint="default" w:ascii="Times New Roman" w:hAnsi="Times New Roman" w:cs="Times New Roman"/>
          <w:b/>
          <w:bCs/>
          <w:color w:val="000000"/>
          <w:sz w:val="28"/>
          <w:szCs w:val="28"/>
          <w:lang w:val="ru-RU"/>
        </w:rPr>
        <w:t>Ответ:</w:t>
      </w:r>
    </w:p>
    <w:p w14:paraId="5B83474E">
      <w:pPr>
        <w:pStyle w:val="9"/>
        <w:keepNext w:val="0"/>
        <w:keepLines w:val="0"/>
        <w:pageBreakBefore w:val="0"/>
        <w:widowControl/>
        <w:kinsoku/>
        <w:wordWrap/>
        <w:overflowPunct/>
        <w:topLinePunct w:val="0"/>
        <w:bidi w:val="0"/>
        <w:snapToGrid/>
        <w:spacing w:before="0" w:beforeAutospacing="0" w:after="0" w:afterAutospacing="0" w:line="240" w:lineRule="auto"/>
        <w:ind w:left="0" w:firstLine="709"/>
        <w:jc w:val="both"/>
        <w:rPr>
          <w:color w:val="000000"/>
          <w:sz w:val="28"/>
          <w:szCs w:val="28"/>
        </w:rPr>
      </w:pPr>
      <w:r>
        <w:rPr>
          <w:color w:val="000000"/>
          <w:sz w:val="28"/>
          <w:szCs w:val="28"/>
        </w:rPr>
        <w:t>Существительное </w:t>
      </w:r>
      <w:r>
        <w:rPr>
          <w:iCs/>
          <w:color w:val="000000"/>
          <w:sz w:val="28"/>
          <w:szCs w:val="28"/>
        </w:rPr>
        <w:t>моль</w:t>
      </w:r>
      <w:r>
        <w:rPr>
          <w:color w:val="000000"/>
          <w:sz w:val="28"/>
          <w:szCs w:val="28"/>
        </w:rPr>
        <w:t> относится к 3 склонению, существительное </w:t>
      </w:r>
      <w:r>
        <w:rPr>
          <w:iCs/>
          <w:color w:val="000000"/>
          <w:sz w:val="28"/>
          <w:szCs w:val="28"/>
        </w:rPr>
        <w:t>муха</w:t>
      </w:r>
      <w:r>
        <w:rPr>
          <w:color w:val="000000"/>
          <w:sz w:val="28"/>
          <w:szCs w:val="28"/>
        </w:rPr>
        <w:t> </w:t>
      </w:r>
      <w:r>
        <w:rPr>
          <w:color w:val="000000"/>
          <w:sz w:val="28"/>
          <w:szCs w:val="28"/>
          <w:lang w:val="ru-RU"/>
        </w:rPr>
        <w:t>—</w:t>
      </w:r>
      <w:r>
        <w:rPr>
          <w:color w:val="000000"/>
          <w:sz w:val="28"/>
          <w:szCs w:val="28"/>
        </w:rPr>
        <w:t xml:space="preserve"> к 1 </w:t>
      </w:r>
      <w:r>
        <w:rPr>
          <w:color w:val="000000"/>
          <w:sz w:val="28"/>
          <w:szCs w:val="28"/>
          <w:lang w:val="ru-RU"/>
        </w:rPr>
        <w:t>—</w:t>
      </w:r>
      <w:r>
        <w:rPr>
          <w:color w:val="000000"/>
          <w:sz w:val="28"/>
          <w:szCs w:val="28"/>
        </w:rPr>
        <w:t xml:space="preserve"> различаются падежной парадигмой. Кроме того, форма единственного числа </w:t>
      </w:r>
      <w:r>
        <w:rPr>
          <w:iCs/>
          <w:color w:val="000000"/>
          <w:sz w:val="28"/>
          <w:szCs w:val="28"/>
        </w:rPr>
        <w:t>моль </w:t>
      </w:r>
      <w:r>
        <w:rPr>
          <w:color w:val="000000"/>
          <w:sz w:val="28"/>
          <w:szCs w:val="28"/>
        </w:rPr>
        <w:t xml:space="preserve">употребляется в значении собирательности </w:t>
      </w:r>
      <w:r>
        <w:rPr>
          <w:color w:val="000000"/>
          <w:sz w:val="28"/>
          <w:szCs w:val="28"/>
          <w:lang w:val="ru-RU"/>
        </w:rPr>
        <w:t>—</w:t>
      </w:r>
      <w:r>
        <w:rPr>
          <w:color w:val="000000"/>
          <w:sz w:val="28"/>
          <w:szCs w:val="28"/>
        </w:rPr>
        <w:t xml:space="preserve"> множественности </w:t>
      </w:r>
      <w:r>
        <w:rPr>
          <w:color w:val="000000"/>
          <w:sz w:val="28"/>
          <w:szCs w:val="28"/>
          <w:lang w:val="ru-RU"/>
        </w:rPr>
        <w:t>—</w:t>
      </w:r>
      <w:r>
        <w:rPr>
          <w:color w:val="000000"/>
          <w:sz w:val="28"/>
          <w:szCs w:val="28"/>
        </w:rPr>
        <w:t xml:space="preserve"> неопределенно-количественном. Ср. </w:t>
      </w:r>
      <w:r>
        <w:rPr>
          <w:iCs/>
          <w:color w:val="000000"/>
          <w:sz w:val="28"/>
          <w:szCs w:val="28"/>
        </w:rPr>
        <w:t>Пальто побито молью. Зерновая моль погубила запасы крупы.</w:t>
      </w:r>
    </w:p>
    <w:p w14:paraId="230A051C">
      <w:pPr>
        <w:keepNext w:val="0"/>
        <w:keepLines w:val="0"/>
        <w:pageBreakBefore w:val="0"/>
        <w:widowControl/>
        <w:shd w:val="clear" w:color="auto" w:fill="FFFFFF"/>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Укажите как можно больше общих признаков  для слов</w:t>
      </w:r>
      <w:r>
        <w:rPr>
          <w:rFonts w:ascii="Times New Roman" w:hAnsi="Times New Roman" w:cs="Times New Roman"/>
          <w:iCs/>
          <w:sz w:val="28"/>
          <w:szCs w:val="28"/>
        </w:rPr>
        <w:t xml:space="preserve"> брюки</w:t>
      </w:r>
      <w:r>
        <w:rPr>
          <w:rFonts w:ascii="Times New Roman" w:hAnsi="Times New Roman" w:cs="Times New Roman"/>
          <w:sz w:val="28"/>
          <w:szCs w:val="28"/>
        </w:rPr>
        <w:t xml:space="preserve"> и </w:t>
      </w:r>
      <w:r>
        <w:rPr>
          <w:rFonts w:ascii="Times New Roman" w:hAnsi="Times New Roman" w:cs="Times New Roman"/>
          <w:iCs/>
          <w:sz w:val="28"/>
          <w:szCs w:val="28"/>
        </w:rPr>
        <w:t>брюква</w:t>
      </w:r>
      <w:r>
        <w:rPr>
          <w:rFonts w:ascii="Times New Roman" w:hAnsi="Times New Roman" w:cs="Times New Roman"/>
          <w:sz w:val="28"/>
          <w:szCs w:val="28"/>
        </w:rPr>
        <w:t xml:space="preserve">. </w:t>
      </w:r>
    </w:p>
    <w:p w14:paraId="7AA18A5B">
      <w:pPr>
        <w:keepNext w:val="0"/>
        <w:keepLines w:val="0"/>
        <w:pageBreakBefore w:val="0"/>
        <w:widowControl/>
        <w:shd w:val="clear" w:color="auto" w:fill="FFFFFF"/>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Задание проверяет умение  сравнивать объекты по самостоятельно определенным критериям и представлять информацию в самостоятельно выбранной форме. Можно использовать как на уроках повторения и обобщения, так и на уроках построения системы знаний.</w:t>
      </w:r>
    </w:p>
    <w:p w14:paraId="674E18E1">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lang w:val="ru-RU"/>
        </w:rPr>
        <w:t>Ответ</w:t>
      </w:r>
      <w:r>
        <w:rPr>
          <w:rFonts w:ascii="Times New Roman" w:hAnsi="Times New Roman" w:cs="Times New Roman"/>
          <w:b/>
          <w:bCs/>
          <w:sz w:val="28"/>
          <w:szCs w:val="28"/>
        </w:rPr>
        <w:t>:</w:t>
      </w:r>
    </w:p>
    <w:p w14:paraId="200FCD07">
      <w:pPr>
        <w:keepNext w:val="0"/>
        <w:keepLines w:val="0"/>
        <w:pageBreakBefore w:val="0"/>
        <w:widowControl/>
        <w:numPr>
          <w:ilvl w:val="0"/>
          <w:numId w:val="5"/>
        </w:numPr>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 точки зрения семантики:</w:t>
      </w:r>
    </w:p>
    <w:p w14:paraId="1DF50C92">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обозначают предмет.</w:t>
      </w:r>
    </w:p>
    <w:p w14:paraId="4824264A">
      <w:pPr>
        <w:keepNext w:val="0"/>
        <w:keepLines w:val="0"/>
        <w:pageBreakBefore w:val="0"/>
        <w:widowControl/>
        <w:numPr>
          <w:ilvl w:val="0"/>
          <w:numId w:val="5"/>
        </w:numPr>
        <w:kinsoku/>
        <w:wordWrap/>
        <w:overflowPunct/>
        <w:topLinePunct w:val="0"/>
        <w:bidi w:val="0"/>
        <w:snapToGrid/>
        <w:spacing w:after="0" w:line="240" w:lineRule="auto"/>
        <w:ind w:left="0" w:leftChars="0" w:firstLine="709" w:firstLineChars="0"/>
        <w:jc w:val="both"/>
        <w:rPr>
          <w:rFonts w:ascii="Times New Roman" w:hAnsi="Times New Roman" w:cs="Times New Roman"/>
          <w:sz w:val="28"/>
          <w:szCs w:val="28"/>
        </w:rPr>
      </w:pPr>
      <w:r>
        <w:rPr>
          <w:rFonts w:ascii="Times New Roman" w:hAnsi="Times New Roman" w:cs="Times New Roman"/>
          <w:sz w:val="28"/>
          <w:szCs w:val="28"/>
        </w:rPr>
        <w:t xml:space="preserve">С точки зрения грамматики: </w:t>
      </w:r>
    </w:p>
    <w:p w14:paraId="3C260AF6">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относятся к классу существительных,</w:t>
      </w:r>
    </w:p>
    <w:p w14:paraId="0D19CF8C">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являются нарицательными,</w:t>
      </w:r>
    </w:p>
    <w:p w14:paraId="408F3FF1">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неодушевл</w:t>
      </w:r>
      <w:r>
        <w:rPr>
          <w:rFonts w:ascii="Times New Roman" w:hAnsi="Times New Roman" w:cs="Times New Roman"/>
          <w:sz w:val="28"/>
          <w:szCs w:val="28"/>
          <w:lang w:val="ru-RU"/>
        </w:rPr>
        <w:t>ё</w:t>
      </w:r>
      <w:r>
        <w:rPr>
          <w:rFonts w:ascii="Times New Roman" w:hAnsi="Times New Roman" w:cs="Times New Roman"/>
          <w:sz w:val="28"/>
          <w:szCs w:val="28"/>
        </w:rPr>
        <w:t>нными,</w:t>
      </w:r>
    </w:p>
    <w:p w14:paraId="563A2B15">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склоняются,</w:t>
      </w:r>
    </w:p>
    <w:p w14:paraId="34BFC76E">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при склонении сохраняют ударение на основе.</w:t>
      </w:r>
    </w:p>
    <w:p w14:paraId="195F6A23">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 С точки зрения словообразования и морфемной структуры:</w:t>
      </w:r>
    </w:p>
    <w:p w14:paraId="6C8318FE">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являются непроизводными, имеют нечленимые основы,</w:t>
      </w:r>
    </w:p>
    <w:p w14:paraId="1A5FB029">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морфемный состав </w:t>
      </w:r>
      <w:r>
        <w:rPr>
          <w:rFonts w:ascii="Times New Roman" w:hAnsi="Times New Roman" w:cs="Times New Roman"/>
          <w:sz w:val="28"/>
          <w:szCs w:val="28"/>
          <w:lang w:val="ru-RU"/>
        </w:rPr>
        <w:t>—</w:t>
      </w:r>
      <w:r>
        <w:rPr>
          <w:rFonts w:ascii="Times New Roman" w:hAnsi="Times New Roman" w:cs="Times New Roman"/>
          <w:sz w:val="28"/>
          <w:szCs w:val="28"/>
        </w:rPr>
        <w:t xml:space="preserve"> корень и окончание.</w:t>
      </w:r>
    </w:p>
    <w:p w14:paraId="5868C16E">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 С точки зрения стилистической окрашенности:</w:t>
      </w:r>
    </w:p>
    <w:p w14:paraId="5ECD1512">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нейтральны.</w:t>
      </w:r>
    </w:p>
    <w:p w14:paraId="336D7D5C">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 По происхождению:</w:t>
      </w:r>
    </w:p>
    <w:p w14:paraId="5D62B079">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заимствованные слова (из голландского языка или немецких диалектов),</w:t>
      </w:r>
    </w:p>
    <w:p w14:paraId="3308721C">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русифицировались (приобрели признаки русских слов соответствующей лексической группы: брюква </w:t>
      </w:r>
      <w:r>
        <w:rPr>
          <w:rFonts w:ascii="Times New Roman" w:hAnsi="Times New Roman" w:cs="Times New Roman"/>
          <w:sz w:val="28"/>
          <w:szCs w:val="28"/>
          <w:lang w:val="ru-RU"/>
        </w:rPr>
        <w:t>—</w:t>
      </w:r>
      <w:r>
        <w:rPr>
          <w:rFonts w:ascii="Times New Roman" w:hAnsi="Times New Roman" w:cs="Times New Roman"/>
          <w:sz w:val="28"/>
          <w:szCs w:val="28"/>
        </w:rPr>
        <w:t xml:space="preserve"> тыква, свекла; брюки </w:t>
      </w:r>
      <w:r>
        <w:rPr>
          <w:rFonts w:ascii="Times New Roman" w:hAnsi="Times New Roman" w:cs="Times New Roman"/>
          <w:sz w:val="28"/>
          <w:szCs w:val="28"/>
          <w:lang w:val="ru-RU"/>
        </w:rPr>
        <w:t>—</w:t>
      </w:r>
      <w:r>
        <w:rPr>
          <w:rFonts w:ascii="Times New Roman" w:hAnsi="Times New Roman" w:cs="Times New Roman"/>
          <w:sz w:val="28"/>
          <w:szCs w:val="28"/>
        </w:rPr>
        <w:t xml:space="preserve"> штаны, трусы).</w:t>
      </w:r>
    </w:p>
    <w:p w14:paraId="4E1AAA6A">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 С формальной точки зрения:</w:t>
      </w:r>
    </w:p>
    <w:p w14:paraId="25EA5D61">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имеют фонетическое  сходство,</w:t>
      </w:r>
    </w:p>
    <w:p w14:paraId="4316353F">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имеют графическое сходство,</w:t>
      </w:r>
    </w:p>
    <w:p w14:paraId="38F3F2FA">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hint="default" w:ascii="Times New Roman" w:hAnsi="Times New Roman" w:cs="Times New Roman"/>
          <w:color w:val="000000"/>
          <w:sz w:val="28"/>
          <w:szCs w:val="28"/>
          <w:lang w:val="ru-RU"/>
        </w:rPr>
        <w:t>—</w:t>
      </w:r>
      <w:r>
        <w:rPr>
          <w:rFonts w:ascii="Times New Roman" w:hAnsi="Times New Roman" w:cs="Times New Roman"/>
          <w:sz w:val="28"/>
          <w:szCs w:val="28"/>
        </w:rPr>
        <w:t xml:space="preserve"> делятся на два слога, первый из которых ударный.</w:t>
      </w:r>
    </w:p>
    <w:p w14:paraId="43F76DB3">
      <w:pPr>
        <w:keepNext w:val="0"/>
        <w:keepLines w:val="0"/>
        <w:pageBreakBefore w:val="0"/>
        <w:widowControl/>
        <w:shd w:val="clear" w:color="auto" w:fill="FFFFFF"/>
        <w:kinsoku/>
        <w:wordWrap/>
        <w:overflowPunct/>
        <w:topLinePunct w:val="0"/>
        <w:bidi w:val="0"/>
        <w:snapToGrid/>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Перед вами отрывок из произведения Льюиса Кэррола.</w:t>
      </w:r>
    </w:p>
    <w:p w14:paraId="71A5CF23">
      <w:pPr>
        <w:pStyle w:val="12"/>
        <w:keepNext w:val="0"/>
        <w:keepLines w:val="0"/>
        <w:pageBreakBefore w:val="0"/>
        <w:widowControl/>
        <w:shd w:val="clear" w:color="auto" w:fill="FFFFFF"/>
        <w:kinsoku/>
        <w:wordWrap/>
        <w:overflowPunct/>
        <w:topLinePunct w:val="0"/>
        <w:bidi w:val="0"/>
        <w:snapToGrid/>
        <w:spacing w:after="0" w:line="240" w:lineRule="auto"/>
        <w:ind w:left="0" w:firstLine="709"/>
        <w:jc w:val="both"/>
        <w:rPr>
          <w:color w:val="000000"/>
          <w:sz w:val="28"/>
          <w:szCs w:val="28"/>
        </w:rPr>
      </w:pPr>
      <w:r>
        <w:rPr>
          <w:color w:val="000000"/>
          <w:sz w:val="28"/>
          <w:szCs w:val="28"/>
        </w:rPr>
        <w:t>Выркалось. Хливкие шорьки</w:t>
      </w:r>
    </w:p>
    <w:p w14:paraId="263B9F42">
      <w:pPr>
        <w:pStyle w:val="12"/>
        <w:keepNext w:val="0"/>
        <w:keepLines w:val="0"/>
        <w:pageBreakBefore w:val="0"/>
        <w:widowControl/>
        <w:shd w:val="clear" w:color="auto" w:fill="FFFFFF"/>
        <w:kinsoku/>
        <w:wordWrap/>
        <w:overflowPunct/>
        <w:topLinePunct w:val="0"/>
        <w:bidi w:val="0"/>
        <w:snapToGrid/>
        <w:spacing w:after="0" w:line="240" w:lineRule="auto"/>
        <w:ind w:left="0" w:firstLine="709"/>
        <w:jc w:val="both"/>
        <w:rPr>
          <w:color w:val="000000"/>
          <w:sz w:val="28"/>
          <w:szCs w:val="28"/>
        </w:rPr>
      </w:pPr>
      <w:r>
        <w:rPr>
          <w:color w:val="000000"/>
          <w:sz w:val="28"/>
          <w:szCs w:val="28"/>
        </w:rPr>
        <w:t>Пыркались по наве,</w:t>
      </w:r>
    </w:p>
    <w:p w14:paraId="4FC624A5">
      <w:pPr>
        <w:keepNext w:val="0"/>
        <w:keepLines w:val="0"/>
        <w:pageBreakBefore w:val="0"/>
        <w:widowControl/>
        <w:shd w:val="clear" w:color="auto" w:fill="FFFFFF"/>
        <w:kinsoku/>
        <w:wordWrap/>
        <w:overflowPunct/>
        <w:topLinePunct w:val="0"/>
        <w:bidi w:val="0"/>
        <w:snapToGrid/>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 хрюкотали зелюки,</w:t>
      </w:r>
    </w:p>
    <w:p w14:paraId="214718C9">
      <w:pPr>
        <w:keepNext w:val="0"/>
        <w:keepLines w:val="0"/>
        <w:pageBreakBefore w:val="0"/>
        <w:widowControl/>
        <w:shd w:val="clear" w:color="auto" w:fill="FFFFFF"/>
        <w:kinsoku/>
        <w:wordWrap/>
        <w:overflowPunct/>
        <w:topLinePunct w:val="0"/>
        <w:bidi w:val="0"/>
        <w:snapToGrid/>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Как мюмзики в мове.</w:t>
      </w:r>
    </w:p>
    <w:p w14:paraId="2F734848">
      <w:pPr>
        <w:keepNext w:val="0"/>
        <w:keepLines w:val="0"/>
        <w:pageBreakBefore w:val="0"/>
        <w:widowControl/>
        <w:shd w:val="clear" w:color="auto" w:fill="FFFFFF"/>
        <w:kinsoku/>
        <w:wordWrap/>
        <w:overflowPunct/>
        <w:topLinePunct w:val="0"/>
        <w:bidi w:val="0"/>
        <w:snapToGrid/>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каким признакам можно отнести выдуманные слова к той или иной части речи? Какими морфологическими признаками они обладают?</w:t>
      </w:r>
    </w:p>
    <w:p w14:paraId="0E906912">
      <w:pPr>
        <w:keepNext w:val="0"/>
        <w:keepLines w:val="0"/>
        <w:pageBreakBefore w:val="0"/>
        <w:widowControl/>
        <w:shd w:val="clear" w:color="auto" w:fill="FFFFFF"/>
        <w:kinsoku/>
        <w:wordWrap/>
        <w:overflowPunct/>
        <w:topLinePunct w:val="0"/>
        <w:bidi w:val="0"/>
        <w:snapToGrid/>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Задание проверяет умение </w:t>
      </w:r>
      <w:r>
        <w:rPr>
          <w:rFonts w:ascii="Times New Roman" w:hAnsi="Times New Roman" w:cs="Times New Roman"/>
          <w:sz w:val="28"/>
          <w:szCs w:val="28"/>
        </w:rPr>
        <w:t>классифицировать, самостоятельно выбирать основания и критерии для классификации</w:t>
      </w:r>
    </w:p>
    <w:p w14:paraId="73B62D3D">
      <w:pPr>
        <w:keepNext w:val="0"/>
        <w:keepLines w:val="0"/>
        <w:pageBreakBefore w:val="0"/>
        <w:widowControl/>
        <w:shd w:val="clear" w:color="auto" w:fill="FFFFFF"/>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5.  Выпишите слова, в которых имеется суффикс -ИН-: </w:t>
      </w:r>
      <w:r>
        <w:rPr>
          <w:rFonts w:ascii="Times New Roman" w:hAnsi="Times New Roman" w:cs="Times New Roman"/>
          <w:iCs/>
          <w:color w:val="000000"/>
          <w:sz w:val="28"/>
          <w:szCs w:val="28"/>
        </w:rPr>
        <w:t xml:space="preserve">говядина, горошина, героиня, графин, жадина,  сахарин,  грузин,  мешковина,  свинство,  кофеин,  монахиня,   картина,   трещина, смотрины, бузина, перина, осетрина. </w:t>
      </w:r>
      <w:r>
        <w:rPr>
          <w:rFonts w:ascii="Times New Roman" w:hAnsi="Times New Roman" w:cs="Times New Roman"/>
          <w:color w:val="000000"/>
          <w:sz w:val="28"/>
          <w:szCs w:val="28"/>
        </w:rPr>
        <w:t>Сгруппируйте эти слова, учитывая значение суффикса (укажите это значение).</w:t>
      </w:r>
    </w:p>
    <w:p w14:paraId="6AE5F996">
      <w:pPr>
        <w:keepNext w:val="0"/>
        <w:keepLines w:val="0"/>
        <w:pageBreakBefore w:val="0"/>
        <w:widowControl/>
        <w:shd w:val="clear" w:color="auto" w:fill="FFFFFF"/>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Дайте аргументированный ответ на вопрос.   </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Задание проверяет умение  </w:t>
      </w:r>
      <w:r>
        <w:rPr>
          <w:rFonts w:ascii="Times New Roman" w:hAnsi="Times New Roman" w:cs="Times New Roman"/>
          <w:sz w:val="28"/>
          <w:szCs w:val="28"/>
        </w:rPr>
        <w:t>устанавливать аналогии.</w:t>
      </w:r>
    </w:p>
    <w:p w14:paraId="3786299A">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ItalicMT" w:cs="Times New Roman"/>
          <w:iCs/>
          <w:sz w:val="28"/>
          <w:szCs w:val="28"/>
          <w:lang w:eastAsia="en-US"/>
        </w:rPr>
      </w:pPr>
      <w:r>
        <w:rPr>
          <w:rFonts w:ascii="Times New Roman" w:hAnsi="Times New Roman" w:cs="Times New Roman"/>
          <w:sz w:val="28"/>
          <w:szCs w:val="28"/>
        </w:rPr>
        <w:t>6.</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М.В.Ломоносов в трудах по филологии иногда употребляет ныне утраченное слово </w:t>
      </w:r>
      <w:r>
        <w:rPr>
          <w:rFonts w:ascii="Times New Roman" w:hAnsi="Times New Roman" w:cs="Times New Roman"/>
          <w:iCs/>
          <w:sz w:val="28"/>
          <w:szCs w:val="28"/>
        </w:rPr>
        <w:t>письмя</w:t>
      </w:r>
      <w:r>
        <w:rPr>
          <w:rFonts w:ascii="Times New Roman" w:hAnsi="Times New Roman" w:cs="Times New Roman"/>
          <w:sz w:val="28"/>
          <w:szCs w:val="28"/>
        </w:rPr>
        <w:t xml:space="preserve"> в значении «буква». Однако следы этого слова сохранились  в современном русском языке. В том случае, если бы сохранилась вся парадигма форм этого слова, оно принадлежало бы определенному современному типу склонения существительных. Какому?  Какие формы утраченного слова сохранились? Каково значение этих форм?</w:t>
      </w:r>
      <w:r>
        <w:rPr>
          <w:rFonts w:ascii="Times New Roman" w:hAnsi="Times New Roman" w:eastAsia="TimesNewRomanPSMT" w:cs="Times New Roman"/>
          <w:sz w:val="28"/>
          <w:szCs w:val="28"/>
          <w:lang w:eastAsia="en-US"/>
        </w:rPr>
        <w:t xml:space="preserve"> </w:t>
      </w:r>
    </w:p>
    <w:p w14:paraId="281B07F8">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7.</w:t>
      </w:r>
      <w:r>
        <w:rPr>
          <w:rFonts w:hint="default" w:ascii="Times New Roman" w:hAnsi="Times New Roman" w:eastAsia="TimesNewRomanPSMT" w:cs="Times New Roman"/>
          <w:sz w:val="28"/>
          <w:szCs w:val="28"/>
          <w:lang w:val="ru-RU" w:eastAsia="en-US"/>
        </w:rPr>
        <w:t xml:space="preserve"> </w:t>
      </w:r>
      <w:r>
        <w:rPr>
          <w:rFonts w:ascii="Times New Roman" w:hAnsi="Times New Roman" w:eastAsia="TimesNewRomanPSMT" w:cs="Times New Roman"/>
          <w:sz w:val="28"/>
          <w:szCs w:val="28"/>
          <w:lang w:eastAsia="en-US"/>
        </w:rPr>
        <w:t xml:space="preserve">Представьте, что слово </w:t>
      </w:r>
      <w:r>
        <w:rPr>
          <w:rFonts w:ascii="Times New Roman" w:hAnsi="Times New Roman" w:eastAsia="TimesNewRomanPSMT" w:cs="Times New Roman"/>
          <w:bCs/>
          <w:iCs/>
          <w:sz w:val="28"/>
          <w:szCs w:val="28"/>
          <w:lang w:eastAsia="en-US"/>
        </w:rPr>
        <w:t xml:space="preserve">какаду </w:t>
      </w:r>
      <w:r>
        <w:rPr>
          <w:rFonts w:ascii="Times New Roman" w:hAnsi="Times New Roman" w:eastAsia="TimesNewRomanPSMT" w:cs="Times New Roman"/>
          <w:sz w:val="28"/>
          <w:szCs w:val="28"/>
          <w:lang w:eastAsia="en-US"/>
        </w:rPr>
        <w:t>— это глагол в форме 1 лица единственного числа.</w:t>
      </w:r>
    </w:p>
    <w:p w14:paraId="1449C0A1">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Проспрягайте этот глагол и укажите его инфинитив и спряжение. Аргументируйте свой</w:t>
      </w:r>
    </w:p>
    <w:p w14:paraId="2C0CD9C8">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ответ.</w:t>
      </w:r>
    </w:p>
    <w:p w14:paraId="43737E84">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left"/>
        <w:rPr>
          <w:rFonts w:ascii="Times New Roman" w:hAnsi="Times New Roman" w:eastAsia="TimesNewRomanPSMT" w:cs="Times New Roman"/>
          <w:b/>
          <w:bCs/>
          <w:sz w:val="28"/>
          <w:szCs w:val="28"/>
          <w:lang w:eastAsia="en-US"/>
        </w:rPr>
      </w:pPr>
      <w:r>
        <w:rPr>
          <w:rFonts w:ascii="Times New Roman" w:hAnsi="Times New Roman" w:eastAsia="TimesNewRomanPSMT" w:cs="Times New Roman"/>
          <w:b/>
          <w:bCs/>
          <w:sz w:val="28"/>
          <w:szCs w:val="28"/>
          <w:lang w:eastAsia="en-US"/>
        </w:rPr>
        <w:t>Ответ:</w:t>
      </w:r>
    </w:p>
    <w:p w14:paraId="387A5C75">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 xml:space="preserve">Инфинитив </w:t>
      </w:r>
      <w:r>
        <w:rPr>
          <w:rFonts w:ascii="Times New Roman" w:hAnsi="Times New Roman" w:eastAsia="TimesNewRomanPSMT" w:cs="Times New Roman"/>
          <w:sz w:val="28"/>
          <w:szCs w:val="28"/>
          <w:lang w:val="ru-RU" w:eastAsia="en-US"/>
        </w:rPr>
        <w:t>—</w:t>
      </w:r>
      <w:r>
        <w:rPr>
          <w:rFonts w:ascii="Times New Roman" w:hAnsi="Times New Roman" w:eastAsia="TimesNewRomanPSMT" w:cs="Times New Roman"/>
          <w:sz w:val="28"/>
          <w:szCs w:val="28"/>
          <w:lang w:eastAsia="en-US"/>
        </w:rPr>
        <w:t xml:space="preserve"> КАКАСТЬ.</w:t>
      </w:r>
    </w:p>
    <w:p w14:paraId="1F98736C">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ItalicMT" w:cs="Times New Roman"/>
          <w:iCs/>
          <w:sz w:val="28"/>
          <w:szCs w:val="28"/>
          <w:lang w:eastAsia="en-US"/>
        </w:rPr>
      </w:pPr>
      <w:r>
        <w:rPr>
          <w:rFonts w:ascii="Times New Roman" w:hAnsi="Times New Roman" w:eastAsia="TimesNewRomanPSMT" w:cs="Times New Roman"/>
          <w:sz w:val="28"/>
          <w:szCs w:val="28"/>
          <w:lang w:eastAsia="en-US"/>
        </w:rPr>
        <w:t xml:space="preserve">Глагол изменяется по 1 спряжению: </w:t>
      </w:r>
      <w:r>
        <w:rPr>
          <w:rFonts w:ascii="Times New Roman" w:hAnsi="Times New Roman" w:eastAsia="TimesNewRomanPS-ItalicMT" w:cs="Times New Roman"/>
          <w:iCs/>
          <w:sz w:val="28"/>
          <w:szCs w:val="28"/>
          <w:lang w:eastAsia="en-US"/>
        </w:rPr>
        <w:t>какаду, какадёшь, какадёт, какадём,</w:t>
      </w:r>
    </w:p>
    <w:p w14:paraId="3574A600">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ItalicMT" w:cs="Times New Roman"/>
          <w:iCs/>
          <w:sz w:val="28"/>
          <w:szCs w:val="28"/>
          <w:lang w:eastAsia="en-US"/>
        </w:rPr>
        <w:t xml:space="preserve">какадёте, какадут. </w:t>
      </w:r>
      <w:r>
        <w:rPr>
          <w:rFonts w:ascii="Times New Roman" w:hAnsi="Times New Roman" w:eastAsia="TimesNewRomanPSMT" w:cs="Times New Roman"/>
          <w:sz w:val="28"/>
          <w:szCs w:val="28"/>
          <w:lang w:eastAsia="en-US"/>
        </w:rPr>
        <w:t xml:space="preserve">Модель: глаголы типа </w:t>
      </w:r>
      <w:r>
        <w:rPr>
          <w:rFonts w:ascii="Times New Roman" w:hAnsi="Times New Roman" w:eastAsia="TimesNewRomanPS-ItalicMT" w:cs="Times New Roman"/>
          <w:iCs/>
          <w:sz w:val="28"/>
          <w:szCs w:val="28"/>
          <w:lang w:eastAsia="en-US"/>
        </w:rPr>
        <w:t xml:space="preserve">пасть </w:t>
      </w:r>
      <w:r>
        <w:rPr>
          <w:rFonts w:ascii="Times New Roman" w:hAnsi="Times New Roman" w:eastAsia="TimesNewRomanPSMT" w:cs="Times New Roman"/>
          <w:sz w:val="28"/>
          <w:szCs w:val="28"/>
          <w:lang w:eastAsia="en-US"/>
        </w:rPr>
        <w:t xml:space="preserve">— </w:t>
      </w:r>
      <w:r>
        <w:rPr>
          <w:rFonts w:ascii="Times New Roman" w:hAnsi="Times New Roman" w:eastAsia="TimesNewRomanPS-ItalicMT" w:cs="Times New Roman"/>
          <w:iCs/>
          <w:sz w:val="28"/>
          <w:szCs w:val="28"/>
          <w:lang w:eastAsia="en-US"/>
        </w:rPr>
        <w:t xml:space="preserve">паду, класть </w:t>
      </w:r>
      <w:r>
        <w:rPr>
          <w:rFonts w:ascii="Times New Roman" w:hAnsi="Times New Roman" w:eastAsia="TimesNewRomanPSMT" w:cs="Times New Roman"/>
          <w:sz w:val="28"/>
          <w:szCs w:val="28"/>
          <w:lang w:eastAsia="en-US"/>
        </w:rPr>
        <w:t xml:space="preserve">— </w:t>
      </w:r>
      <w:r>
        <w:rPr>
          <w:rFonts w:ascii="Times New Roman" w:hAnsi="Times New Roman" w:eastAsia="TimesNewRomanPS-ItalicMT" w:cs="Times New Roman"/>
          <w:iCs/>
          <w:sz w:val="28"/>
          <w:szCs w:val="28"/>
          <w:lang w:eastAsia="en-US"/>
        </w:rPr>
        <w:t xml:space="preserve">кладу, красть </w:t>
      </w:r>
      <w:r>
        <w:rPr>
          <w:rFonts w:ascii="Times New Roman" w:hAnsi="Times New Roman" w:eastAsia="TimesNewRomanPSMT" w:cs="Times New Roman"/>
          <w:sz w:val="28"/>
          <w:szCs w:val="28"/>
          <w:lang w:eastAsia="en-US"/>
        </w:rPr>
        <w:t>—</w:t>
      </w:r>
    </w:p>
    <w:p w14:paraId="49786F3B">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ItalicMT" w:cs="Times New Roman"/>
          <w:iCs/>
          <w:sz w:val="28"/>
          <w:szCs w:val="28"/>
          <w:lang w:eastAsia="en-US"/>
        </w:rPr>
        <w:t xml:space="preserve">краду </w:t>
      </w:r>
      <w:r>
        <w:rPr>
          <w:rFonts w:ascii="Times New Roman" w:hAnsi="Times New Roman" w:eastAsia="TimesNewRomanPSMT" w:cs="Times New Roman"/>
          <w:sz w:val="28"/>
          <w:szCs w:val="28"/>
          <w:lang w:eastAsia="en-US"/>
        </w:rPr>
        <w:t>1 спряжения, у них чередования нет. Отсюда инфинитив КАКАСТЬ.</w:t>
      </w:r>
    </w:p>
    <w:p w14:paraId="4CEEDFA5">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Невозможны следующие инфинитивы:</w:t>
      </w:r>
    </w:p>
    <w:p w14:paraId="220655A7">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КАКАДИТЬ: у глаголов 2 спряжения в 1 л. ед.ч. возникает чередование: д // ж</w:t>
      </w:r>
    </w:p>
    <w:p w14:paraId="2B0FC1A2">
      <w:pPr>
        <w:keepNext w:val="0"/>
        <w:keepLines w:val="0"/>
        <w:pageBreakBefore w:val="0"/>
        <w:widowControl/>
        <w:kinsoku/>
        <w:wordWrap/>
        <w:overflowPunct/>
        <w:topLinePunct w:val="0"/>
        <w:autoSpaceDE w:val="0"/>
        <w:autoSpaceDN w:val="0"/>
        <w:bidi w:val="0"/>
        <w:adjustRightInd w:val="0"/>
        <w:snapToGrid/>
        <w:spacing w:after="0" w:line="240" w:lineRule="auto"/>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w:t>
      </w:r>
      <w:r>
        <w:rPr>
          <w:rFonts w:ascii="Times New Roman" w:hAnsi="Times New Roman" w:eastAsia="TimesNewRomanPS-ItalicMT" w:cs="Times New Roman"/>
          <w:iCs/>
          <w:sz w:val="28"/>
          <w:szCs w:val="28"/>
          <w:lang w:eastAsia="en-US"/>
        </w:rPr>
        <w:t xml:space="preserve">бродить </w:t>
      </w:r>
      <w:r>
        <w:rPr>
          <w:rFonts w:hint="default" w:ascii="Times New Roman" w:hAnsi="Times New Roman" w:cs="Times New Roman"/>
          <w:color w:val="000000"/>
          <w:sz w:val="28"/>
          <w:szCs w:val="28"/>
          <w:lang w:val="ru-RU"/>
        </w:rPr>
        <w:t>—</w:t>
      </w:r>
      <w:r>
        <w:rPr>
          <w:rFonts w:ascii="Times New Roman" w:hAnsi="Times New Roman" w:eastAsia="TimesNewRomanPS-ItalicMT" w:cs="Times New Roman"/>
          <w:iCs/>
          <w:sz w:val="28"/>
          <w:szCs w:val="28"/>
          <w:lang w:eastAsia="en-US"/>
        </w:rPr>
        <w:t xml:space="preserve"> брожу, ходить </w:t>
      </w:r>
      <w:r>
        <w:rPr>
          <w:rFonts w:hint="default" w:ascii="Times New Roman" w:hAnsi="Times New Roman" w:cs="Times New Roman"/>
          <w:color w:val="000000"/>
          <w:sz w:val="28"/>
          <w:szCs w:val="28"/>
          <w:lang w:val="ru-RU"/>
        </w:rPr>
        <w:t>—</w:t>
      </w:r>
      <w:r>
        <w:rPr>
          <w:rFonts w:ascii="Times New Roman" w:hAnsi="Times New Roman" w:eastAsia="TimesNewRomanPS-ItalicMT" w:cs="Times New Roman"/>
          <w:iCs/>
          <w:sz w:val="28"/>
          <w:szCs w:val="28"/>
          <w:lang w:eastAsia="en-US"/>
        </w:rPr>
        <w:t xml:space="preserve"> хожу, городить </w:t>
      </w:r>
      <w:r>
        <w:rPr>
          <w:rFonts w:hint="default" w:ascii="Times New Roman" w:hAnsi="Times New Roman" w:cs="Times New Roman"/>
          <w:color w:val="000000"/>
          <w:sz w:val="28"/>
          <w:szCs w:val="28"/>
          <w:lang w:val="ru-RU"/>
        </w:rPr>
        <w:t>—</w:t>
      </w:r>
      <w:r>
        <w:rPr>
          <w:rFonts w:ascii="Times New Roman" w:hAnsi="Times New Roman" w:eastAsia="TimesNewRomanPS-ItalicMT" w:cs="Times New Roman"/>
          <w:iCs/>
          <w:sz w:val="28"/>
          <w:szCs w:val="28"/>
          <w:lang w:eastAsia="en-US"/>
        </w:rPr>
        <w:t xml:space="preserve"> горожу </w:t>
      </w:r>
      <w:r>
        <w:rPr>
          <w:rFonts w:ascii="Times New Roman" w:hAnsi="Times New Roman" w:eastAsia="TimesNewRomanPSMT" w:cs="Times New Roman"/>
          <w:sz w:val="28"/>
          <w:szCs w:val="28"/>
          <w:lang w:eastAsia="en-US"/>
        </w:rPr>
        <w:t xml:space="preserve">и т.д.). </w:t>
      </w:r>
    </w:p>
    <w:p w14:paraId="2107AD9D">
      <w:pPr>
        <w:keepNext w:val="0"/>
        <w:keepLines w:val="0"/>
        <w:pageBreakBefore w:val="0"/>
        <w:widowControl/>
        <w:kinsoku/>
        <w:wordWrap/>
        <w:overflowPunct/>
        <w:topLinePunct w:val="0"/>
        <w:autoSpaceDE w:val="0"/>
        <w:autoSpaceDN w:val="0"/>
        <w:bidi w:val="0"/>
        <w:adjustRightInd w:val="0"/>
        <w:snapToGrid/>
        <w:spacing w:after="0" w:line="240" w:lineRule="auto"/>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val="ru-RU" w:eastAsia="en-US"/>
        </w:rPr>
        <w:t>О</w:t>
      </w:r>
      <w:r>
        <w:rPr>
          <w:rFonts w:ascii="Times New Roman" w:hAnsi="Times New Roman" w:eastAsia="TimesNewRomanPSMT" w:cs="Times New Roman"/>
          <w:sz w:val="28"/>
          <w:szCs w:val="28"/>
          <w:lang w:eastAsia="en-US"/>
        </w:rPr>
        <w:t>тсюда в 1 л. ед. ч. было</w:t>
      </w:r>
    </w:p>
    <w:p w14:paraId="32BF0E1D">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ItalicMT" w:cs="Times New Roman"/>
          <w:iCs/>
          <w:sz w:val="28"/>
          <w:szCs w:val="28"/>
          <w:lang w:eastAsia="en-US"/>
        </w:rPr>
      </w:pPr>
      <w:r>
        <w:rPr>
          <w:rFonts w:ascii="Times New Roman" w:hAnsi="Times New Roman" w:eastAsia="TimesNewRomanPSMT" w:cs="Times New Roman"/>
          <w:sz w:val="28"/>
          <w:szCs w:val="28"/>
          <w:lang w:eastAsia="en-US"/>
        </w:rPr>
        <w:t xml:space="preserve">бы не </w:t>
      </w:r>
      <w:r>
        <w:rPr>
          <w:rFonts w:ascii="Times New Roman" w:hAnsi="Times New Roman" w:eastAsia="TimesNewRomanPS-ItalicMT" w:cs="Times New Roman"/>
          <w:iCs/>
          <w:sz w:val="28"/>
          <w:szCs w:val="28"/>
          <w:lang w:eastAsia="en-US"/>
        </w:rPr>
        <w:t>какаду</w:t>
      </w:r>
      <w:r>
        <w:rPr>
          <w:rFonts w:ascii="Times New Roman" w:hAnsi="Times New Roman" w:eastAsia="TimesNewRomanPSMT" w:cs="Times New Roman"/>
          <w:sz w:val="28"/>
          <w:szCs w:val="28"/>
          <w:lang w:eastAsia="en-US"/>
        </w:rPr>
        <w:t xml:space="preserve">, а </w:t>
      </w:r>
      <w:r>
        <w:rPr>
          <w:rFonts w:ascii="Times New Roman" w:hAnsi="Times New Roman" w:eastAsia="TimesNewRomanPS-ItalicMT" w:cs="Times New Roman"/>
          <w:iCs/>
          <w:sz w:val="28"/>
          <w:szCs w:val="28"/>
          <w:lang w:eastAsia="en-US"/>
        </w:rPr>
        <w:t>какажу;</w:t>
      </w:r>
    </w:p>
    <w:p w14:paraId="656E1028">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 xml:space="preserve">КАКАДЕТЬ: по 2 спряжению у таких глаголов сходное чередование: </w:t>
      </w:r>
      <w:r>
        <w:rPr>
          <w:rFonts w:ascii="Times New Roman" w:hAnsi="Times New Roman" w:eastAsia="TimesNewRomanPS-ItalicMT" w:cs="Times New Roman"/>
          <w:iCs/>
          <w:sz w:val="28"/>
          <w:szCs w:val="28"/>
          <w:lang w:eastAsia="en-US"/>
        </w:rPr>
        <w:t xml:space="preserve">видеть </w:t>
      </w:r>
      <w:r>
        <w:rPr>
          <w:rFonts w:ascii="Times New Roman" w:hAnsi="Times New Roman" w:eastAsia="TimesNewRomanPSMT" w:cs="Times New Roman"/>
          <w:sz w:val="28"/>
          <w:szCs w:val="28"/>
          <w:lang w:eastAsia="en-US"/>
        </w:rPr>
        <w:t>—</w:t>
      </w:r>
    </w:p>
    <w:p w14:paraId="4E734E54">
      <w:pPr>
        <w:keepNext w:val="0"/>
        <w:keepLines w:val="0"/>
        <w:pageBreakBefore w:val="0"/>
        <w:widowControl/>
        <w:kinsoku/>
        <w:wordWrap/>
        <w:overflowPunct/>
        <w:topLinePunct w:val="0"/>
        <w:autoSpaceDE w:val="0"/>
        <w:autoSpaceDN w:val="0"/>
        <w:bidi w:val="0"/>
        <w:adjustRightInd w:val="0"/>
        <w:snapToGrid/>
        <w:spacing w:after="0" w:line="240" w:lineRule="auto"/>
        <w:jc w:val="both"/>
        <w:rPr>
          <w:rFonts w:ascii="Times New Roman" w:hAnsi="Times New Roman" w:eastAsia="TimesNewRomanPS-ItalicMT" w:cs="Times New Roman"/>
          <w:iCs/>
          <w:sz w:val="28"/>
          <w:szCs w:val="28"/>
          <w:lang w:eastAsia="en-US"/>
        </w:rPr>
      </w:pPr>
      <w:r>
        <w:rPr>
          <w:rFonts w:ascii="Times New Roman" w:hAnsi="Times New Roman" w:eastAsia="TimesNewRomanPS-ItalicMT" w:cs="Times New Roman"/>
          <w:iCs/>
          <w:sz w:val="28"/>
          <w:szCs w:val="28"/>
          <w:lang w:eastAsia="en-US"/>
        </w:rPr>
        <w:t xml:space="preserve">вижу, сидеть </w:t>
      </w:r>
      <w:r>
        <w:rPr>
          <w:rFonts w:ascii="Times New Roman" w:hAnsi="Times New Roman" w:eastAsia="TimesNewRomanPSMT" w:cs="Times New Roman"/>
          <w:sz w:val="28"/>
          <w:szCs w:val="28"/>
          <w:lang w:eastAsia="en-US"/>
        </w:rPr>
        <w:t xml:space="preserve">— </w:t>
      </w:r>
      <w:r>
        <w:rPr>
          <w:rFonts w:ascii="Times New Roman" w:hAnsi="Times New Roman" w:eastAsia="TimesNewRomanPS-ItalicMT" w:cs="Times New Roman"/>
          <w:iCs/>
          <w:sz w:val="28"/>
          <w:szCs w:val="28"/>
          <w:lang w:eastAsia="en-US"/>
        </w:rPr>
        <w:t xml:space="preserve">сижу, глядеть </w:t>
      </w:r>
      <w:r>
        <w:rPr>
          <w:rFonts w:ascii="Times New Roman" w:hAnsi="Times New Roman" w:eastAsia="TimesNewRomanPSMT" w:cs="Times New Roman"/>
          <w:sz w:val="28"/>
          <w:szCs w:val="28"/>
          <w:lang w:eastAsia="en-US"/>
        </w:rPr>
        <w:t xml:space="preserve">— </w:t>
      </w:r>
      <w:r>
        <w:rPr>
          <w:rFonts w:ascii="Times New Roman" w:hAnsi="Times New Roman" w:eastAsia="TimesNewRomanPS-ItalicMT" w:cs="Times New Roman"/>
          <w:iCs/>
          <w:sz w:val="28"/>
          <w:szCs w:val="28"/>
          <w:lang w:eastAsia="en-US"/>
        </w:rPr>
        <w:t>гляжу</w:t>
      </w:r>
      <w:r>
        <w:rPr>
          <w:rFonts w:ascii="Times New Roman" w:hAnsi="Times New Roman" w:eastAsia="TimesNewRomanPSMT" w:cs="Times New Roman"/>
          <w:sz w:val="28"/>
          <w:szCs w:val="28"/>
          <w:lang w:eastAsia="en-US"/>
        </w:rPr>
        <w:t xml:space="preserve">; а по 1 спряжению должно быть </w:t>
      </w:r>
      <w:r>
        <w:rPr>
          <w:rFonts w:ascii="Times New Roman" w:hAnsi="Times New Roman" w:eastAsia="TimesNewRomanPS-ItalicMT" w:cs="Times New Roman"/>
          <w:iCs/>
          <w:sz w:val="28"/>
          <w:szCs w:val="28"/>
          <w:lang w:eastAsia="en-US"/>
        </w:rPr>
        <w:t xml:space="preserve">какадею </w:t>
      </w:r>
      <w:r>
        <w:rPr>
          <w:rFonts w:ascii="Times New Roman" w:hAnsi="Times New Roman" w:eastAsia="TimesNewRomanPSMT" w:cs="Times New Roman"/>
          <w:sz w:val="28"/>
          <w:szCs w:val="28"/>
          <w:lang w:eastAsia="en-US"/>
        </w:rPr>
        <w:t>по</w:t>
      </w:r>
      <w:r>
        <w:rPr>
          <w:rFonts w:hint="default" w:ascii="Times New Roman" w:hAnsi="Times New Roman" w:eastAsia="TimesNewRomanPSMT" w:cs="Times New Roman"/>
          <w:sz w:val="28"/>
          <w:szCs w:val="28"/>
          <w:lang w:val="ru-RU" w:eastAsia="en-US"/>
        </w:rPr>
        <w:t xml:space="preserve"> </w:t>
      </w:r>
      <w:r>
        <w:rPr>
          <w:rFonts w:ascii="Times New Roman" w:hAnsi="Times New Roman" w:eastAsia="TimesNewRomanPSMT" w:cs="Times New Roman"/>
          <w:sz w:val="28"/>
          <w:szCs w:val="28"/>
          <w:lang w:eastAsia="en-US"/>
        </w:rPr>
        <w:t xml:space="preserve">модели: </w:t>
      </w:r>
      <w:r>
        <w:rPr>
          <w:rFonts w:ascii="Times New Roman" w:hAnsi="Times New Roman" w:eastAsia="TimesNewRomanPS-ItalicMT" w:cs="Times New Roman"/>
          <w:iCs/>
          <w:sz w:val="28"/>
          <w:szCs w:val="28"/>
          <w:lang w:eastAsia="en-US"/>
        </w:rPr>
        <w:t>худею, владею, скудею;</w:t>
      </w:r>
    </w:p>
    <w:p w14:paraId="016E733C">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КАКАДАТЬ: у некоторых глаголов несовершенного вида 1 спряжения суффикс</w:t>
      </w:r>
    </w:p>
    <w:p w14:paraId="727B0E16">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 xml:space="preserve">-а- сохраняется при словоизменении: </w:t>
      </w:r>
      <w:r>
        <w:rPr>
          <w:rFonts w:ascii="Times New Roman" w:hAnsi="Times New Roman" w:eastAsia="TimesNewRomanPS-ItalicMT" w:cs="Times New Roman"/>
          <w:iCs/>
          <w:sz w:val="28"/>
          <w:szCs w:val="28"/>
          <w:lang w:eastAsia="en-US"/>
        </w:rPr>
        <w:t xml:space="preserve">попадать </w:t>
      </w:r>
      <w:r>
        <w:rPr>
          <w:rFonts w:ascii="Times New Roman" w:hAnsi="Times New Roman" w:eastAsia="TimesNewRomanPSMT" w:cs="Times New Roman"/>
          <w:sz w:val="28"/>
          <w:szCs w:val="28"/>
          <w:lang w:eastAsia="en-US"/>
        </w:rPr>
        <w:t xml:space="preserve">— </w:t>
      </w:r>
      <w:r>
        <w:rPr>
          <w:rFonts w:ascii="Times New Roman" w:hAnsi="Times New Roman" w:eastAsia="TimesNewRomanPS-ItalicMT" w:cs="Times New Roman"/>
          <w:iCs/>
          <w:sz w:val="28"/>
          <w:szCs w:val="28"/>
          <w:lang w:eastAsia="en-US"/>
        </w:rPr>
        <w:t>попадаю</w:t>
      </w:r>
      <w:r>
        <w:rPr>
          <w:rFonts w:ascii="Times New Roman" w:hAnsi="Times New Roman" w:eastAsia="TimesNewRomanPSMT" w:cs="Times New Roman"/>
          <w:sz w:val="28"/>
          <w:szCs w:val="28"/>
          <w:lang w:eastAsia="en-US"/>
        </w:rPr>
        <w:t xml:space="preserve">, </w:t>
      </w:r>
      <w:r>
        <w:rPr>
          <w:rFonts w:ascii="Times New Roman" w:hAnsi="Times New Roman" w:eastAsia="TimesNewRomanPSMT" w:cs="Times New Roman"/>
          <w:sz w:val="28"/>
          <w:szCs w:val="28"/>
          <w:lang w:eastAsia="en-US"/>
        </w:rPr>
        <w:br w:type="textWrapping"/>
      </w:r>
      <w:r>
        <w:rPr>
          <w:rFonts w:ascii="Times New Roman" w:hAnsi="Times New Roman" w:eastAsia="TimesNewRomanPSMT" w:cs="Times New Roman"/>
          <w:sz w:val="28"/>
          <w:szCs w:val="28"/>
          <w:lang w:eastAsia="en-US"/>
        </w:rPr>
        <w:t>поэтому в 1 лице ед. ч.</w:t>
      </w:r>
    </w:p>
    <w:p w14:paraId="58088495">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ItalicMT" w:cs="Times New Roman"/>
          <w:iCs/>
          <w:sz w:val="28"/>
          <w:szCs w:val="28"/>
          <w:lang w:eastAsia="en-US"/>
        </w:rPr>
      </w:pPr>
      <w:r>
        <w:rPr>
          <w:rFonts w:ascii="Times New Roman" w:hAnsi="Times New Roman" w:eastAsia="TimesNewRomanPSMT" w:cs="Times New Roman"/>
          <w:sz w:val="28"/>
          <w:szCs w:val="28"/>
          <w:lang w:eastAsia="en-US"/>
        </w:rPr>
        <w:t xml:space="preserve">было бы </w:t>
      </w:r>
      <w:r>
        <w:rPr>
          <w:rFonts w:ascii="Times New Roman" w:hAnsi="Times New Roman" w:eastAsia="TimesNewRomanPS-ItalicMT" w:cs="Times New Roman"/>
          <w:iCs/>
          <w:sz w:val="28"/>
          <w:szCs w:val="28"/>
          <w:lang w:eastAsia="en-US"/>
        </w:rPr>
        <w:t xml:space="preserve">какадаю, </w:t>
      </w:r>
      <w:r>
        <w:rPr>
          <w:rFonts w:ascii="Times New Roman" w:hAnsi="Times New Roman" w:eastAsia="TimesNewRomanPSMT" w:cs="Times New Roman"/>
          <w:sz w:val="28"/>
          <w:szCs w:val="28"/>
          <w:lang w:eastAsia="en-US"/>
        </w:rPr>
        <w:t xml:space="preserve">а не </w:t>
      </w:r>
      <w:r>
        <w:rPr>
          <w:rFonts w:ascii="Times New Roman" w:hAnsi="Times New Roman" w:eastAsia="TimesNewRomanPS-ItalicMT" w:cs="Times New Roman"/>
          <w:iCs/>
          <w:sz w:val="28"/>
          <w:szCs w:val="28"/>
          <w:lang w:eastAsia="en-US"/>
        </w:rPr>
        <w:t>какаду</w:t>
      </w:r>
      <w:r>
        <w:rPr>
          <w:rFonts w:ascii="Times New Roman" w:hAnsi="Times New Roman" w:eastAsia="TimesNewRomanPSMT" w:cs="Times New Roman"/>
          <w:sz w:val="28"/>
          <w:szCs w:val="28"/>
          <w:lang w:eastAsia="en-US"/>
        </w:rPr>
        <w:t xml:space="preserve">, у других - возникает чередование: </w:t>
      </w:r>
      <w:r>
        <w:rPr>
          <w:rFonts w:ascii="Times New Roman" w:hAnsi="Times New Roman" w:eastAsia="TimesNewRomanPS-ItalicMT" w:cs="Times New Roman"/>
          <w:iCs/>
          <w:sz w:val="28"/>
          <w:szCs w:val="28"/>
          <w:lang w:eastAsia="en-US"/>
        </w:rPr>
        <w:t xml:space="preserve">писать </w:t>
      </w:r>
      <w:r>
        <w:rPr>
          <w:rFonts w:ascii="Times New Roman" w:hAnsi="Times New Roman" w:eastAsia="TimesNewRomanPS-ItalicMT" w:cs="Times New Roman"/>
          <w:iCs/>
          <w:sz w:val="28"/>
          <w:szCs w:val="28"/>
          <w:lang w:val="ru-RU" w:eastAsia="en-US"/>
        </w:rPr>
        <w:t>—</w:t>
      </w:r>
      <w:r>
        <w:rPr>
          <w:rFonts w:ascii="Times New Roman" w:hAnsi="Times New Roman" w:eastAsia="TimesNewRomanPS-ItalicMT" w:cs="Times New Roman"/>
          <w:iCs/>
          <w:sz w:val="28"/>
          <w:szCs w:val="28"/>
          <w:lang w:eastAsia="en-US"/>
        </w:rPr>
        <w:t xml:space="preserve"> пишу,</w:t>
      </w:r>
    </w:p>
    <w:p w14:paraId="1AADE0B5">
      <w:pPr>
        <w:keepNext w:val="0"/>
        <w:keepLines w:val="0"/>
        <w:pageBreakBefore w:val="0"/>
        <w:widowControl/>
        <w:kinsoku/>
        <w:wordWrap/>
        <w:overflowPunct/>
        <w:topLinePunct w:val="0"/>
        <w:autoSpaceDE w:val="0"/>
        <w:autoSpaceDN w:val="0"/>
        <w:bidi w:val="0"/>
        <w:adjustRightInd w:val="0"/>
        <w:snapToGrid/>
        <w:spacing w:after="0" w:line="240" w:lineRule="auto"/>
        <w:jc w:val="both"/>
        <w:rPr>
          <w:rFonts w:ascii="Times New Roman" w:hAnsi="Times New Roman" w:eastAsia="TimesNewRomanPS-ItalicMT" w:cs="Times New Roman"/>
          <w:iCs/>
          <w:sz w:val="28"/>
          <w:szCs w:val="28"/>
          <w:lang w:eastAsia="en-US"/>
        </w:rPr>
      </w:pPr>
      <w:r>
        <w:rPr>
          <w:rFonts w:ascii="Times New Roman" w:hAnsi="Times New Roman" w:eastAsia="TimesNewRomanPS-ItalicMT" w:cs="Times New Roman"/>
          <w:iCs/>
          <w:sz w:val="28"/>
          <w:szCs w:val="28"/>
          <w:lang w:eastAsia="en-US"/>
        </w:rPr>
        <w:t xml:space="preserve">бормотать </w:t>
      </w:r>
      <w:r>
        <w:rPr>
          <w:rFonts w:ascii="Times New Roman" w:hAnsi="Times New Roman" w:eastAsia="TimesNewRomanPS-ItalicMT" w:cs="Times New Roman"/>
          <w:iCs/>
          <w:sz w:val="28"/>
          <w:szCs w:val="28"/>
          <w:lang w:val="ru-RU" w:eastAsia="en-US"/>
        </w:rPr>
        <w:t>—</w:t>
      </w:r>
      <w:r>
        <w:rPr>
          <w:rFonts w:ascii="Times New Roman" w:hAnsi="Times New Roman" w:eastAsia="TimesNewRomanPS-ItalicMT" w:cs="Times New Roman"/>
          <w:iCs/>
          <w:sz w:val="28"/>
          <w:szCs w:val="28"/>
          <w:lang w:eastAsia="en-US"/>
        </w:rPr>
        <w:t xml:space="preserve"> бормочу, </w:t>
      </w:r>
      <w:r>
        <w:rPr>
          <w:rFonts w:ascii="Times New Roman" w:hAnsi="Times New Roman" w:eastAsia="TimesNewRomanPSMT" w:cs="Times New Roman"/>
          <w:sz w:val="28"/>
          <w:szCs w:val="28"/>
          <w:lang w:eastAsia="en-US"/>
        </w:rPr>
        <w:t xml:space="preserve">поэтому в 1 лице ед. ч. было бы </w:t>
      </w:r>
      <w:r>
        <w:rPr>
          <w:rFonts w:ascii="Times New Roman" w:hAnsi="Times New Roman" w:eastAsia="TimesNewRomanPS-ItalicMT" w:cs="Times New Roman"/>
          <w:iCs/>
          <w:sz w:val="28"/>
          <w:szCs w:val="28"/>
          <w:lang w:eastAsia="en-US"/>
        </w:rPr>
        <w:t xml:space="preserve">какажду/какажу, </w:t>
      </w:r>
      <w:r>
        <w:rPr>
          <w:rFonts w:ascii="Times New Roman" w:hAnsi="Times New Roman" w:eastAsia="TimesNewRomanPSMT" w:cs="Times New Roman"/>
          <w:sz w:val="28"/>
          <w:szCs w:val="28"/>
          <w:lang w:eastAsia="en-US"/>
        </w:rPr>
        <w:t xml:space="preserve">а не </w:t>
      </w:r>
      <w:r>
        <w:rPr>
          <w:rFonts w:ascii="Times New Roman" w:hAnsi="Times New Roman" w:eastAsia="TimesNewRomanPS-ItalicMT" w:cs="Times New Roman"/>
          <w:iCs/>
          <w:sz w:val="28"/>
          <w:szCs w:val="28"/>
          <w:lang w:eastAsia="en-US"/>
        </w:rPr>
        <w:t>какаду.</w:t>
      </w:r>
    </w:p>
    <w:p w14:paraId="221BE74A">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Считается правильным ответ с инфинитивом КАКАСТЍ, так как это тот же</w:t>
      </w:r>
    </w:p>
    <w:p w14:paraId="670136B6">
      <w:pPr>
        <w:keepNext w:val="0"/>
        <w:keepLines w:val="0"/>
        <w:pageBreakBefore w:val="0"/>
        <w:widowControl/>
        <w:kinsoku/>
        <w:wordWrap/>
        <w:overflowPunct/>
        <w:topLinePunct w:val="0"/>
        <w:autoSpaceDE w:val="0"/>
        <w:autoSpaceDN w:val="0"/>
        <w:bidi w:val="0"/>
        <w:adjustRightInd w:val="0"/>
        <w:snapToGrid/>
        <w:spacing w:after="0" w:line="240" w:lineRule="auto"/>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 xml:space="preserve">инфинитив КАКАСТЬ, только с последним ударным слогом типа </w:t>
      </w:r>
      <w:r>
        <w:rPr>
          <w:rFonts w:ascii="Times New Roman" w:hAnsi="Times New Roman" w:eastAsia="TimesNewRomanPS-ItalicMT" w:cs="Times New Roman"/>
          <w:iCs/>
          <w:sz w:val="28"/>
          <w:szCs w:val="28"/>
          <w:lang w:eastAsia="en-US"/>
        </w:rPr>
        <w:t xml:space="preserve">брести </w:t>
      </w:r>
      <w:r>
        <w:rPr>
          <w:rFonts w:ascii="Times New Roman" w:hAnsi="Times New Roman" w:eastAsia="TimesNewRomanPSMT" w:cs="Times New Roman"/>
          <w:sz w:val="28"/>
          <w:szCs w:val="28"/>
          <w:lang w:eastAsia="en-US"/>
        </w:rPr>
        <w:t xml:space="preserve">— </w:t>
      </w:r>
      <w:r>
        <w:rPr>
          <w:rFonts w:ascii="Times New Roman" w:hAnsi="Times New Roman" w:eastAsia="TimesNewRomanPS-ItalicMT" w:cs="Times New Roman"/>
          <w:iCs/>
          <w:sz w:val="28"/>
          <w:szCs w:val="28"/>
          <w:lang w:eastAsia="en-US"/>
        </w:rPr>
        <w:t xml:space="preserve">бреду </w:t>
      </w:r>
      <w:r>
        <w:rPr>
          <w:rFonts w:ascii="Times New Roman" w:hAnsi="Times New Roman" w:eastAsia="TimesNewRomanPSMT" w:cs="Times New Roman"/>
          <w:sz w:val="28"/>
          <w:szCs w:val="28"/>
          <w:lang w:eastAsia="en-US"/>
        </w:rPr>
        <w:t>—</w:t>
      </w:r>
      <w:r>
        <w:rPr>
          <w:rFonts w:hint="default" w:ascii="Times New Roman" w:hAnsi="Times New Roman" w:eastAsia="TimesNewRomanPSMT" w:cs="Times New Roman"/>
          <w:sz w:val="28"/>
          <w:szCs w:val="28"/>
          <w:lang w:val="ru-RU" w:eastAsia="en-US"/>
        </w:rPr>
        <w:t xml:space="preserve"> </w:t>
      </w:r>
      <w:r>
        <w:rPr>
          <w:rFonts w:ascii="Times New Roman" w:hAnsi="Times New Roman" w:eastAsia="TimesNewRomanPS-ItalicMT" w:cs="Times New Roman"/>
          <w:iCs/>
          <w:sz w:val="28"/>
          <w:szCs w:val="28"/>
          <w:lang w:eastAsia="en-US"/>
        </w:rPr>
        <w:t xml:space="preserve">бредёшь </w:t>
      </w:r>
      <w:r>
        <w:rPr>
          <w:rFonts w:ascii="Times New Roman" w:hAnsi="Times New Roman" w:eastAsia="TimesNewRomanPSMT" w:cs="Times New Roman"/>
          <w:sz w:val="28"/>
          <w:szCs w:val="28"/>
          <w:lang w:eastAsia="en-US"/>
        </w:rPr>
        <w:t>и т. д.</w:t>
      </w:r>
    </w:p>
    <w:p w14:paraId="0594B05E">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eastAsia="TimesNewRomanPSMT" w:cs="Times New Roman"/>
          <w:sz w:val="28"/>
          <w:szCs w:val="28"/>
          <w:lang w:eastAsia="en-US"/>
        </w:rPr>
      </w:pPr>
      <w:r>
        <w:rPr>
          <w:rFonts w:ascii="Times New Roman" w:hAnsi="Times New Roman" w:eastAsia="TimesNewRomanPSMT" w:cs="Times New Roman"/>
          <w:sz w:val="28"/>
          <w:szCs w:val="28"/>
          <w:lang w:eastAsia="en-US"/>
        </w:rPr>
        <w:t xml:space="preserve">Если участник укажет в качестве инфинитива форму КАКАДТИ по аналогии с глаголом </w:t>
      </w:r>
      <w:r>
        <w:rPr>
          <w:rFonts w:ascii="Times New Roman" w:hAnsi="Times New Roman" w:eastAsia="TimesNewRomanPS-ItalicMT" w:cs="Times New Roman"/>
          <w:iCs/>
          <w:sz w:val="28"/>
          <w:szCs w:val="28"/>
          <w:lang w:eastAsia="en-US"/>
        </w:rPr>
        <w:t>идти, иду, идешь</w:t>
      </w:r>
      <w:r>
        <w:rPr>
          <w:rFonts w:ascii="Times New Roman" w:hAnsi="Times New Roman" w:eastAsia="TimesNewRomanPSMT" w:cs="Times New Roman"/>
          <w:sz w:val="28"/>
          <w:szCs w:val="28"/>
          <w:lang w:eastAsia="en-US"/>
        </w:rPr>
        <w:t>, то баллов не начислять, так как это не модель, а</w:t>
      </w:r>
    </w:p>
    <w:p w14:paraId="500AA6C9">
      <w:pPr>
        <w:keepNext w:val="0"/>
        <w:keepLines w:val="0"/>
        <w:pageBreakBefore w:val="0"/>
        <w:widowControl/>
        <w:kinsoku/>
        <w:wordWrap/>
        <w:overflowPunct/>
        <w:topLinePunct w:val="0"/>
        <w:bidi w:val="0"/>
        <w:snapToGrid/>
        <w:spacing w:after="0" w:line="240" w:lineRule="auto"/>
        <w:jc w:val="both"/>
        <w:rPr>
          <w:rFonts w:ascii="Times New Roman" w:hAnsi="Times New Roman" w:eastAsia="TimesNewRomanPS-ItalicMT" w:cs="Times New Roman"/>
          <w:iCs/>
          <w:sz w:val="28"/>
          <w:szCs w:val="28"/>
          <w:lang w:eastAsia="en-US"/>
        </w:rPr>
      </w:pPr>
      <w:r>
        <w:rPr>
          <w:rFonts w:ascii="Times New Roman" w:hAnsi="Times New Roman" w:eastAsia="TimesNewRomanPSMT" w:cs="Times New Roman"/>
          <w:sz w:val="28"/>
          <w:szCs w:val="28"/>
          <w:lang w:eastAsia="en-US"/>
        </w:rPr>
        <w:t xml:space="preserve">уникальный случай с исторически изменчивой орфографической нормой </w:t>
      </w:r>
      <w:r>
        <w:rPr>
          <w:rFonts w:ascii="Times New Roman" w:hAnsi="Times New Roman" w:eastAsia="TimesNewRomanPS-ItalicMT" w:cs="Times New Roman"/>
          <w:iCs/>
          <w:sz w:val="28"/>
          <w:szCs w:val="28"/>
          <w:lang w:eastAsia="en-US"/>
        </w:rPr>
        <w:t xml:space="preserve">идти </w:t>
      </w:r>
      <w:r>
        <w:rPr>
          <w:rFonts w:ascii="Times New Roman" w:hAnsi="Times New Roman" w:eastAsia="TimesNewRomanPSMT" w:cs="Times New Roman"/>
          <w:sz w:val="28"/>
          <w:szCs w:val="28"/>
          <w:lang w:eastAsia="en-US"/>
        </w:rPr>
        <w:t xml:space="preserve">— </w:t>
      </w:r>
      <w:r>
        <w:rPr>
          <w:rFonts w:ascii="Times New Roman" w:hAnsi="Times New Roman" w:eastAsia="TimesNewRomanPS-ItalicMT" w:cs="Times New Roman"/>
          <w:iCs/>
          <w:sz w:val="28"/>
          <w:szCs w:val="28"/>
          <w:lang w:eastAsia="en-US"/>
        </w:rPr>
        <w:t>идти</w:t>
      </w:r>
    </w:p>
    <w:p w14:paraId="68B9F6DC">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 Определи часть речи слова «раскидай».</w:t>
      </w:r>
    </w:p>
    <w:p w14:paraId="7A74C12C">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Жил-был раскидай. Куда хочешь </w:t>
      </w:r>
      <w:r>
        <w:rPr>
          <w:rFonts w:ascii="Times New Roman" w:hAnsi="Times New Roman" w:cs="Times New Roman"/>
          <w:sz w:val="28"/>
          <w:szCs w:val="28"/>
          <w:lang w:val="ru-RU"/>
        </w:rPr>
        <w:t>—</w:t>
      </w:r>
      <w:r>
        <w:rPr>
          <w:rFonts w:ascii="Times New Roman" w:hAnsi="Times New Roman" w:cs="Times New Roman"/>
          <w:sz w:val="28"/>
          <w:szCs w:val="28"/>
        </w:rPr>
        <w:t xml:space="preserve"> туда кидай: хочешь -  направо, хочешь </w:t>
      </w:r>
      <w:r>
        <w:rPr>
          <w:rFonts w:ascii="Times New Roman" w:hAnsi="Times New Roman" w:cs="Times New Roman"/>
          <w:sz w:val="28"/>
          <w:szCs w:val="28"/>
          <w:lang w:val="ru-RU"/>
        </w:rPr>
        <w:t>—</w:t>
      </w:r>
      <w:r>
        <w:rPr>
          <w:rFonts w:ascii="Times New Roman" w:hAnsi="Times New Roman" w:cs="Times New Roman"/>
          <w:sz w:val="28"/>
          <w:szCs w:val="28"/>
        </w:rPr>
        <w:t xml:space="preserve"> налево хочешь </w:t>
      </w:r>
      <w:r>
        <w:rPr>
          <w:rFonts w:ascii="Times New Roman" w:hAnsi="Times New Roman" w:cs="Times New Roman"/>
          <w:sz w:val="28"/>
          <w:szCs w:val="28"/>
          <w:lang w:val="ru-RU"/>
        </w:rPr>
        <w:t>—</w:t>
      </w:r>
      <w:r>
        <w:rPr>
          <w:rFonts w:ascii="Times New Roman" w:hAnsi="Times New Roman" w:cs="Times New Roman"/>
          <w:sz w:val="28"/>
          <w:szCs w:val="28"/>
        </w:rPr>
        <w:t xml:space="preserve"> вниз, хочешь </w:t>
      </w:r>
      <w:r>
        <w:rPr>
          <w:rFonts w:ascii="Times New Roman" w:hAnsi="Times New Roman" w:cs="Times New Roman"/>
          <w:sz w:val="28"/>
          <w:szCs w:val="28"/>
          <w:lang w:val="ru-RU"/>
        </w:rPr>
        <w:t>—</w:t>
      </w:r>
      <w:r>
        <w:rPr>
          <w:rFonts w:ascii="Times New Roman" w:hAnsi="Times New Roman" w:cs="Times New Roman"/>
          <w:sz w:val="28"/>
          <w:szCs w:val="28"/>
        </w:rPr>
        <w:t xml:space="preserve"> вверх, а хочешь </w:t>
      </w:r>
      <w:r>
        <w:rPr>
          <w:rFonts w:ascii="Times New Roman" w:hAnsi="Times New Roman" w:cs="Times New Roman"/>
          <w:sz w:val="28"/>
          <w:szCs w:val="28"/>
          <w:lang w:val="ru-RU"/>
        </w:rPr>
        <w:t>—</w:t>
      </w:r>
      <w:r>
        <w:rPr>
          <w:rFonts w:ascii="Times New Roman" w:hAnsi="Times New Roman" w:cs="Times New Roman"/>
          <w:sz w:val="28"/>
          <w:szCs w:val="28"/>
        </w:rPr>
        <w:t xml:space="preserve"> так куда хочешь. А если на пол бросить </w:t>
      </w:r>
      <w:r>
        <w:rPr>
          <w:rFonts w:ascii="Times New Roman" w:hAnsi="Times New Roman" w:cs="Times New Roman"/>
          <w:sz w:val="28"/>
          <w:szCs w:val="28"/>
          <w:lang w:val="ru-RU"/>
        </w:rPr>
        <w:t>—</w:t>
      </w:r>
      <w:r>
        <w:rPr>
          <w:rFonts w:ascii="Times New Roman" w:hAnsi="Times New Roman" w:cs="Times New Roman"/>
          <w:sz w:val="28"/>
          <w:szCs w:val="28"/>
        </w:rPr>
        <w:t xml:space="preserve"> он и на полу устроится. Вот такой он какой, раскидай, покладистый. </w:t>
      </w:r>
    </w:p>
    <w:p w14:paraId="4F94B47B">
      <w:pPr>
        <w:keepNext w:val="0"/>
        <w:keepLines w:val="0"/>
        <w:pageBreakBefore w:val="0"/>
        <w:widowControl/>
        <w:shd w:val="clear" w:color="auto" w:fill="FFFFFF"/>
        <w:kinsoku/>
        <w:wordWrap/>
        <w:overflowPunct/>
        <w:topLinePunct w:val="0"/>
        <w:bidi w:val="0"/>
        <w:snapToGrid/>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Продавец продавал раскидаи. Девочка услыхала и говорит: « Ой, ай, какой раскидайчик! Прыгает, как зайчик!» </w:t>
      </w:r>
    </w:p>
    <w:p w14:paraId="14F2A828">
      <w:pPr>
        <w:keepNext w:val="0"/>
        <w:keepLines w:val="0"/>
        <w:pageBreakBefore w:val="0"/>
        <w:widowControl/>
        <w:shd w:val="clear" w:color="auto" w:fill="FFFFFF"/>
        <w:kinsoku/>
        <w:wordWrap/>
        <w:overflowPunct/>
        <w:topLinePunct w:val="0"/>
        <w:bidi w:val="0"/>
        <w:snapToGrid/>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9.</w:t>
      </w:r>
      <w:r>
        <w:rPr>
          <w:rFonts w:hint="default" w:ascii="Times New Roman" w:hAnsi="Times New Roman" w:cs="Times New Roman"/>
          <w:sz w:val="28"/>
          <w:szCs w:val="28"/>
          <w:lang w:val="ru-RU"/>
        </w:rPr>
        <w:t xml:space="preserve"> </w:t>
      </w:r>
      <w:r>
        <w:rPr>
          <w:rFonts w:ascii="Times New Roman" w:hAnsi="Times New Roman" w:cs="Times New Roman"/>
          <w:sz w:val="28"/>
          <w:szCs w:val="28"/>
        </w:rPr>
        <w:t>Как образовано слово однажды? Приведите ещё несколько слов, образованных  с помощью того же суффикса. Какое значение он имеет? Каково его происхождение?  </w:t>
      </w:r>
    </w:p>
    <w:p w14:paraId="790E6775">
      <w:pPr>
        <w:keepNext w:val="0"/>
        <w:keepLines w:val="0"/>
        <w:pageBreakBefore w:val="0"/>
        <w:widowControl/>
        <w:shd w:val="clear" w:color="auto" w:fill="FFFFFF"/>
        <w:kinsoku/>
        <w:wordWrap/>
        <w:overflowPunct/>
        <w:topLinePunct w:val="0"/>
        <w:bidi w:val="0"/>
        <w:snapToGrid/>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b/>
          <w:bCs/>
          <w:sz w:val="28"/>
          <w:szCs w:val="28"/>
        </w:rPr>
        <w:t>Ответ:</w:t>
      </w:r>
    </w:p>
    <w:p w14:paraId="204962BA">
      <w:pPr>
        <w:keepNext w:val="0"/>
        <w:keepLines w:val="0"/>
        <w:pageBreakBefore w:val="0"/>
        <w:widowControl/>
        <w:shd w:val="clear" w:color="auto" w:fill="FFFFFF"/>
        <w:kinsoku/>
        <w:wordWrap/>
        <w:overflowPunct/>
        <w:topLinePunct w:val="0"/>
        <w:bidi w:val="0"/>
        <w:snapToGrid/>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Слово однажды образовано с помощью суффикса -жды от числительного один (одна).  Другие слова русского языка, образованные с его помощью: единожды, дважды, трижды, четырежды, многажды, а также менее употребимые одиножды и семижды. Суффикс наречий -жды (-ажды) обозначает увеличение во столько раз или повторяемость  столько раз, сколько названо производящим словом. Суффикс происходит от слова шьдъ, старой формы прошедшего времени глагола идти (ср. шёл, шедший); в процессе  исторического развития звук [ш] стал звонким под влиянием последующего звонкого [д].  </w:t>
      </w:r>
    </w:p>
    <w:p w14:paraId="6077C905">
      <w:pPr>
        <w:keepNext w:val="0"/>
        <w:keepLines w:val="0"/>
        <w:pageBreakBefore w:val="0"/>
        <w:widowControl/>
        <w:kinsoku/>
        <w:wordWrap/>
        <w:overflowPunct/>
        <w:topLinePunct w:val="0"/>
        <w:bidi w:val="0"/>
        <w:snapToGrid/>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Задания могут использоваться в качестве базового при изучении темы «Разносклоняемые существительные», «Спряжение глаголов», «Имя существительное», «Словообразование наречий» для построения урока-исследования, следовательно, для формирования универсальных учебных действий.</w:t>
      </w:r>
    </w:p>
    <w:p w14:paraId="67C8CB69">
      <w:pPr>
        <w:keepNext w:val="0"/>
        <w:keepLines w:val="0"/>
        <w:pageBreakBefore w:val="0"/>
        <w:widowControl/>
        <w:numPr>
          <w:ilvl w:val="0"/>
          <w:numId w:val="6"/>
        </w:numPr>
        <w:kinsoku/>
        <w:wordWrap/>
        <w:overflowPunct/>
        <w:topLinePunct w:val="0"/>
        <w:bidi w:val="0"/>
        <w:snapToGrid/>
        <w:spacing w:after="0" w:line="24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Переведите с языка уч</w:t>
      </w:r>
      <w:r>
        <w:rPr>
          <w:rFonts w:ascii="Times New Roman" w:hAnsi="Times New Roman" w:cs="Times New Roman"/>
          <w:sz w:val="28"/>
          <w:szCs w:val="28"/>
          <w:lang w:val="ru-RU"/>
        </w:rPr>
        <w:t>ё</w:t>
      </w:r>
      <w:r>
        <w:rPr>
          <w:rFonts w:ascii="Times New Roman" w:hAnsi="Times New Roman" w:cs="Times New Roman"/>
          <w:sz w:val="28"/>
          <w:szCs w:val="28"/>
        </w:rPr>
        <w:t>ных мужей на нормальный человеческий язык хорошо вам знакомые пословицы и поговорки.</w:t>
      </w:r>
    </w:p>
    <w:p w14:paraId="5B78EBE8">
      <w:pPr>
        <w:keepNext w:val="0"/>
        <w:keepLines w:val="0"/>
        <w:pageBreakBefore w:val="0"/>
        <w:widowControl/>
        <w:kinsoku/>
        <w:wordWrap/>
        <w:overflowPunct/>
        <w:topLinePunct w:val="0"/>
        <w:bidi w:val="0"/>
        <w:snapToGrid/>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А) При посещении одного из пунктов постлетального маршрута следует уступать дорогу кровному родственнику старшего поколения.</w:t>
      </w:r>
    </w:p>
    <w:p w14:paraId="600DE89E">
      <w:pPr>
        <w:keepNext w:val="0"/>
        <w:keepLines w:val="0"/>
        <w:pageBreakBefore w:val="0"/>
        <w:widowControl/>
        <w:kinsoku/>
        <w:wordWrap/>
        <w:overflowPunct/>
        <w:topLinePunct w:val="0"/>
        <w:bidi w:val="0"/>
        <w:snapToGrid/>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Порция, равная приблизительно двадцати граммам продукта полукоксования твердых  топлив, приводит в состояние непригодности к использованию деревянную емкость с продуктом переработки цветочной пыльцы представителем перепончатокрылых насекомых. </w:t>
      </w:r>
    </w:p>
    <w:p w14:paraId="1FE4BE2A">
      <w:pPr>
        <w:keepNext w:val="0"/>
        <w:keepLines w:val="0"/>
        <w:pageBreakBefore w:val="0"/>
        <w:widowControl/>
        <w:kinsoku/>
        <w:wordWrap/>
        <w:overflowPunct/>
        <w:topLinePunct w:val="0"/>
        <w:bidi w:val="0"/>
        <w:snapToGrid/>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В присутствии зрительской аудитории летальный исход приобретает положительный эстетический момент.</w:t>
      </w:r>
    </w:p>
    <w:p w14:paraId="54709A23">
      <w:pPr>
        <w:keepNext w:val="0"/>
        <w:keepLines w:val="0"/>
        <w:pageBreakBefore w:val="0"/>
        <w:widowControl/>
        <w:kinsoku/>
        <w:wordWrap/>
        <w:overflowPunct/>
        <w:topLinePunct w:val="0"/>
        <w:bidi w:val="0"/>
        <w:snapToGrid/>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Г) Склонность индивидуума к мемуарам несет угрозу удаления у казанного  индивидуума одного из наиболее зеркальных и наиболее душевных органов отражения окружающей действительности.</w:t>
      </w:r>
    </w:p>
    <w:p w14:paraId="5D84F753">
      <w:pPr>
        <w:keepNext w:val="0"/>
        <w:keepLines w:val="0"/>
        <w:pageBreakBefore w:val="0"/>
        <w:widowControl/>
        <w:kinsoku/>
        <w:wordWrap/>
        <w:overflowPunct/>
        <w:topLinePunct w:val="0"/>
        <w:bidi w:val="0"/>
        <w:snapToGrid/>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 Термическая обработка металла должна иметь место до начала снижения температурного режима обработки.</w:t>
      </w:r>
    </w:p>
    <w:p w14:paraId="01FA8840">
      <w:pPr>
        <w:keepNext w:val="0"/>
        <w:keepLines w:val="0"/>
        <w:pageBreakBefore w:val="0"/>
        <w:widowControl/>
        <w:kinsoku/>
        <w:wordWrap/>
        <w:overflowPunct/>
        <w:topLinePunct w:val="0"/>
        <w:autoSpaceDE w:val="0"/>
        <w:autoSpaceDN w:val="0"/>
        <w:bidi w:val="0"/>
        <w:adjustRightInd w:val="0"/>
        <w:snapToGrid/>
        <w:spacing w:after="0" w:line="240" w:lineRule="auto"/>
        <w:ind w:left="0" w:firstLine="709"/>
        <w:jc w:val="both"/>
        <w:rPr>
          <w:rFonts w:ascii="Times New Roman" w:hAnsi="Times New Roman" w:cs="Times New Roman" w:eastAsiaTheme="minorHAnsi"/>
          <w:sz w:val="28"/>
          <w:szCs w:val="28"/>
          <w:lang w:eastAsia="en-US"/>
        </w:rPr>
      </w:pPr>
      <w:r>
        <w:rPr>
          <w:rFonts w:ascii="Times New Roman" w:hAnsi="Times New Roman" w:cs="Times New Roman"/>
          <w:sz w:val="28"/>
          <w:szCs w:val="28"/>
        </w:rPr>
        <w:t>Е) Индивидуумы с пониженным интеллектом не руководствуются в своих действиях существующими законодательными актами.</w:t>
      </w:r>
      <w:r>
        <w:rPr>
          <w:sz w:val="28"/>
          <w:szCs w:val="28"/>
        </w:rPr>
        <w:t xml:space="preserve"> </w:t>
      </w:r>
    </w:p>
    <w:p w14:paraId="549549EE">
      <w:pPr>
        <w:keepNext w:val="0"/>
        <w:keepLines w:val="0"/>
        <w:pageBreakBefore w:val="0"/>
        <w:widowControl/>
        <w:shd w:val="clear" w:color="auto" w:fill="FFFFFF"/>
        <w:kinsoku/>
        <w:wordWrap/>
        <w:overflowPunct/>
        <w:topLinePunct w:val="0"/>
        <w:bidi w:val="0"/>
        <w:snapToGrid/>
        <w:spacing w:after="0" w:line="240" w:lineRule="auto"/>
        <w:ind w:left="0" w:firstLine="709"/>
        <w:jc w:val="left"/>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11. В польском языке есть два слова, соответствующих русскому «что» — co (цо) и że</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(же). Даны предложения, в которых слово «что» переведено на польский язык:</w:t>
      </w:r>
    </w:p>
    <w:p w14:paraId="320F1145">
      <w:pPr>
        <w:keepNext w:val="0"/>
        <w:keepLines w:val="0"/>
        <w:pageBreakBefore w:val="0"/>
        <w:widowControl/>
        <w:shd w:val="clear" w:color="auto" w:fill="FFFFFF"/>
        <w:kinsoku/>
        <w:wordWrap/>
        <w:overflowPunct/>
        <w:topLinePunct w:val="0"/>
        <w:bidi w:val="0"/>
        <w:snapToGrid/>
        <w:spacing w:after="0" w:line="240" w:lineRule="auto"/>
        <w:ind w:left="0" w:firstLine="709"/>
        <w:jc w:val="left"/>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1. Мои друзья ещё не знают, что (co) случилось вчера.</w:t>
      </w:r>
    </w:p>
    <w:p w14:paraId="7A750C5A">
      <w:pPr>
        <w:keepNext w:val="0"/>
        <w:keepLines w:val="0"/>
        <w:pageBreakBefore w:val="0"/>
        <w:widowControl/>
        <w:shd w:val="clear" w:color="auto" w:fill="FFFFFF"/>
        <w:kinsoku/>
        <w:wordWrap/>
        <w:overflowPunct/>
        <w:topLinePunct w:val="0"/>
        <w:bidi w:val="0"/>
        <w:snapToGrid/>
        <w:spacing w:after="0" w:line="240" w:lineRule="auto"/>
        <w:ind w:left="0" w:firstLine="709"/>
        <w:jc w:val="left"/>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2. Учительница думает, что (że) никто не списывает.</w:t>
      </w:r>
    </w:p>
    <w:p w14:paraId="781C984D">
      <w:pPr>
        <w:keepNext w:val="0"/>
        <w:keepLines w:val="0"/>
        <w:pageBreakBefore w:val="0"/>
        <w:widowControl/>
        <w:shd w:val="clear" w:color="auto" w:fill="FFFFFF"/>
        <w:kinsoku/>
        <w:wordWrap/>
        <w:overflowPunct/>
        <w:topLinePunct w:val="0"/>
        <w:bidi w:val="0"/>
        <w:snapToGrid/>
        <w:spacing w:after="0" w:line="240" w:lineRule="auto"/>
        <w:ind w:left="0" w:firstLine="709"/>
        <w:jc w:val="left"/>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3. Я уже увидел, что (co) мне принёс Аркадиуш.</w:t>
      </w:r>
    </w:p>
    <w:p w14:paraId="470235C2">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left"/>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Даны ещё два предложения.</w:t>
      </w:r>
    </w:p>
    <w:p w14:paraId="071CC293">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left"/>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4. Я уверен, что здесь что-то не так.</w:t>
      </w:r>
    </w:p>
    <w:p w14:paraId="07318BED">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left"/>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5. Катажина догадывается, что ей напишет Войцех.</w:t>
      </w:r>
    </w:p>
    <w:p w14:paraId="5BC317C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left"/>
        <w:textAlignment w:val="baseline"/>
        <w:rPr>
          <w:rFonts w:ascii="Times New Roman" w:hAnsi="Times New Roman" w:cs="Times New Roman"/>
          <w:color w:val="auto"/>
          <w:sz w:val="28"/>
          <w:szCs w:val="28"/>
        </w:rPr>
      </w:pPr>
      <w:r>
        <w:rPr>
          <w:rFonts w:ascii="Times New Roman" w:hAnsi="Times New Roman" w:cs="Times New Roman"/>
          <w:color w:val="auto"/>
          <w:sz w:val="28"/>
          <w:szCs w:val="28"/>
        </w:rPr>
        <w:t>Как слово «что» в этих предложениях будет переведено на польский язык?</w:t>
      </w:r>
    </w:p>
    <w:p w14:paraId="2F81588E">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left"/>
        <w:textAlignment w:val="baseline"/>
        <w:rPr>
          <w:rFonts w:ascii="Times New Roman" w:hAnsi="Times New Roman" w:cs="Times New Roman"/>
          <w:color w:val="auto"/>
          <w:sz w:val="28"/>
          <w:szCs w:val="28"/>
          <w:lang w:val="en-US"/>
        </w:rPr>
      </w:pPr>
      <w:r>
        <w:rPr>
          <w:rFonts w:ascii="Times New Roman" w:hAnsi="Times New Roman" w:cs="Times New Roman"/>
          <w:color w:val="auto"/>
          <w:sz w:val="28"/>
          <w:szCs w:val="28"/>
        </w:rPr>
        <w:t>А</w:t>
      </w:r>
      <w:r>
        <w:rPr>
          <w:rFonts w:ascii="Times New Roman" w:hAnsi="Times New Roman" w:cs="Times New Roman"/>
          <w:color w:val="auto"/>
          <w:sz w:val="28"/>
          <w:szCs w:val="28"/>
          <w:lang w:val="en-US"/>
        </w:rPr>
        <w:t>) 4 — co, 5 — że</w:t>
      </w:r>
    </w:p>
    <w:p w14:paraId="22AE8B4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left"/>
        <w:textAlignment w:val="baseline"/>
        <w:rPr>
          <w:rFonts w:ascii="Times New Roman" w:hAnsi="Times New Roman" w:cs="Times New Roman"/>
          <w:color w:val="auto"/>
          <w:sz w:val="28"/>
          <w:szCs w:val="28"/>
          <w:lang w:val="en-US"/>
        </w:rPr>
      </w:pPr>
      <w:r>
        <w:rPr>
          <w:rFonts w:ascii="Times New Roman" w:hAnsi="Times New Roman" w:cs="Times New Roman"/>
          <w:color w:val="auto"/>
          <w:sz w:val="28"/>
          <w:szCs w:val="28"/>
        </w:rPr>
        <w:t>Б</w:t>
      </w:r>
      <w:r>
        <w:rPr>
          <w:rFonts w:ascii="Times New Roman" w:hAnsi="Times New Roman" w:cs="Times New Roman"/>
          <w:color w:val="auto"/>
          <w:sz w:val="28"/>
          <w:szCs w:val="28"/>
          <w:lang w:val="en-US"/>
        </w:rPr>
        <w:t>) 4 — że, 5 — co</w:t>
      </w:r>
    </w:p>
    <w:p w14:paraId="57485CC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left"/>
        <w:textAlignment w:val="baseline"/>
        <w:rPr>
          <w:rFonts w:ascii="Times New Roman" w:hAnsi="Times New Roman" w:cs="Times New Roman"/>
          <w:color w:val="auto"/>
          <w:sz w:val="28"/>
          <w:szCs w:val="28"/>
          <w:lang w:val="en-US"/>
        </w:rPr>
      </w:pPr>
      <w:r>
        <w:rPr>
          <w:rFonts w:ascii="Times New Roman" w:hAnsi="Times New Roman" w:cs="Times New Roman"/>
          <w:color w:val="auto"/>
          <w:sz w:val="28"/>
          <w:szCs w:val="28"/>
        </w:rPr>
        <w:t>В</w:t>
      </w:r>
      <w:r>
        <w:rPr>
          <w:rFonts w:ascii="Times New Roman" w:hAnsi="Times New Roman" w:cs="Times New Roman"/>
          <w:color w:val="auto"/>
          <w:sz w:val="28"/>
          <w:szCs w:val="28"/>
          <w:lang w:val="en-US"/>
        </w:rPr>
        <w:t>) 4 — co, 5 — co/że</w:t>
      </w:r>
    </w:p>
    <w:p w14:paraId="1A86FD83">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left"/>
        <w:textAlignment w:val="baseline"/>
        <w:rPr>
          <w:rFonts w:ascii="Times New Roman" w:hAnsi="Times New Roman" w:cs="Times New Roman"/>
          <w:color w:val="auto"/>
          <w:sz w:val="28"/>
          <w:szCs w:val="28"/>
          <w:lang w:val="en-US"/>
        </w:rPr>
      </w:pPr>
      <w:r>
        <w:rPr>
          <w:rFonts w:ascii="Times New Roman" w:hAnsi="Times New Roman" w:cs="Times New Roman"/>
          <w:color w:val="auto"/>
          <w:sz w:val="28"/>
          <w:szCs w:val="28"/>
        </w:rPr>
        <w:t>Г</w:t>
      </w:r>
      <w:r>
        <w:rPr>
          <w:rFonts w:ascii="Times New Roman" w:hAnsi="Times New Roman" w:cs="Times New Roman"/>
          <w:color w:val="auto"/>
          <w:sz w:val="28"/>
          <w:szCs w:val="28"/>
          <w:lang w:val="en-US"/>
        </w:rPr>
        <w:t>) 4 — że, 5 — co/że</w:t>
      </w:r>
    </w:p>
    <w:p w14:paraId="2272EF7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left"/>
        <w:textAlignment w:val="baseline"/>
        <w:rPr>
          <w:rFonts w:ascii="Times New Roman" w:hAnsi="Times New Roman" w:cs="Times New Roman"/>
          <w:color w:val="auto"/>
          <w:sz w:val="28"/>
          <w:szCs w:val="28"/>
          <w:lang w:val="en-US"/>
        </w:rPr>
      </w:pPr>
      <w:r>
        <w:rPr>
          <w:rFonts w:ascii="Times New Roman" w:hAnsi="Times New Roman" w:cs="Times New Roman"/>
          <w:color w:val="auto"/>
          <w:sz w:val="28"/>
          <w:szCs w:val="28"/>
        </w:rPr>
        <w:t>Д</w:t>
      </w:r>
      <w:r>
        <w:rPr>
          <w:rFonts w:ascii="Times New Roman" w:hAnsi="Times New Roman" w:cs="Times New Roman"/>
          <w:color w:val="auto"/>
          <w:sz w:val="28"/>
          <w:szCs w:val="28"/>
          <w:lang w:val="en-US"/>
        </w:rPr>
        <w:t>) 4 — co/że, 5 — że</w:t>
      </w:r>
    </w:p>
    <w:p w14:paraId="2558D32E">
      <w:pPr>
        <w:keepNext w:val="0"/>
        <w:keepLines w:val="0"/>
        <w:pageBreakBefore w:val="0"/>
        <w:widowControl/>
        <w:shd w:val="clear" w:color="auto" w:fill="FFFFFF"/>
        <w:kinsoku/>
        <w:wordWrap/>
        <w:overflowPunct/>
        <w:topLinePunct w:val="0"/>
        <w:bidi w:val="0"/>
        <w:snapToGrid/>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Задания формируют умение представлять информацию, преобразовывать  </w:t>
      </w:r>
      <w:r>
        <w:rPr>
          <w:rFonts w:ascii="Times New Roman" w:hAnsi="Times New Roman" w:cs="Times New Roman"/>
          <w:sz w:val="28"/>
          <w:szCs w:val="28"/>
          <w:lang w:val="ru-RU"/>
        </w:rPr>
        <w:t>её</w:t>
      </w:r>
      <w:r>
        <w:rPr>
          <w:rFonts w:ascii="Times New Roman" w:hAnsi="Times New Roman" w:cs="Times New Roman"/>
          <w:sz w:val="28"/>
          <w:szCs w:val="28"/>
        </w:rPr>
        <w:t xml:space="preserve"> для решения учебных и познавательных задач.</w:t>
      </w:r>
    </w:p>
    <w:p w14:paraId="5BBF8EB2">
      <w:pPr>
        <w:keepNext w:val="0"/>
        <w:keepLines w:val="0"/>
        <w:pageBreakBefore w:val="0"/>
        <w:widowControl/>
        <w:shd w:val="clear" w:color="auto" w:fill="FFFFFF"/>
        <w:kinsoku/>
        <w:wordWrap/>
        <w:overflowPunct/>
        <w:topLinePunct w:val="0"/>
        <w:bidi w:val="0"/>
        <w:snapToGrid/>
        <w:spacing w:after="0" w:line="240" w:lineRule="auto"/>
        <w:ind w:left="0" w:firstLine="709"/>
        <w:jc w:val="both"/>
        <w:textAlignment w:val="baseline"/>
        <w:rPr>
          <w:rStyle w:val="14"/>
          <w:rFonts w:ascii="Times New Roman" w:hAnsi="Times New Roman" w:cs="Times New Roman"/>
          <w:color w:val="333333"/>
          <w:sz w:val="28"/>
          <w:szCs w:val="28"/>
        </w:rPr>
      </w:pPr>
      <w:r>
        <w:rPr>
          <w:rFonts w:ascii="Times New Roman" w:hAnsi="Times New Roman" w:cs="Times New Roman"/>
          <w:bCs/>
          <w:color w:val="222222"/>
          <w:spacing w:val="3"/>
          <w:sz w:val="28"/>
          <w:szCs w:val="28"/>
        </w:rPr>
        <w:t>Данные задания можно использовать в своём педагогическом инструментарии, вспомним слова известного педагога А.В.Хуторского: «Создание</w:t>
      </w:r>
      <w:r>
        <w:rPr>
          <w:rStyle w:val="14"/>
          <w:rFonts w:ascii="Times New Roman" w:hAnsi="Times New Roman" w:cs="Times New Roman"/>
          <w:color w:val="000000"/>
          <w:sz w:val="28"/>
          <w:szCs w:val="28"/>
        </w:rPr>
        <w:t xml:space="preserve"> творческого урока — это «творчествов квадрате», поскольку учитель разрабатывает условия для творчества учеников». </w:t>
      </w:r>
    </w:p>
    <w:p w14:paraId="3C02B151">
      <w:pPr>
        <w:pStyle w:val="17"/>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left="0" w:firstLine="709"/>
        <w:jc w:val="both"/>
        <w:rPr>
          <w:rFonts w:ascii="Times New Roman" w:hAnsi="Times New Roman" w:eastAsia="Times New Roman" w:cs="Times New Roman"/>
          <w:bCs/>
          <w:color w:val="222222"/>
          <w:spacing w:val="3"/>
          <w:sz w:val="28"/>
          <w:szCs w:val="28"/>
        </w:rPr>
      </w:pPr>
      <w:r>
        <w:rPr>
          <w:rStyle w:val="14"/>
          <w:rFonts w:eastAsiaTheme="minorEastAsia"/>
          <w:color w:val="000000"/>
          <w:sz w:val="28"/>
          <w:szCs w:val="28"/>
        </w:rPr>
        <w:t xml:space="preserve"> Думаю, что представленные при</w:t>
      </w:r>
      <w:r>
        <w:rPr>
          <w:rStyle w:val="14"/>
          <w:rFonts w:eastAsiaTheme="minorEastAsia"/>
          <w:color w:val="000000"/>
          <w:sz w:val="28"/>
          <w:szCs w:val="28"/>
          <w:lang w:val="ru-RU"/>
        </w:rPr>
        <w:t>ё</w:t>
      </w:r>
      <w:r>
        <w:rPr>
          <w:rStyle w:val="14"/>
          <w:rFonts w:eastAsiaTheme="minorEastAsia"/>
          <w:color w:val="000000"/>
          <w:sz w:val="28"/>
          <w:szCs w:val="28"/>
        </w:rPr>
        <w:t>мы и методы работы на уроках   способствуют тому, что из школы выходят выпускники, которые понимают и критически осмысливают общественные процессы и ситуации.</w:t>
      </w:r>
    </w:p>
    <w:p w14:paraId="38EDE3DD">
      <w:pPr>
        <w:shd w:val="clear" w:color="auto" w:fill="FFFFFF"/>
        <w:spacing w:after="0" w:line="240" w:lineRule="auto"/>
        <w:ind w:firstLine="710"/>
        <w:jc w:val="both"/>
        <w:rPr>
          <w:rFonts w:ascii="Times New Roman" w:hAnsi="Times New Roman" w:eastAsia="Times New Roman" w:cs="Times New Roman"/>
          <w:color w:val="000000"/>
          <w:sz w:val="28"/>
          <w:szCs w:val="28"/>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Dela Gothic One">
    <w:altName w:val="Yu Gothic"/>
    <w:panose1 w:val="00000000000000000000"/>
    <w:charset w:val="80"/>
    <w:family w:val="auto"/>
    <w:pitch w:val="default"/>
    <w:sig w:usb0="00000000" w:usb1="00000000" w:usb2="01000010" w:usb3="00000000" w:csb0="0002019F" w:csb1="00000000"/>
  </w:font>
  <w:font w:name="Symbol">
    <w:panose1 w:val="05050102010706020507"/>
    <w:charset w:val="02"/>
    <w:family w:val="roman"/>
    <w:pitch w:val="default"/>
    <w:sig w:usb0="00000000" w:usb1="00000000" w:usb2="00000000" w:usb3="00000000" w:csb0="80000000" w:csb1="00000000"/>
  </w:font>
  <w:font w:name="TimesNewRomanPS-ItalicMT">
    <w:altName w:val="Yu Gothic"/>
    <w:panose1 w:val="00000000000000000000"/>
    <w:charset w:val="80"/>
    <w:family w:val="auto"/>
    <w:pitch w:val="default"/>
    <w:sig w:usb0="00000000" w:usb1="00000000" w:usb2="00000010" w:usb3="00000000" w:csb0="00020004" w:csb1="00000000"/>
  </w:font>
  <w:font w:name="TimesNewRomanPSMT">
    <w:altName w:val="Times New Roman"/>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itka Text">
    <w:panose1 w:val="00000000000000000000"/>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8666B"/>
    <w:multiLevelType w:val="singleLevel"/>
    <w:tmpl w:val="AE78666B"/>
    <w:lvl w:ilvl="0" w:tentative="0">
      <w:start w:val="1"/>
      <w:numFmt w:val="decimal"/>
      <w:suff w:val="space"/>
      <w:lvlText w:val="%1."/>
      <w:lvlJc w:val="left"/>
    </w:lvl>
  </w:abstractNum>
  <w:abstractNum w:abstractNumId="1">
    <w:nsid w:val="B0D92FDF"/>
    <w:multiLevelType w:val="singleLevel"/>
    <w:tmpl w:val="B0D92FDF"/>
    <w:lvl w:ilvl="0" w:tentative="0">
      <w:start w:val="1"/>
      <w:numFmt w:val="decimal"/>
      <w:suff w:val="space"/>
      <w:lvlText w:val="%1."/>
      <w:lvlJc w:val="left"/>
    </w:lvl>
  </w:abstractNum>
  <w:abstractNum w:abstractNumId="2">
    <w:nsid w:val="CE464825"/>
    <w:multiLevelType w:val="singleLevel"/>
    <w:tmpl w:val="CE464825"/>
    <w:lvl w:ilvl="0" w:tentative="0">
      <w:start w:val="10"/>
      <w:numFmt w:val="decimal"/>
      <w:suff w:val="space"/>
      <w:lvlText w:val="%1."/>
      <w:lvlJc w:val="left"/>
    </w:lvl>
  </w:abstractNum>
  <w:abstractNum w:abstractNumId="3">
    <w:nsid w:val="1F622BDF"/>
    <w:multiLevelType w:val="multilevel"/>
    <w:tmpl w:val="1F622BDF"/>
    <w:lvl w:ilvl="0" w:tentative="0">
      <w:start w:val="2"/>
      <w:numFmt w:val="decimal"/>
      <w:lvlText w:val="%1."/>
      <w:lvlJc w:val="left"/>
      <w:pPr>
        <w:ind w:left="473" w:hanging="360"/>
      </w:pPr>
      <w:rPr>
        <w:rFonts w:hint="default"/>
      </w:rPr>
    </w:lvl>
    <w:lvl w:ilvl="1" w:tentative="0">
      <w:start w:val="1"/>
      <w:numFmt w:val="lowerLetter"/>
      <w:lvlText w:val="%2."/>
      <w:lvlJc w:val="left"/>
      <w:pPr>
        <w:ind w:left="1193" w:hanging="360"/>
      </w:pPr>
    </w:lvl>
    <w:lvl w:ilvl="2" w:tentative="0">
      <w:start w:val="1"/>
      <w:numFmt w:val="lowerRoman"/>
      <w:lvlText w:val="%3."/>
      <w:lvlJc w:val="right"/>
      <w:pPr>
        <w:ind w:left="1913" w:hanging="180"/>
      </w:pPr>
    </w:lvl>
    <w:lvl w:ilvl="3" w:tentative="0">
      <w:start w:val="1"/>
      <w:numFmt w:val="decimal"/>
      <w:lvlText w:val="%4."/>
      <w:lvlJc w:val="left"/>
      <w:pPr>
        <w:ind w:left="2633" w:hanging="360"/>
      </w:pPr>
    </w:lvl>
    <w:lvl w:ilvl="4" w:tentative="0">
      <w:start w:val="1"/>
      <w:numFmt w:val="lowerLetter"/>
      <w:lvlText w:val="%5."/>
      <w:lvlJc w:val="left"/>
      <w:pPr>
        <w:ind w:left="3353" w:hanging="360"/>
      </w:pPr>
    </w:lvl>
    <w:lvl w:ilvl="5" w:tentative="0">
      <w:start w:val="1"/>
      <w:numFmt w:val="lowerRoman"/>
      <w:lvlText w:val="%6."/>
      <w:lvlJc w:val="right"/>
      <w:pPr>
        <w:ind w:left="4073" w:hanging="180"/>
      </w:pPr>
    </w:lvl>
    <w:lvl w:ilvl="6" w:tentative="0">
      <w:start w:val="1"/>
      <w:numFmt w:val="decimal"/>
      <w:lvlText w:val="%7."/>
      <w:lvlJc w:val="left"/>
      <w:pPr>
        <w:ind w:left="4793" w:hanging="360"/>
      </w:pPr>
    </w:lvl>
    <w:lvl w:ilvl="7" w:tentative="0">
      <w:start w:val="1"/>
      <w:numFmt w:val="lowerLetter"/>
      <w:lvlText w:val="%8."/>
      <w:lvlJc w:val="left"/>
      <w:pPr>
        <w:ind w:left="5513" w:hanging="360"/>
      </w:pPr>
    </w:lvl>
    <w:lvl w:ilvl="8" w:tentative="0">
      <w:start w:val="1"/>
      <w:numFmt w:val="lowerRoman"/>
      <w:lvlText w:val="%9."/>
      <w:lvlJc w:val="right"/>
      <w:pPr>
        <w:ind w:left="6233" w:hanging="180"/>
      </w:pPr>
    </w:lvl>
  </w:abstractNum>
  <w:abstractNum w:abstractNumId="4">
    <w:nsid w:val="4FBD4590"/>
    <w:multiLevelType w:val="multilevel"/>
    <w:tmpl w:val="4FBD45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AE2E3D6"/>
    <w:multiLevelType w:val="singleLevel"/>
    <w:tmpl w:val="7AE2E3D6"/>
    <w:lvl w:ilvl="0" w:tentative="0">
      <w:start w:val="1"/>
      <w:numFmt w:val="decimal"/>
      <w:suff w:val="space"/>
      <w:lvlText w:val="%1."/>
      <w:lvlJc w:val="left"/>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F45F2"/>
    <w:rsid w:val="00014ADC"/>
    <w:rsid w:val="0001503B"/>
    <w:rsid w:val="00026140"/>
    <w:rsid w:val="000407E9"/>
    <w:rsid w:val="00041836"/>
    <w:rsid w:val="000765B3"/>
    <w:rsid w:val="000F45F2"/>
    <w:rsid w:val="00117C21"/>
    <w:rsid w:val="00121F05"/>
    <w:rsid w:val="0014033D"/>
    <w:rsid w:val="00165EEA"/>
    <w:rsid w:val="0019446B"/>
    <w:rsid w:val="001B1651"/>
    <w:rsid w:val="001B610D"/>
    <w:rsid w:val="001C1844"/>
    <w:rsid w:val="001E291C"/>
    <w:rsid w:val="002450CD"/>
    <w:rsid w:val="003909B2"/>
    <w:rsid w:val="00390D30"/>
    <w:rsid w:val="003A7B98"/>
    <w:rsid w:val="003D13F2"/>
    <w:rsid w:val="003D2FC6"/>
    <w:rsid w:val="003E71E5"/>
    <w:rsid w:val="003F3090"/>
    <w:rsid w:val="004123AF"/>
    <w:rsid w:val="0041321A"/>
    <w:rsid w:val="004206DC"/>
    <w:rsid w:val="00466771"/>
    <w:rsid w:val="004F5DAF"/>
    <w:rsid w:val="00513F73"/>
    <w:rsid w:val="005503EA"/>
    <w:rsid w:val="005A7EE4"/>
    <w:rsid w:val="005C33A0"/>
    <w:rsid w:val="005C7CD5"/>
    <w:rsid w:val="005D413F"/>
    <w:rsid w:val="005F33F4"/>
    <w:rsid w:val="00622300"/>
    <w:rsid w:val="006673FC"/>
    <w:rsid w:val="0067458A"/>
    <w:rsid w:val="006A227D"/>
    <w:rsid w:val="006C031D"/>
    <w:rsid w:val="006C16C3"/>
    <w:rsid w:val="0076357B"/>
    <w:rsid w:val="00766FD4"/>
    <w:rsid w:val="00770AAF"/>
    <w:rsid w:val="00813DC5"/>
    <w:rsid w:val="00856D51"/>
    <w:rsid w:val="008B4ED4"/>
    <w:rsid w:val="008D633B"/>
    <w:rsid w:val="009C71E4"/>
    <w:rsid w:val="009D23A1"/>
    <w:rsid w:val="009F74E2"/>
    <w:rsid w:val="00A42343"/>
    <w:rsid w:val="00A74FB0"/>
    <w:rsid w:val="00AA0F19"/>
    <w:rsid w:val="00AE5023"/>
    <w:rsid w:val="00AF00B6"/>
    <w:rsid w:val="00B14FCF"/>
    <w:rsid w:val="00BE5883"/>
    <w:rsid w:val="00BF3417"/>
    <w:rsid w:val="00BF5936"/>
    <w:rsid w:val="00C764F8"/>
    <w:rsid w:val="00CB294B"/>
    <w:rsid w:val="00CC410F"/>
    <w:rsid w:val="00D85D82"/>
    <w:rsid w:val="00DB0905"/>
    <w:rsid w:val="00DD4C95"/>
    <w:rsid w:val="00DD5FA3"/>
    <w:rsid w:val="00DF20C2"/>
    <w:rsid w:val="00E016DE"/>
    <w:rsid w:val="00E129C8"/>
    <w:rsid w:val="00E17A4D"/>
    <w:rsid w:val="00E42893"/>
    <w:rsid w:val="00E4441A"/>
    <w:rsid w:val="00E95297"/>
    <w:rsid w:val="00F26208"/>
    <w:rsid w:val="00FC321B"/>
    <w:rsid w:val="00FE3DEC"/>
    <w:rsid w:val="17E25D37"/>
    <w:rsid w:val="458544A4"/>
    <w:rsid w:val="6FD0587F"/>
    <w:rsid w:val="73121DD9"/>
    <w:rsid w:val="73E345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2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uiPriority w:val="99"/>
    <w:rPr>
      <w:color w:val="0000FF"/>
      <w:u w:val="single"/>
    </w:r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paragraph" w:styleId="7">
    <w:name w:val="Plain Text"/>
    <w:basedOn w:val="1"/>
    <w:link w:val="19"/>
    <w:qFormat/>
    <w:uiPriority w:val="0"/>
    <w:pPr>
      <w:spacing w:after="0" w:line="240" w:lineRule="auto"/>
      <w:ind w:firstLine="709"/>
      <w:jc w:val="both"/>
    </w:pPr>
    <w:rPr>
      <w:rFonts w:ascii="Courier New" w:hAnsi="Courier New" w:eastAsia="Times New Roman" w:cs="Courier New"/>
      <w:sz w:val="20"/>
      <w:szCs w:val="20"/>
    </w:rPr>
  </w:style>
  <w:style w:type="paragraph" w:styleId="8">
    <w:name w:val="Body Text"/>
    <w:basedOn w:val="1"/>
    <w:link w:val="22"/>
    <w:semiHidden/>
    <w:qFormat/>
    <w:uiPriority w:val="0"/>
    <w:pPr>
      <w:suppressAutoHyphens/>
      <w:spacing w:before="280" w:after="120" w:line="240" w:lineRule="auto"/>
      <w:ind w:firstLine="709"/>
    </w:pPr>
    <w:rPr>
      <w:rFonts w:ascii="Calibri" w:hAnsi="Calibri" w:eastAsia="Calibri" w:cs="Calibri"/>
      <w:lang w:eastAsia="ar-SA"/>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0">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c11"/>
    <w:basedOn w:val="3"/>
    <w:qFormat/>
    <w:uiPriority w:val="0"/>
  </w:style>
  <w:style w:type="paragraph" w:styleId="12">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13">
    <w:name w:val="Текст выноски Знак"/>
    <w:basedOn w:val="3"/>
    <w:link w:val="6"/>
    <w:semiHidden/>
    <w:qFormat/>
    <w:uiPriority w:val="99"/>
    <w:rPr>
      <w:rFonts w:ascii="Tahoma" w:hAnsi="Tahoma" w:cs="Tahoma" w:eastAsiaTheme="minorEastAsia"/>
      <w:sz w:val="16"/>
      <w:szCs w:val="16"/>
      <w:lang w:eastAsia="ru-RU"/>
    </w:rPr>
  </w:style>
  <w:style w:type="character" w:customStyle="1" w:styleId="14">
    <w:name w:val="c0"/>
    <w:basedOn w:val="3"/>
    <w:qFormat/>
    <w:uiPriority w:val="0"/>
  </w:style>
  <w:style w:type="paragraph" w:customStyle="1" w:styleId="15">
    <w:name w:val="c2"/>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6">
    <w:name w:val="c36"/>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7">
    <w:name w:val="c3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8">
    <w:name w:val="c17"/>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9">
    <w:name w:val="Текст Знак"/>
    <w:basedOn w:val="3"/>
    <w:link w:val="7"/>
    <w:qFormat/>
    <w:uiPriority w:val="0"/>
    <w:rPr>
      <w:rFonts w:ascii="Courier New" w:hAnsi="Courier New" w:eastAsia="Times New Roman" w:cs="Courier New"/>
      <w:sz w:val="20"/>
      <w:szCs w:val="20"/>
      <w:lang w:eastAsia="ru-RU"/>
    </w:rPr>
  </w:style>
  <w:style w:type="paragraph" w:customStyle="1" w:styleId="20">
    <w:name w:val="c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1">
    <w:name w:val="c6"/>
    <w:basedOn w:val="3"/>
    <w:qFormat/>
    <w:uiPriority w:val="0"/>
  </w:style>
  <w:style w:type="character" w:customStyle="1" w:styleId="22">
    <w:name w:val="Основной текст Знак"/>
    <w:basedOn w:val="3"/>
    <w:link w:val="8"/>
    <w:semiHidden/>
    <w:qFormat/>
    <w:uiPriority w:val="0"/>
    <w:rPr>
      <w:rFonts w:ascii="Calibri" w:hAnsi="Calibri" w:eastAsia="Calibri" w:cs="Calibri"/>
      <w:lang w:eastAsia="ar-SA"/>
    </w:rPr>
  </w:style>
  <w:style w:type="character" w:customStyle="1" w:styleId="23">
    <w:name w:val="Заголовок 1 Знак"/>
    <w:basedOn w:val="3"/>
    <w:link w:val="2"/>
    <w:qFormat/>
    <w:uiPriority w:val="9"/>
    <w:rPr>
      <w:rFonts w:ascii="Times New Roman" w:hAnsi="Times New Roman" w:eastAsia="Times New Roman" w:cs="Times New Roman"/>
      <w:b/>
      <w:bCs/>
      <w:kern w:val="36"/>
      <w:sz w:val="48"/>
      <w:szCs w:val="48"/>
      <w:lang w:eastAsia="ru-RU"/>
    </w:rPr>
  </w:style>
  <w:style w:type="character" w:customStyle="1" w:styleId="24">
    <w:name w:val="apple-converted-space"/>
    <w:basedOn w:val="3"/>
    <w:qFormat/>
    <w:uiPriority w:val="0"/>
  </w:style>
  <w:style w:type="character" w:customStyle="1" w:styleId="25">
    <w:name w:val="c30"/>
    <w:basedOn w:val="3"/>
    <w:uiPriority w:val="0"/>
  </w:style>
  <w:style w:type="paragraph" w:customStyle="1" w:styleId="26">
    <w:name w:val="c20"/>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7">
    <w:name w:val="c13"/>
    <w:basedOn w:val="3"/>
    <w:uiPriority w:val="0"/>
  </w:style>
  <w:style w:type="paragraph" w:customStyle="1" w:styleId="28">
    <w:name w:val="c5"/>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9">
    <w:name w:val="c3"/>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0">
    <w:name w:val="c4"/>
    <w:basedOn w:val="3"/>
    <w:uiPriority w:val="0"/>
  </w:style>
  <w:style w:type="character" w:customStyle="1" w:styleId="31">
    <w:name w:val="c8"/>
    <w:basedOn w:val="3"/>
    <w:uiPriority w:val="0"/>
  </w:style>
  <w:style w:type="character" w:customStyle="1" w:styleId="32">
    <w:name w:val="c16"/>
    <w:basedOn w:val="3"/>
    <w:uiPriority w:val="0"/>
  </w:style>
  <w:style w:type="paragraph" w:customStyle="1" w:styleId="33">
    <w:name w:val="c15"/>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4">
    <w:name w:val="c22"/>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5">
    <w:name w:val="c21"/>
    <w:basedOn w:val="3"/>
    <w:uiPriority w:val="0"/>
  </w:style>
  <w:style w:type="character" w:customStyle="1" w:styleId="36">
    <w:name w:val="share-button-link-text"/>
    <w:basedOn w:val="3"/>
    <w:uiPriority w:val="0"/>
  </w:style>
  <w:style w:type="paragraph" w:styleId="37">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38">
    <w:name w:val="Обычный (веб)2"/>
    <w:basedOn w:val="1"/>
    <w:uiPriority w:val="0"/>
    <w:pPr>
      <w:suppressAutoHyphens/>
      <w:spacing w:before="28" w:after="28" w:line="100" w:lineRule="atLeast"/>
    </w:pPr>
    <w:rPr>
      <w:rFonts w:ascii="Times New Roman" w:hAnsi="Times New Roman" w:eastAsia="Times New Roman" w:cs="Times New Roman"/>
      <w:kern w:val="1"/>
      <w:sz w:val="24"/>
      <w:szCs w:val="24"/>
      <w:lang w:eastAsia="hi-IN" w:bidi="hi-IN"/>
    </w:rPr>
  </w:style>
  <w:style w:type="character" w:customStyle="1" w:styleId="39">
    <w:name w:val="b-wrd-expl"/>
    <w:basedOn w:val="3"/>
    <w:qFormat/>
    <w:uiPriority w:val="0"/>
    <w:rPr>
      <w:rFonts w:cs="Times New Roman"/>
    </w:rPr>
  </w:style>
  <w:style w:type="character" w:customStyle="1" w:styleId="40">
    <w:name w:val="doc"/>
    <w:basedOn w:val="3"/>
    <w:uiPriority w:val="0"/>
    <w:rPr>
      <w:rFonts w:cs="Times New Roman"/>
    </w:rPr>
  </w:style>
  <w:style w:type="character" w:customStyle="1" w:styleId="41">
    <w:name w:val="Основной текст_"/>
    <w:basedOn w:val="3"/>
    <w:link w:val="42"/>
    <w:qFormat/>
    <w:uiPriority w:val="0"/>
    <w:rPr>
      <w:rFonts w:ascii="Times New Roman" w:hAnsi="Times New Roman" w:eastAsia="Times New Roman" w:cs="Times New Roman"/>
      <w:spacing w:val="2"/>
      <w:shd w:val="clear" w:color="auto" w:fill="FFFFFF"/>
    </w:rPr>
  </w:style>
  <w:style w:type="paragraph" w:customStyle="1" w:styleId="42">
    <w:name w:val="Основной текст1"/>
    <w:basedOn w:val="1"/>
    <w:link w:val="41"/>
    <w:uiPriority w:val="0"/>
    <w:pPr>
      <w:widowControl w:val="0"/>
      <w:shd w:val="clear" w:color="auto" w:fill="FFFFFF"/>
      <w:spacing w:before="180" w:after="60" w:line="326" w:lineRule="exact"/>
      <w:ind w:hanging="560"/>
      <w:jc w:val="both"/>
    </w:pPr>
    <w:rPr>
      <w:rFonts w:ascii="Times New Roman" w:hAnsi="Times New Roman" w:eastAsia="Times New Roman" w:cs="Times New Roman"/>
      <w:spacing w:val="2"/>
      <w:lang w:eastAsia="en-US"/>
    </w:rPr>
  </w:style>
  <w:style w:type="character" w:customStyle="1" w:styleId="43">
    <w:name w:val="Основной текст + 11;5 pt;Интервал 0 pt"/>
    <w:basedOn w:val="41"/>
    <w:uiPriority w:val="0"/>
    <w:rPr>
      <w:color w:val="000000"/>
      <w:spacing w:val="3"/>
      <w:w w:val="100"/>
      <w:position w:val="0"/>
      <w:sz w:val="23"/>
      <w:szCs w:val="23"/>
      <w:lang w:val="ru-RU" w:eastAsia="ru-RU" w:bidi="ru-RU"/>
    </w:rPr>
  </w:style>
  <w:style w:type="character" w:customStyle="1" w:styleId="44">
    <w:name w:val="Основной текст + 11;5 pt;Полужирный;Интервал 0 pt"/>
    <w:basedOn w:val="41"/>
    <w:uiPriority w:val="0"/>
    <w:rPr>
      <w:b/>
      <w:bCs/>
      <w:color w:val="000000"/>
      <w:spacing w:val="3"/>
      <w:w w:val="100"/>
      <w:position w:val="0"/>
      <w:sz w:val="23"/>
      <w:szCs w:val="23"/>
      <w:lang w:val="ru-RU" w:eastAsia="ru-RU" w:bidi="ru-RU"/>
    </w:rPr>
  </w:style>
  <w:style w:type="character" w:customStyle="1" w:styleId="45">
    <w:name w:val="Основной текст (3)_"/>
    <w:basedOn w:val="3"/>
    <w:link w:val="46"/>
    <w:uiPriority w:val="0"/>
    <w:rPr>
      <w:rFonts w:ascii="Times New Roman" w:hAnsi="Times New Roman" w:eastAsia="Times New Roman" w:cs="Times New Roman"/>
      <w:i/>
      <w:iCs/>
      <w:spacing w:val="3"/>
      <w:shd w:val="clear" w:color="auto" w:fill="FFFFFF"/>
    </w:rPr>
  </w:style>
  <w:style w:type="paragraph" w:customStyle="1" w:styleId="46">
    <w:name w:val="Основной текст (3)"/>
    <w:basedOn w:val="1"/>
    <w:link w:val="45"/>
    <w:uiPriority w:val="0"/>
    <w:pPr>
      <w:widowControl w:val="0"/>
      <w:shd w:val="clear" w:color="auto" w:fill="FFFFFF"/>
      <w:spacing w:before="60" w:after="0" w:line="322" w:lineRule="exact"/>
      <w:jc w:val="both"/>
    </w:pPr>
    <w:rPr>
      <w:rFonts w:ascii="Times New Roman" w:hAnsi="Times New Roman" w:eastAsia="Times New Roman" w:cs="Times New Roman"/>
      <w:i/>
      <w:iCs/>
      <w:spacing w:val="3"/>
      <w:lang w:eastAsia="en-US"/>
    </w:rPr>
  </w:style>
  <w:style w:type="character" w:customStyle="1" w:styleId="47">
    <w:name w:val="Основной текст (3) + 11;5 pt"/>
    <w:basedOn w:val="45"/>
    <w:qFormat/>
    <w:uiPriority w:val="0"/>
    <w:rPr>
      <w:color w:val="000000"/>
      <w:w w:val="100"/>
      <w:position w:val="0"/>
      <w:sz w:val="23"/>
      <w:szCs w:val="23"/>
      <w:lang w:val="ru-RU" w:eastAsia="ru-RU" w:bidi="ru-RU"/>
    </w:rPr>
  </w:style>
  <w:style w:type="character" w:customStyle="1" w:styleId="48">
    <w:name w:val="Основной текст (3) + 11 pt;Интервал 0 pt"/>
    <w:basedOn w:val="45"/>
    <w:uiPriority w:val="0"/>
    <w:rPr>
      <w:color w:val="000000"/>
      <w:spacing w:val="0"/>
      <w:w w:val="100"/>
      <w:position w:val="0"/>
      <w:sz w:val="22"/>
      <w:szCs w:val="22"/>
      <w:lang w:val="ru-RU" w:eastAsia="ru-RU" w:bidi="ru-RU"/>
    </w:rPr>
  </w:style>
  <w:style w:type="character" w:customStyle="1" w:styleId="49">
    <w:name w:val="Основной текст + 11;5 pt;Курсив;Интервал 0 pt"/>
    <w:basedOn w:val="41"/>
    <w:uiPriority w:val="0"/>
    <w:rPr>
      <w:i/>
      <w:iCs/>
      <w:color w:val="000000"/>
      <w:spacing w:val="3"/>
      <w:w w:val="100"/>
      <w:position w:val="0"/>
      <w:sz w:val="23"/>
      <w:szCs w:val="23"/>
      <w:lang w:val="ru-RU" w:eastAsia="ru-RU" w:bidi="ru-RU"/>
    </w:rPr>
  </w:style>
  <w:style w:type="character" w:customStyle="1" w:styleId="50">
    <w:name w:val="Основной текст + 11 pt;Курсив;Интервал 0 pt"/>
    <w:basedOn w:val="41"/>
    <w:uiPriority w:val="0"/>
    <w:rPr>
      <w:i/>
      <w:iCs/>
      <w:color w:val="000000"/>
      <w:spacing w:val="0"/>
      <w:w w:val="100"/>
      <w:position w:val="0"/>
      <w:sz w:val="22"/>
      <w:szCs w:val="22"/>
      <w:lang w:val="ru-RU" w:eastAsia="ru-RU" w:bidi="ru-RU"/>
    </w:rPr>
  </w:style>
  <w:style w:type="character" w:customStyle="1" w:styleId="51">
    <w:name w:val="Основной текст (3) + 11;5 pt;Не курсив"/>
    <w:basedOn w:val="45"/>
    <w:qFormat/>
    <w:uiPriority w:val="0"/>
    <w:rPr>
      <w:color w:val="000000"/>
      <w:w w:val="100"/>
      <w:position w:val="0"/>
      <w:sz w:val="23"/>
      <w:szCs w:val="23"/>
      <w:lang w:val="ru-RU" w:eastAsia="ru-RU" w:bidi="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D441-7AAF-4A50-BB08-FABC6C3C75AC}">
  <ds:schemaRefs/>
</ds:datastoreItem>
</file>

<file path=docProps/app.xml><?xml version="1.0" encoding="utf-8"?>
<Properties xmlns="http://schemas.openxmlformats.org/officeDocument/2006/extended-properties" xmlns:vt="http://schemas.openxmlformats.org/officeDocument/2006/docPropsVTypes">
  <Template>Normal</Template>
  <Company>Krokoz™</Company>
  <Pages>7</Pages>
  <Words>2516</Words>
  <Characters>14344</Characters>
  <Lines>119</Lines>
  <Paragraphs>33</Paragraphs>
  <TotalTime>6</TotalTime>
  <ScaleCrop>false</ScaleCrop>
  <LinksUpToDate>false</LinksUpToDate>
  <CharactersWithSpaces>16827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2025-04-18T11:02:00Z</dcterms:created>
  <dc:creator>Татьяна</dc:creator>
  <cp:lastModifiedBy>User</cp:lastModifiedBy>
  <dcterms:modified xsi:type="dcterms:W3CDTF">2025-12-20T15:17:04Z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438B2680C4A44086A455AD68AC98D56D_12</vt:lpwstr>
  </property>
</Properties>
</file>