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6BFA" w:rsidRPr="008703AD" w:rsidRDefault="001708EB" w:rsidP="00F72AE1">
      <w:pPr>
        <w:spacing w:line="276" w:lineRule="auto"/>
        <w:jc w:val="right"/>
      </w:pPr>
      <w:r w:rsidRPr="008703AD">
        <w:t>Коломиец Светлана Александровна</w:t>
      </w:r>
      <w:r w:rsidR="00F72AE1" w:rsidRPr="008703AD">
        <w:t xml:space="preserve">, </w:t>
      </w:r>
    </w:p>
    <w:p w:rsidR="00F72AE1" w:rsidRPr="008703AD" w:rsidRDefault="00F72AE1" w:rsidP="00F72AE1">
      <w:pPr>
        <w:spacing w:line="276" w:lineRule="auto"/>
        <w:jc w:val="right"/>
      </w:pPr>
      <w:r w:rsidRPr="008703AD">
        <w:t>учитель начальных классов ГБОУ гимназии</w:t>
      </w:r>
      <w:r w:rsidR="001708EB" w:rsidRPr="008703AD">
        <w:t xml:space="preserve"> № 446 Колпинского района</w:t>
      </w:r>
      <w:r w:rsidRPr="008703AD">
        <w:t>,</w:t>
      </w:r>
      <w:r w:rsidR="001708EB" w:rsidRPr="008703AD">
        <w:t xml:space="preserve"> </w:t>
      </w:r>
    </w:p>
    <w:p w:rsidR="001708EB" w:rsidRPr="008703AD" w:rsidRDefault="00F72AE1" w:rsidP="00F72AE1">
      <w:pPr>
        <w:spacing w:line="276" w:lineRule="auto"/>
        <w:jc w:val="right"/>
      </w:pPr>
      <w:r w:rsidRPr="008703AD">
        <w:t>Санкт-Петербург</w:t>
      </w:r>
    </w:p>
    <w:p w:rsidR="00D84304" w:rsidRPr="008703AD" w:rsidRDefault="00D84304" w:rsidP="00D84304">
      <w:pPr>
        <w:spacing w:line="276" w:lineRule="auto"/>
        <w:jc w:val="both"/>
      </w:pPr>
      <w:r w:rsidRPr="008703AD">
        <w:rPr>
          <w:b/>
          <w:bCs/>
        </w:rPr>
        <w:t>Технологическая карта урока по учебному предмету «Литературное чтение» во 2-ом классе на тему: Н. Носов «Затейники», В. Голяховский «Авдруг и Аесли»</w:t>
      </w:r>
    </w:p>
    <w:p w:rsidR="00336BFA" w:rsidRPr="008703AD" w:rsidRDefault="00336BFA" w:rsidP="0022358E">
      <w:pPr>
        <w:jc w:val="both"/>
        <w:rPr>
          <w:i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936"/>
        <w:gridCol w:w="10282"/>
      </w:tblGrid>
      <w:tr w:rsidR="00D84304" w:rsidRPr="008703AD" w:rsidTr="008703AD">
        <w:trPr>
          <w:trHeight w:val="227"/>
        </w:trPr>
        <w:tc>
          <w:tcPr>
            <w:tcW w:w="3936" w:type="dxa"/>
          </w:tcPr>
          <w:p w:rsidR="00D84304" w:rsidRPr="008703AD" w:rsidRDefault="00D84304" w:rsidP="00D84304">
            <w:pPr>
              <w:jc w:val="both"/>
            </w:pPr>
            <w:r w:rsidRPr="008703AD">
              <w:t>Тип урока:</w:t>
            </w:r>
            <w:r w:rsidRPr="008703AD">
              <w:tab/>
            </w:r>
          </w:p>
          <w:p w:rsidR="00D84304" w:rsidRPr="008703AD" w:rsidRDefault="00D84304" w:rsidP="00D84304">
            <w:pPr>
              <w:jc w:val="both"/>
              <w:rPr>
                <w:i/>
              </w:rPr>
            </w:pPr>
          </w:p>
        </w:tc>
        <w:tc>
          <w:tcPr>
            <w:tcW w:w="10282" w:type="dxa"/>
          </w:tcPr>
          <w:p w:rsidR="00D84304" w:rsidRPr="008703AD" w:rsidRDefault="00D84304" w:rsidP="00D84304">
            <w:pPr>
              <w:jc w:val="both"/>
            </w:pPr>
            <w:r w:rsidRPr="008703AD">
              <w:t>ОНЗ (</w:t>
            </w:r>
            <w:r w:rsidRPr="008703AD">
              <w:t>открытие нового знания</w:t>
            </w:r>
            <w:r w:rsidRPr="008703AD">
              <w:t>)</w:t>
            </w:r>
          </w:p>
          <w:p w:rsidR="00D84304" w:rsidRPr="008703AD" w:rsidRDefault="00D84304" w:rsidP="00D84304">
            <w:pPr>
              <w:jc w:val="both"/>
            </w:pPr>
          </w:p>
        </w:tc>
      </w:tr>
      <w:tr w:rsidR="00D84304" w:rsidRPr="008703AD" w:rsidTr="008703AD">
        <w:trPr>
          <w:trHeight w:val="227"/>
        </w:trPr>
        <w:tc>
          <w:tcPr>
            <w:tcW w:w="3936" w:type="dxa"/>
          </w:tcPr>
          <w:p w:rsidR="00D84304" w:rsidRPr="008703AD" w:rsidRDefault="00D84304" w:rsidP="00D84304">
            <w:pPr>
              <w:jc w:val="both"/>
            </w:pPr>
            <w:r w:rsidRPr="008703AD">
              <w:t>Авторы УМК:</w:t>
            </w:r>
            <w:r w:rsidRPr="008703AD">
              <w:tab/>
            </w:r>
          </w:p>
          <w:p w:rsidR="00D84304" w:rsidRPr="008703AD" w:rsidRDefault="00D84304" w:rsidP="00D84304">
            <w:pPr>
              <w:jc w:val="both"/>
              <w:rPr>
                <w:i/>
              </w:rPr>
            </w:pPr>
          </w:p>
        </w:tc>
        <w:tc>
          <w:tcPr>
            <w:tcW w:w="10282" w:type="dxa"/>
          </w:tcPr>
          <w:p w:rsidR="00D84304" w:rsidRPr="008703AD" w:rsidRDefault="00D84304" w:rsidP="00D84304">
            <w:pPr>
              <w:jc w:val="both"/>
            </w:pPr>
            <w:r w:rsidRPr="008703AD">
              <w:t xml:space="preserve">УМК «Школа России» </w:t>
            </w:r>
          </w:p>
          <w:p w:rsidR="00D84304" w:rsidRPr="008703AD" w:rsidRDefault="00D84304" w:rsidP="00D84304">
            <w:pPr>
              <w:jc w:val="both"/>
              <w:rPr>
                <w:i/>
              </w:rPr>
            </w:pPr>
          </w:p>
        </w:tc>
      </w:tr>
      <w:tr w:rsidR="00D84304" w:rsidRPr="008703AD" w:rsidTr="008703AD">
        <w:trPr>
          <w:trHeight w:val="227"/>
        </w:trPr>
        <w:tc>
          <w:tcPr>
            <w:tcW w:w="3936" w:type="dxa"/>
          </w:tcPr>
          <w:p w:rsidR="00D84304" w:rsidRPr="008703AD" w:rsidRDefault="00D84304" w:rsidP="00D84304">
            <w:pPr>
              <w:jc w:val="both"/>
            </w:pPr>
            <w:r w:rsidRPr="008703AD">
              <w:tab/>
            </w:r>
          </w:p>
          <w:p w:rsidR="00D84304" w:rsidRPr="008703AD" w:rsidRDefault="00D84304" w:rsidP="00D84304">
            <w:pPr>
              <w:jc w:val="both"/>
            </w:pPr>
            <w:r w:rsidRPr="008703AD">
              <w:t>Цели урока:</w:t>
            </w:r>
            <w:r w:rsidRPr="008703AD">
              <w:tab/>
            </w:r>
          </w:p>
          <w:p w:rsidR="00D84304" w:rsidRPr="008703AD" w:rsidRDefault="00D84304" w:rsidP="00D84304">
            <w:pPr>
              <w:jc w:val="both"/>
              <w:rPr>
                <w:i/>
              </w:rPr>
            </w:pPr>
          </w:p>
        </w:tc>
        <w:tc>
          <w:tcPr>
            <w:tcW w:w="10282" w:type="dxa"/>
          </w:tcPr>
          <w:p w:rsidR="00D84304" w:rsidRPr="008703AD" w:rsidRDefault="008703AD" w:rsidP="00D84304">
            <w:pPr>
              <w:jc w:val="both"/>
              <w:rPr>
                <w:i/>
              </w:rPr>
            </w:pPr>
            <w:r w:rsidRPr="008703AD">
              <w:t>С</w:t>
            </w:r>
            <w:r w:rsidR="00D84304" w:rsidRPr="008703AD">
              <w:t>оздание условий для развития читательских и речевых умений в процессе работы над рассказом Н. Носова «Затейники»; над стихотворением В. Г. Голяховского; картиной А.  И.  Корзухина «Крестьянские девочки в лесу».</w:t>
            </w:r>
          </w:p>
        </w:tc>
      </w:tr>
      <w:tr w:rsidR="00D84304" w:rsidRPr="008703AD" w:rsidTr="008703AD">
        <w:trPr>
          <w:trHeight w:val="227"/>
        </w:trPr>
        <w:tc>
          <w:tcPr>
            <w:tcW w:w="3936" w:type="dxa"/>
          </w:tcPr>
          <w:p w:rsidR="00D84304" w:rsidRPr="008703AD" w:rsidRDefault="00D84304" w:rsidP="00D84304">
            <w:pPr>
              <w:jc w:val="both"/>
            </w:pPr>
            <w:r w:rsidRPr="008703AD">
              <w:t>Планируемые образовательные результаты (личностные, метапредметные, предметные):</w:t>
            </w:r>
            <w:r w:rsidRPr="008703AD">
              <w:tab/>
            </w:r>
          </w:p>
          <w:p w:rsidR="00D84304" w:rsidRPr="008703AD" w:rsidRDefault="00D84304" w:rsidP="00D84304">
            <w:pPr>
              <w:jc w:val="both"/>
              <w:rPr>
                <w:i/>
              </w:rPr>
            </w:pPr>
          </w:p>
        </w:tc>
        <w:tc>
          <w:tcPr>
            <w:tcW w:w="10282" w:type="dxa"/>
          </w:tcPr>
          <w:p w:rsidR="00B878CF" w:rsidRPr="008703AD" w:rsidRDefault="00B878CF" w:rsidP="00B878CF">
            <w:pPr>
              <w:pStyle w:val="ParagraphStyle"/>
              <w:spacing w:line="264" w:lineRule="auto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8703AD">
              <w:rPr>
                <w:rFonts w:ascii="Times New Roman" w:hAnsi="Times New Roman" w:cs="Times New Roman"/>
                <w:b/>
                <w:bCs/>
              </w:rPr>
              <w:t>Предметные:</w:t>
            </w:r>
          </w:p>
          <w:p w:rsidR="00B878CF" w:rsidRPr="008703AD" w:rsidRDefault="00B878CF" w:rsidP="00B878CF">
            <w:pPr>
              <w:pStyle w:val="ParagraphStyle"/>
              <w:spacing w:line="264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8703AD">
              <w:rPr>
                <w:rFonts w:ascii="Times New Roman" w:hAnsi="Times New Roman" w:cs="Times New Roman"/>
                <w:i/>
                <w:iCs/>
              </w:rPr>
              <w:t>научатся:</w:t>
            </w:r>
            <w:r w:rsidRPr="008703AD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8703AD">
              <w:rPr>
                <w:rFonts w:ascii="Times New Roman" w:hAnsi="Times New Roman" w:cs="Times New Roman"/>
              </w:rPr>
              <w:t xml:space="preserve">воспринимать на слух художественный текст; определять смысл произведения; </w:t>
            </w:r>
          </w:p>
          <w:p w:rsidR="00D84304" w:rsidRPr="008703AD" w:rsidRDefault="00B878CF" w:rsidP="00B878CF">
            <w:pPr>
              <w:jc w:val="both"/>
            </w:pPr>
            <w:r w:rsidRPr="008703AD">
              <w:rPr>
                <w:i/>
                <w:iCs/>
              </w:rPr>
              <w:t>получат возможность научиться:</w:t>
            </w:r>
            <w:r w:rsidRPr="008703AD">
              <w:t xml:space="preserve"> прогнозировать содержание произведения; составлять план произведения; рассказывать о героях произведений разных жанров, выражая свое отношение к ним; находить в тексте ответы на поставленные вопросы; </w:t>
            </w:r>
            <w:r w:rsidRPr="008703AD">
              <w:rPr>
                <w:lang w:val="en"/>
              </w:rPr>
              <w:t> </w:t>
            </w:r>
            <w:r w:rsidRPr="008703AD">
              <w:t>воспринимать на слух художественный текст, читать выразительно.</w:t>
            </w:r>
          </w:p>
          <w:p w:rsidR="00B878CF" w:rsidRPr="008703AD" w:rsidRDefault="00B878CF" w:rsidP="00B878CF">
            <w:pPr>
              <w:pStyle w:val="ParagraphStyle"/>
              <w:spacing w:line="264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8703AD">
              <w:rPr>
                <w:rFonts w:ascii="Times New Roman" w:hAnsi="Times New Roman" w:cs="Times New Roman"/>
                <w:b/>
                <w:bCs/>
              </w:rPr>
              <w:t>Метапредметные:</w:t>
            </w:r>
            <w:r w:rsidRPr="008703AD">
              <w:rPr>
                <w:rFonts w:ascii="Times New Roman" w:hAnsi="Times New Roman" w:cs="Times New Roman"/>
              </w:rPr>
              <w:t xml:space="preserve"> </w:t>
            </w:r>
          </w:p>
          <w:p w:rsidR="00B878CF" w:rsidRPr="008703AD" w:rsidRDefault="00B878CF" w:rsidP="00B878CF">
            <w:pPr>
              <w:pStyle w:val="ParagraphStyle"/>
              <w:spacing w:line="264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8703AD">
              <w:rPr>
                <w:rFonts w:ascii="Times New Roman" w:hAnsi="Times New Roman" w:cs="Times New Roman"/>
                <w:bCs/>
                <w:iCs/>
              </w:rPr>
              <w:t>познавательные:</w:t>
            </w:r>
            <w:r w:rsidRPr="008703AD">
              <w:rPr>
                <w:rFonts w:ascii="Times New Roman" w:hAnsi="Times New Roman" w:cs="Times New Roman"/>
              </w:rPr>
              <w:t xml:space="preserve"> использ</w:t>
            </w:r>
            <w:r w:rsidRPr="008703AD">
              <w:rPr>
                <w:rFonts w:ascii="Times New Roman" w:hAnsi="Times New Roman" w:cs="Times New Roman"/>
                <w:lang w:val="ru-RU"/>
              </w:rPr>
              <w:t>овать</w:t>
            </w:r>
            <w:r w:rsidRPr="008703AD">
              <w:rPr>
                <w:rFonts w:ascii="Times New Roman" w:hAnsi="Times New Roman" w:cs="Times New Roman"/>
              </w:rPr>
              <w:t xml:space="preserve"> простейшие виды анализа текста, овладева</w:t>
            </w:r>
            <w:r w:rsidRPr="008703AD">
              <w:rPr>
                <w:rFonts w:ascii="Times New Roman" w:hAnsi="Times New Roman" w:cs="Times New Roman"/>
                <w:lang w:val="ru-RU"/>
              </w:rPr>
              <w:t>ть</w:t>
            </w:r>
            <w:r w:rsidRPr="008703AD">
              <w:rPr>
                <w:rFonts w:ascii="Times New Roman" w:hAnsi="Times New Roman" w:cs="Times New Roman"/>
              </w:rPr>
              <w:t xml:space="preserve"> навыками смыслового чтения текста в соответствии с целями и задачами; </w:t>
            </w:r>
          </w:p>
          <w:p w:rsidR="00B878CF" w:rsidRPr="008703AD" w:rsidRDefault="00B878CF" w:rsidP="00B878CF">
            <w:pPr>
              <w:pStyle w:val="ParagraphStyle"/>
              <w:spacing w:line="264" w:lineRule="auto"/>
              <w:jc w:val="both"/>
              <w:rPr>
                <w:rFonts w:ascii="Times New Roman" w:hAnsi="Times New Roman" w:cs="Times New Roman"/>
              </w:rPr>
            </w:pPr>
            <w:r w:rsidRPr="008703AD">
              <w:rPr>
                <w:rFonts w:ascii="Times New Roman" w:hAnsi="Times New Roman" w:cs="Times New Roman"/>
                <w:bCs/>
                <w:iCs/>
              </w:rPr>
              <w:t>регулятивные:</w:t>
            </w:r>
            <w:r w:rsidRPr="008703AD">
              <w:rPr>
                <w:rFonts w:ascii="Times New Roman" w:hAnsi="Times New Roman" w:cs="Times New Roman"/>
              </w:rPr>
              <w:t xml:space="preserve"> формулир</w:t>
            </w:r>
            <w:r w:rsidRPr="008703AD">
              <w:rPr>
                <w:rFonts w:ascii="Times New Roman" w:hAnsi="Times New Roman" w:cs="Times New Roman"/>
                <w:lang w:val="ru-RU"/>
              </w:rPr>
              <w:t>овать</w:t>
            </w:r>
            <w:r w:rsidRPr="008703AD">
              <w:rPr>
                <w:rFonts w:ascii="Times New Roman" w:hAnsi="Times New Roman" w:cs="Times New Roman"/>
              </w:rPr>
              <w:t xml:space="preserve"> и удержива</w:t>
            </w:r>
            <w:r w:rsidRPr="008703AD">
              <w:rPr>
                <w:rFonts w:ascii="Times New Roman" w:hAnsi="Times New Roman" w:cs="Times New Roman"/>
                <w:lang w:val="ru-RU"/>
              </w:rPr>
              <w:t>ть</w:t>
            </w:r>
            <w:r w:rsidRPr="008703AD">
              <w:rPr>
                <w:rFonts w:ascii="Times New Roman" w:hAnsi="Times New Roman" w:cs="Times New Roman"/>
              </w:rPr>
              <w:t xml:space="preserve"> учебную задачу;</w:t>
            </w:r>
          </w:p>
          <w:p w:rsidR="00B878CF" w:rsidRPr="008703AD" w:rsidRDefault="00B878CF" w:rsidP="00B878CF">
            <w:pPr>
              <w:pStyle w:val="ParagraphStyle"/>
              <w:spacing w:line="264" w:lineRule="auto"/>
              <w:jc w:val="both"/>
              <w:rPr>
                <w:rFonts w:ascii="Times New Roman" w:hAnsi="Times New Roman" w:cs="Times New Roman"/>
              </w:rPr>
            </w:pPr>
            <w:r w:rsidRPr="008703AD">
              <w:rPr>
                <w:rFonts w:ascii="Times New Roman" w:hAnsi="Times New Roman" w:cs="Times New Roman"/>
                <w:bCs/>
                <w:iCs/>
              </w:rPr>
              <w:t>коммуникативные:</w:t>
            </w:r>
            <w:r w:rsidRPr="008703AD">
              <w:rPr>
                <w:rFonts w:ascii="Times New Roman" w:hAnsi="Times New Roman" w:cs="Times New Roman"/>
              </w:rPr>
              <w:t xml:space="preserve"> высказыва</w:t>
            </w:r>
            <w:r w:rsidRPr="008703AD">
              <w:rPr>
                <w:rFonts w:ascii="Times New Roman" w:hAnsi="Times New Roman" w:cs="Times New Roman"/>
                <w:lang w:val="ru-RU"/>
              </w:rPr>
              <w:t>ть</w:t>
            </w:r>
            <w:r w:rsidRPr="008703AD">
              <w:rPr>
                <w:rFonts w:ascii="Times New Roman" w:hAnsi="Times New Roman" w:cs="Times New Roman"/>
              </w:rPr>
              <w:t xml:space="preserve"> собственное мнение и позицию, стро</w:t>
            </w:r>
            <w:r w:rsidRPr="008703AD">
              <w:rPr>
                <w:rFonts w:ascii="Times New Roman" w:hAnsi="Times New Roman" w:cs="Times New Roman"/>
                <w:lang w:val="ru-RU"/>
              </w:rPr>
              <w:t>ить</w:t>
            </w:r>
            <w:r w:rsidRPr="008703AD">
              <w:rPr>
                <w:rFonts w:ascii="Times New Roman" w:hAnsi="Times New Roman" w:cs="Times New Roman"/>
              </w:rPr>
              <w:t xml:space="preserve"> монологическое высказывание, использ</w:t>
            </w:r>
            <w:r w:rsidRPr="008703AD">
              <w:rPr>
                <w:rFonts w:ascii="Times New Roman" w:hAnsi="Times New Roman" w:cs="Times New Roman"/>
                <w:lang w:val="ru-RU"/>
              </w:rPr>
              <w:t>овать</w:t>
            </w:r>
            <w:r w:rsidRPr="008703AD">
              <w:rPr>
                <w:rFonts w:ascii="Times New Roman" w:hAnsi="Times New Roman" w:cs="Times New Roman"/>
              </w:rPr>
              <w:t xml:space="preserve"> доступные речевые средства для передачи своего впечатления.</w:t>
            </w:r>
          </w:p>
          <w:p w:rsidR="00B878CF" w:rsidRPr="008703AD" w:rsidRDefault="00B878CF" w:rsidP="00B878CF">
            <w:pPr>
              <w:jc w:val="both"/>
              <w:rPr>
                <w:b/>
              </w:rPr>
            </w:pPr>
            <w:r w:rsidRPr="008703AD">
              <w:rPr>
                <w:b/>
              </w:rPr>
              <w:t>Личностные:</w:t>
            </w:r>
          </w:p>
          <w:p w:rsidR="00B878CF" w:rsidRPr="008703AD" w:rsidRDefault="00B878CF" w:rsidP="00B878CF">
            <w:pPr>
              <w:jc w:val="both"/>
              <w:rPr>
                <w:b/>
              </w:rPr>
            </w:pPr>
            <w:r w:rsidRPr="008703AD">
              <w:rPr>
                <w:b/>
              </w:rPr>
              <w:t xml:space="preserve"> </w:t>
            </w:r>
            <w:r w:rsidRPr="008703AD">
              <w:t>п</w:t>
            </w:r>
            <w:r w:rsidRPr="008703AD">
              <w:t>роявлять интерес к чтению литературного произведения</w:t>
            </w:r>
            <w:r w:rsidRPr="008703AD">
              <w:t>;</w:t>
            </w:r>
          </w:p>
          <w:p w:rsidR="00B878CF" w:rsidRPr="008703AD" w:rsidRDefault="00B878CF" w:rsidP="00B878CF">
            <w:pPr>
              <w:jc w:val="both"/>
              <w:rPr>
                <w:i/>
                <w:lang w:val="x-none"/>
              </w:rPr>
            </w:pPr>
            <w:r w:rsidRPr="008703AD">
              <w:t>о</w:t>
            </w:r>
            <w:r w:rsidRPr="008703AD">
              <w:t>писывать эмоциональное состояние героя произведения и свои чувства, возникающие во время чтения произведения.</w:t>
            </w:r>
          </w:p>
        </w:tc>
      </w:tr>
      <w:tr w:rsidR="008703AD" w:rsidRPr="008703AD" w:rsidTr="008703AD">
        <w:trPr>
          <w:trHeight w:val="227"/>
        </w:trPr>
        <w:tc>
          <w:tcPr>
            <w:tcW w:w="3936" w:type="dxa"/>
          </w:tcPr>
          <w:p w:rsidR="008703AD" w:rsidRPr="008703AD" w:rsidRDefault="008703AD" w:rsidP="008703AD">
            <w:pPr>
              <w:jc w:val="both"/>
            </w:pPr>
            <w:r w:rsidRPr="008703AD">
              <w:t>Оборудование:</w:t>
            </w:r>
          </w:p>
        </w:tc>
        <w:tc>
          <w:tcPr>
            <w:tcW w:w="10282" w:type="dxa"/>
          </w:tcPr>
          <w:p w:rsidR="008703AD" w:rsidRPr="008703AD" w:rsidRDefault="008703AD" w:rsidP="008703AD">
            <w:pPr>
              <w:jc w:val="both"/>
            </w:pPr>
            <w:r w:rsidRPr="008703AD">
              <w:t>Компьютер, проектор</w:t>
            </w:r>
          </w:p>
        </w:tc>
      </w:tr>
      <w:tr w:rsidR="00D84304" w:rsidRPr="008703AD" w:rsidTr="008703AD">
        <w:trPr>
          <w:trHeight w:val="227"/>
        </w:trPr>
        <w:tc>
          <w:tcPr>
            <w:tcW w:w="3936" w:type="dxa"/>
          </w:tcPr>
          <w:p w:rsidR="00D84304" w:rsidRPr="008703AD" w:rsidRDefault="00D84304" w:rsidP="00D84304">
            <w:pPr>
              <w:jc w:val="both"/>
              <w:rPr>
                <w:i/>
              </w:rPr>
            </w:pPr>
            <w:r w:rsidRPr="008703AD">
              <w:t>Образовательные ресурсы:</w:t>
            </w:r>
          </w:p>
        </w:tc>
        <w:tc>
          <w:tcPr>
            <w:tcW w:w="10282" w:type="dxa"/>
          </w:tcPr>
          <w:p w:rsidR="008703AD" w:rsidRPr="008703AD" w:rsidRDefault="008703AD" w:rsidP="008703AD">
            <w:pPr>
              <w:jc w:val="both"/>
            </w:pPr>
            <w:r w:rsidRPr="008703AD">
              <w:rPr>
                <w:rFonts w:eastAsiaTheme="minorHAnsi"/>
                <w:lang w:eastAsia="en-US"/>
              </w:rPr>
              <w:t xml:space="preserve"> </w:t>
            </w:r>
            <w:r w:rsidRPr="008703AD">
              <w:t xml:space="preserve">Учебник: Л. Ф. Климанова, В.Г. Горецкий, М.В. Голованова, Л.А. Виноградская, М.В. Бойкина. Литературное чтение. В двух частях. Часть 2. М.: </w:t>
            </w:r>
            <w:r w:rsidRPr="008703AD">
              <w:t xml:space="preserve">Просвещение, 2023 </w:t>
            </w:r>
            <w:r w:rsidRPr="008703AD">
              <w:t>г.</w:t>
            </w:r>
          </w:p>
          <w:p w:rsidR="00D84304" w:rsidRPr="008703AD" w:rsidRDefault="00D84304" w:rsidP="00D84304">
            <w:pPr>
              <w:jc w:val="both"/>
              <w:rPr>
                <w:i/>
              </w:rPr>
            </w:pPr>
          </w:p>
        </w:tc>
      </w:tr>
    </w:tbl>
    <w:p w:rsidR="00D84304" w:rsidRPr="008703AD" w:rsidRDefault="00D84304" w:rsidP="0022358E">
      <w:pPr>
        <w:jc w:val="both"/>
        <w:rPr>
          <w:i/>
        </w:rPr>
      </w:pPr>
    </w:p>
    <w:p w:rsidR="00D84304" w:rsidRPr="008703AD" w:rsidRDefault="00D84304" w:rsidP="0022358E">
      <w:pPr>
        <w:jc w:val="both"/>
      </w:pPr>
    </w:p>
    <w:p w:rsidR="00D84304" w:rsidRPr="008703AD" w:rsidRDefault="00D84304" w:rsidP="0022358E">
      <w:pPr>
        <w:jc w:val="both"/>
        <w:rPr>
          <w:i/>
        </w:rPr>
      </w:pPr>
    </w:p>
    <w:p w:rsidR="00024AAB" w:rsidRPr="008703AD" w:rsidRDefault="0064662E" w:rsidP="004D7E45">
      <w:pPr>
        <w:pStyle w:val="ab"/>
        <w:shd w:val="clear" w:color="auto" w:fill="FFFFFF"/>
        <w:spacing w:before="0" w:beforeAutospacing="0" w:after="0" w:afterAutospacing="0"/>
        <w:jc w:val="both"/>
        <w:rPr>
          <w:b/>
        </w:rPr>
      </w:pPr>
      <w:r w:rsidRPr="008703AD">
        <w:rPr>
          <w:b/>
        </w:rPr>
        <w:t>Идея урока.</w:t>
      </w:r>
      <w:r w:rsidR="00CF744F" w:rsidRPr="008703AD">
        <w:rPr>
          <w:b/>
        </w:rPr>
        <w:t xml:space="preserve"> </w:t>
      </w:r>
    </w:p>
    <w:p w:rsidR="004D7E45" w:rsidRPr="008703AD" w:rsidRDefault="00024AAB" w:rsidP="004D7E45">
      <w:pPr>
        <w:pStyle w:val="ab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8703AD">
        <w:rPr>
          <w:b/>
        </w:rPr>
        <w:t xml:space="preserve"> </w:t>
      </w:r>
      <w:r w:rsidRPr="008703AD">
        <w:rPr>
          <w:b/>
        </w:rPr>
        <w:tab/>
      </w:r>
      <w:r w:rsidR="00336BFA" w:rsidRPr="008703AD">
        <w:t>Урок был задуман</w:t>
      </w:r>
      <w:r w:rsidR="004D7E45" w:rsidRPr="008703AD">
        <w:t xml:space="preserve"> с использованием</w:t>
      </w:r>
      <w:r w:rsidR="00336BFA" w:rsidRPr="008703AD">
        <w:t xml:space="preserve"> </w:t>
      </w:r>
      <w:r w:rsidR="004D7E45" w:rsidRPr="008703AD">
        <w:rPr>
          <w:color w:val="000000"/>
        </w:rPr>
        <w:t>технологии «Диалог культур», что делает более эффективной деятельность по формированию навыков смыслового чтения при реализации междисциплинарной программы «Основы смыслового чтения и работа с текстом» (раздела Основной образовательной программы ФГОС ООО).</w:t>
      </w:r>
    </w:p>
    <w:p w:rsidR="00CF744F" w:rsidRPr="008703AD" w:rsidRDefault="00024AAB" w:rsidP="004D7E45">
      <w:pPr>
        <w:pStyle w:val="ab"/>
        <w:shd w:val="clear" w:color="auto" w:fill="FFFFFF"/>
        <w:spacing w:before="0" w:beforeAutospacing="0" w:after="0" w:afterAutospacing="0"/>
        <w:jc w:val="both"/>
        <w:rPr>
          <w:rFonts w:ascii="Open Sans" w:hAnsi="Open Sans"/>
          <w:color w:val="000000"/>
        </w:rPr>
      </w:pPr>
      <w:r w:rsidRPr="008703AD">
        <w:rPr>
          <w:color w:val="000000"/>
        </w:rPr>
        <w:t xml:space="preserve"> </w:t>
      </w:r>
      <w:r w:rsidRPr="008703AD">
        <w:rPr>
          <w:color w:val="000000"/>
        </w:rPr>
        <w:tab/>
        <w:t xml:space="preserve"> </w:t>
      </w:r>
      <w:r w:rsidR="00A40502" w:rsidRPr="008703AD">
        <w:rPr>
          <w:color w:val="000000"/>
        </w:rPr>
        <w:t>К уроку был продуман п</w:t>
      </w:r>
      <w:r w:rsidRPr="008703AD">
        <w:rPr>
          <w:color w:val="000000"/>
        </w:rPr>
        <w:t>одбор</w:t>
      </w:r>
      <w:r w:rsidR="004D7E45" w:rsidRPr="008703AD">
        <w:rPr>
          <w:color w:val="000000"/>
        </w:rPr>
        <w:t xml:space="preserve"> литературных текстов для организации диалога как внутри культуры, так и между культурами </w:t>
      </w:r>
      <w:r w:rsidRPr="008703AD">
        <w:rPr>
          <w:color w:val="000000"/>
        </w:rPr>
        <w:t>(</w:t>
      </w:r>
      <w:r w:rsidR="004D7E45" w:rsidRPr="008703AD">
        <w:rPr>
          <w:color w:val="000000"/>
        </w:rPr>
        <w:t>обращение к произведе</w:t>
      </w:r>
      <w:r w:rsidR="00A40502" w:rsidRPr="008703AD">
        <w:rPr>
          <w:color w:val="000000"/>
        </w:rPr>
        <w:t>нию</w:t>
      </w:r>
      <w:r w:rsidRPr="008703AD">
        <w:rPr>
          <w:color w:val="000000"/>
        </w:rPr>
        <w:t xml:space="preserve"> других искусств: живописи)</w:t>
      </w:r>
      <w:r w:rsidR="00A40502" w:rsidRPr="008703AD">
        <w:rPr>
          <w:color w:val="000000"/>
        </w:rPr>
        <w:t>.</w:t>
      </w:r>
    </w:p>
    <w:p w:rsidR="00F96611" w:rsidRPr="008703AD" w:rsidRDefault="00F96611" w:rsidP="00F96611">
      <w:pPr>
        <w:jc w:val="both"/>
      </w:pPr>
      <w:r w:rsidRPr="008703AD">
        <w:t xml:space="preserve"> </w:t>
      </w:r>
      <w:r w:rsidRPr="008703AD">
        <w:tab/>
        <w:t>Главная задача учителя— слышать ребёнка, поддерживать даже робкие попытки ученика высказать свою мысль, помогать развить её, придавать ученику уверенность в сво</w:t>
      </w:r>
      <w:r w:rsidR="0002476C" w:rsidRPr="008703AD">
        <w:t>их силах, дать возможность пере</w:t>
      </w:r>
      <w:r w:rsidRPr="008703AD">
        <w:t>жить радость познания, радость общения с искус</w:t>
      </w:r>
      <w:r w:rsidR="00024AAB" w:rsidRPr="008703AD">
        <w:t>ством.</w:t>
      </w:r>
    </w:p>
    <w:p w:rsidR="008D2A68" w:rsidRPr="008703AD" w:rsidRDefault="008D2A68" w:rsidP="00F96611">
      <w:pPr>
        <w:jc w:val="both"/>
        <w:sectPr w:rsidR="008D2A68" w:rsidRPr="008703AD" w:rsidSect="00D84304">
          <w:footerReference w:type="default" r:id="rId9"/>
          <w:pgSz w:w="16838" w:h="11906" w:orient="landscape" w:code="9"/>
          <w:pgMar w:top="1134" w:right="850" w:bottom="1134" w:left="1701" w:header="567" w:footer="567" w:gutter="0"/>
          <w:cols w:space="708"/>
          <w:docGrid w:linePitch="360"/>
        </w:sectPr>
      </w:pPr>
      <w:r w:rsidRPr="008703AD">
        <w:t xml:space="preserve"> </w:t>
      </w:r>
      <w:r w:rsidRPr="008703AD">
        <w:tab/>
        <w:t xml:space="preserve">Были использованы приемы, способствующие </w:t>
      </w:r>
      <w:r w:rsidRPr="008703AD">
        <w:rPr>
          <w:bCs/>
        </w:rPr>
        <w:t xml:space="preserve">развитию </w:t>
      </w:r>
      <w:r w:rsidR="00916C1D" w:rsidRPr="008703AD">
        <w:rPr>
          <w:bCs/>
        </w:rPr>
        <w:t xml:space="preserve">критического, </w:t>
      </w:r>
      <w:r w:rsidRPr="008703AD">
        <w:rPr>
          <w:bCs/>
        </w:rPr>
        <w:t>креативного мышления и творческих способностей учащихся.</w:t>
      </w:r>
    </w:p>
    <w:p w:rsidR="001863C6" w:rsidRPr="008703AD" w:rsidRDefault="001863C6" w:rsidP="0002476C">
      <w:pPr>
        <w:spacing w:line="360" w:lineRule="auto"/>
        <w:jc w:val="both"/>
      </w:pPr>
      <w:bookmarkStart w:id="0" w:name="_GoBack"/>
      <w:bookmarkEnd w:id="0"/>
    </w:p>
    <w:tbl>
      <w:tblPr>
        <w:tblpPr w:leftFromText="180" w:rightFromText="180" w:vertAnchor="text" w:tblpX="108" w:tblpY="1"/>
        <w:tblOverlap w:val="never"/>
        <w:tblW w:w="157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7797"/>
      </w:tblGrid>
      <w:tr w:rsidR="00CE4A15" w:rsidRPr="008703AD" w:rsidTr="00E720C2">
        <w:tc>
          <w:tcPr>
            <w:tcW w:w="15735" w:type="dxa"/>
            <w:gridSpan w:val="2"/>
            <w:shd w:val="clear" w:color="auto" w:fill="auto"/>
          </w:tcPr>
          <w:p w:rsidR="00CE4A15" w:rsidRPr="008703AD" w:rsidRDefault="00CE4A15" w:rsidP="00E720C2">
            <w:pPr>
              <w:spacing w:line="360" w:lineRule="auto"/>
              <w:jc w:val="center"/>
              <w:rPr>
                <w:b/>
              </w:rPr>
            </w:pPr>
            <w:r w:rsidRPr="008703AD">
              <w:rPr>
                <w:b/>
              </w:rPr>
              <w:t>Ход урока</w:t>
            </w:r>
          </w:p>
        </w:tc>
      </w:tr>
      <w:tr w:rsidR="001863C6" w:rsidRPr="008703AD" w:rsidTr="00E720C2">
        <w:tc>
          <w:tcPr>
            <w:tcW w:w="7938" w:type="dxa"/>
            <w:shd w:val="clear" w:color="auto" w:fill="auto"/>
          </w:tcPr>
          <w:p w:rsidR="001863C6" w:rsidRPr="008703AD" w:rsidRDefault="00CE4A15" w:rsidP="00E720C2">
            <w:pPr>
              <w:spacing w:line="360" w:lineRule="auto"/>
              <w:jc w:val="center"/>
              <w:rPr>
                <w:b/>
              </w:rPr>
            </w:pPr>
            <w:r w:rsidRPr="008703AD">
              <w:rPr>
                <w:b/>
              </w:rPr>
              <w:t>Содержание деятельности учителя</w:t>
            </w:r>
          </w:p>
        </w:tc>
        <w:tc>
          <w:tcPr>
            <w:tcW w:w="7797" w:type="dxa"/>
            <w:shd w:val="clear" w:color="auto" w:fill="auto"/>
          </w:tcPr>
          <w:p w:rsidR="001863C6" w:rsidRPr="008703AD" w:rsidRDefault="00CE4A15" w:rsidP="00E720C2">
            <w:pPr>
              <w:spacing w:line="360" w:lineRule="auto"/>
              <w:jc w:val="center"/>
              <w:rPr>
                <w:b/>
              </w:rPr>
            </w:pPr>
            <w:r w:rsidRPr="008703AD">
              <w:rPr>
                <w:b/>
              </w:rPr>
              <w:t>Содержание деятельности обучающихся</w:t>
            </w:r>
          </w:p>
        </w:tc>
      </w:tr>
      <w:tr w:rsidR="002A3B33" w:rsidRPr="008703AD" w:rsidTr="002A3B33">
        <w:tc>
          <w:tcPr>
            <w:tcW w:w="15735" w:type="dxa"/>
            <w:gridSpan w:val="2"/>
            <w:shd w:val="clear" w:color="auto" w:fill="auto"/>
          </w:tcPr>
          <w:p w:rsidR="002A3B33" w:rsidRPr="008703AD" w:rsidRDefault="002A3B33" w:rsidP="00E720C2">
            <w:pPr>
              <w:spacing w:line="360" w:lineRule="auto"/>
              <w:jc w:val="center"/>
              <w:rPr>
                <w:b/>
              </w:rPr>
            </w:pPr>
            <w:r w:rsidRPr="008703AD">
              <w:rPr>
                <w:b/>
                <w:bCs/>
                <w:iCs/>
                <w:color w:val="00000A"/>
              </w:rPr>
              <w:t>Организационный момент. Эмоциональный настрой.</w:t>
            </w:r>
          </w:p>
        </w:tc>
      </w:tr>
      <w:tr w:rsidR="002A3B33" w:rsidRPr="008703AD" w:rsidTr="00E720C2">
        <w:tc>
          <w:tcPr>
            <w:tcW w:w="7938" w:type="dxa"/>
            <w:shd w:val="clear" w:color="auto" w:fill="auto"/>
          </w:tcPr>
          <w:p w:rsidR="002A3B33" w:rsidRPr="008703AD" w:rsidRDefault="002A3B33" w:rsidP="002A3B33">
            <w:pPr>
              <w:shd w:val="clear" w:color="auto" w:fill="FFFFFF"/>
              <w:jc w:val="both"/>
              <w:rPr>
                <w:b/>
                <w:bCs/>
                <w:iCs/>
                <w:color w:val="00000A"/>
              </w:rPr>
            </w:pPr>
            <w:r w:rsidRPr="008703AD">
              <w:rPr>
                <w:b/>
                <w:bCs/>
                <w:iCs/>
                <w:color w:val="00000A"/>
              </w:rPr>
              <w:t>Организационный момент. Эмоциональный настрой.</w:t>
            </w:r>
          </w:p>
          <w:p w:rsidR="002A3B33" w:rsidRPr="008703AD" w:rsidRDefault="002A3B33" w:rsidP="002A3B33">
            <w:pPr>
              <w:shd w:val="clear" w:color="auto" w:fill="FFFFFF"/>
              <w:jc w:val="both"/>
              <w:rPr>
                <w:rFonts w:ascii="Open Sans" w:hAnsi="Open Sans"/>
                <w:color w:val="000000"/>
              </w:rPr>
            </w:pPr>
            <w:r w:rsidRPr="008703AD">
              <w:rPr>
                <w:iCs/>
                <w:color w:val="00000A"/>
              </w:rPr>
              <w:t xml:space="preserve">Приветствует детей, проверяет их готовность. Предлагает выполнить упражнение </w:t>
            </w:r>
            <w:r w:rsidRPr="008703AD">
              <w:rPr>
                <w:b/>
                <w:bCs/>
                <w:iCs/>
                <w:color w:val="00000A"/>
              </w:rPr>
              <w:t>«Подари друг другу улыбку».</w:t>
            </w:r>
          </w:p>
          <w:p w:rsidR="002A3B33" w:rsidRPr="008703AD" w:rsidRDefault="002A3B33" w:rsidP="002A3B33">
            <w:pPr>
              <w:shd w:val="clear" w:color="auto" w:fill="FFFFFF"/>
              <w:jc w:val="both"/>
              <w:rPr>
                <w:rFonts w:ascii="Open Sans" w:hAnsi="Open Sans"/>
                <w:i/>
                <w:color w:val="000000"/>
              </w:rPr>
            </w:pPr>
            <w:r w:rsidRPr="008703AD">
              <w:rPr>
                <w:i/>
                <w:iCs/>
                <w:color w:val="00000A"/>
              </w:rPr>
              <w:t>Здравствуйте, ребята! Давайте с вами поздороваемся необычно, но очень тепло и радостно. Подарим улыбку себе, соседу рядом стоящему, мне и всем в группе. Молодцы!!!</w:t>
            </w:r>
          </w:p>
          <w:p w:rsidR="002A3B33" w:rsidRPr="008703AD" w:rsidRDefault="002A3B33" w:rsidP="002A3B33">
            <w:pPr>
              <w:shd w:val="clear" w:color="auto" w:fill="FFFFFF"/>
              <w:jc w:val="both"/>
              <w:rPr>
                <w:rFonts w:ascii="Open Sans" w:hAnsi="Open Sans"/>
                <w:i/>
                <w:color w:val="000000"/>
              </w:rPr>
            </w:pPr>
            <w:r w:rsidRPr="008703AD">
              <w:rPr>
                <w:i/>
                <w:iCs/>
                <w:color w:val="00000A"/>
              </w:rPr>
              <w:t xml:space="preserve">Итак, мы с вами подарили друг другу улыбку, но, а вместе с улыбкой и … </w:t>
            </w:r>
          </w:p>
        </w:tc>
        <w:tc>
          <w:tcPr>
            <w:tcW w:w="7797" w:type="dxa"/>
            <w:shd w:val="clear" w:color="auto" w:fill="auto"/>
          </w:tcPr>
          <w:p w:rsidR="000E47A9" w:rsidRPr="008703AD" w:rsidRDefault="000E47A9" w:rsidP="002A3B33">
            <w:pPr>
              <w:shd w:val="clear" w:color="auto" w:fill="FFFFFF"/>
              <w:jc w:val="both"/>
            </w:pPr>
          </w:p>
          <w:p w:rsidR="002A3B33" w:rsidRPr="008703AD" w:rsidRDefault="002A3B33" w:rsidP="002A3B33">
            <w:pPr>
              <w:shd w:val="clear" w:color="auto" w:fill="FFFFFF"/>
              <w:jc w:val="both"/>
              <w:rPr>
                <w:rFonts w:ascii="Open Sans" w:hAnsi="Open Sans"/>
                <w:color w:val="000000"/>
              </w:rPr>
            </w:pPr>
            <w:r w:rsidRPr="008703AD">
              <w:t>Выполняют</w:t>
            </w:r>
            <w:r w:rsidRPr="008703AD">
              <w:rPr>
                <w:iCs/>
                <w:color w:val="00000A"/>
              </w:rPr>
              <w:t xml:space="preserve"> упражнение </w:t>
            </w:r>
            <w:r w:rsidRPr="008703AD">
              <w:rPr>
                <w:bCs/>
                <w:iCs/>
                <w:color w:val="00000A"/>
              </w:rPr>
              <w:t>«Подари друг другу улыбку». Настраиваются на урок.</w:t>
            </w:r>
          </w:p>
          <w:p w:rsidR="002A3B33" w:rsidRPr="008703AD" w:rsidRDefault="002A3B33" w:rsidP="00E720C2">
            <w:pPr>
              <w:spacing w:line="360" w:lineRule="auto"/>
              <w:jc w:val="center"/>
              <w:rPr>
                <w:b/>
              </w:rPr>
            </w:pPr>
          </w:p>
        </w:tc>
      </w:tr>
      <w:tr w:rsidR="002A3B33" w:rsidRPr="008703AD" w:rsidTr="002A3B33">
        <w:tc>
          <w:tcPr>
            <w:tcW w:w="15735" w:type="dxa"/>
            <w:gridSpan w:val="2"/>
            <w:shd w:val="clear" w:color="auto" w:fill="auto"/>
          </w:tcPr>
          <w:p w:rsidR="002A3B33" w:rsidRPr="008703AD" w:rsidRDefault="002A3B33" w:rsidP="002A3B33">
            <w:pPr>
              <w:shd w:val="clear" w:color="auto" w:fill="FFFFFF"/>
              <w:jc w:val="center"/>
            </w:pPr>
            <w:r w:rsidRPr="008703AD">
              <w:rPr>
                <w:b/>
              </w:rPr>
              <w:t>Актуализация знаний</w:t>
            </w:r>
          </w:p>
        </w:tc>
      </w:tr>
      <w:tr w:rsidR="002C498B" w:rsidRPr="008703AD" w:rsidTr="00E720C2">
        <w:tc>
          <w:tcPr>
            <w:tcW w:w="7938" w:type="dxa"/>
            <w:shd w:val="clear" w:color="auto" w:fill="auto"/>
          </w:tcPr>
          <w:p w:rsidR="002C498B" w:rsidRPr="008703AD" w:rsidRDefault="002C498B" w:rsidP="00E720C2">
            <w:pPr>
              <w:jc w:val="both"/>
              <w:rPr>
                <w:noProof/>
              </w:rPr>
            </w:pPr>
            <w:r w:rsidRPr="008703AD">
              <w:rPr>
                <w:noProof/>
              </w:rPr>
              <w:t xml:space="preserve">Просит прочитать надпись на слайде </w:t>
            </w:r>
            <w:r w:rsidRPr="008703AD">
              <w:rPr>
                <w:b/>
                <w:noProof/>
              </w:rPr>
              <w:t>(перевёртыш).</w:t>
            </w:r>
            <w:r w:rsidR="00086150" w:rsidRPr="008703AD">
              <w:rPr>
                <w:b/>
                <w:noProof/>
              </w:rPr>
              <w:t xml:space="preserve"> Прием «Загадка»</w:t>
            </w:r>
          </w:p>
          <w:p w:rsidR="002C498B" w:rsidRPr="008703AD" w:rsidRDefault="002C498B" w:rsidP="0010170E">
            <w:pPr>
              <w:jc w:val="both"/>
            </w:pPr>
            <w:r w:rsidRPr="008703AD">
              <w:rPr>
                <w:noProof/>
              </w:rPr>
              <w:drawing>
                <wp:inline distT="0" distB="0" distL="0" distR="0" wp14:anchorId="54DEF435" wp14:editId="084B81E7">
                  <wp:extent cx="1879600" cy="300517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89" cy="30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98B" w:rsidRPr="008703AD" w:rsidRDefault="002C498B" w:rsidP="0010170E">
            <w:pPr>
              <w:jc w:val="both"/>
            </w:pPr>
            <w:r w:rsidRPr="008703AD">
              <w:t>Выясня</w:t>
            </w:r>
            <w:r w:rsidR="0010170E" w:rsidRPr="008703AD">
              <w:t>ет, что дети знают о настроении, каким оно бывает.</w:t>
            </w:r>
          </w:p>
          <w:p w:rsidR="002C498B" w:rsidRPr="008703AD" w:rsidRDefault="0010170E" w:rsidP="00E720C2">
            <w:pPr>
              <w:jc w:val="both"/>
            </w:pPr>
            <w:r w:rsidRPr="008703AD">
              <w:t>Обращает внимание на словарь настроений.</w:t>
            </w:r>
            <w:r w:rsidR="00C65FEA" w:rsidRPr="008703AD">
              <w:t xml:space="preserve"> Подводит к мысли о том, п</w:t>
            </w:r>
            <w:r w:rsidR="002C498B" w:rsidRPr="008703AD">
              <w:t>очему нам важно уметь по</w:t>
            </w:r>
            <w:r w:rsidR="00C65FEA" w:rsidRPr="008703AD">
              <w:t>нимать настроение других людей</w:t>
            </w:r>
            <w:r w:rsidR="000C2C50" w:rsidRPr="008703AD">
              <w:t xml:space="preserve">, </w:t>
            </w:r>
            <w:r w:rsidR="002C498B" w:rsidRPr="008703AD">
              <w:t>важно понимать эмоциональное состояние героев произведения, что они чувст</w:t>
            </w:r>
            <w:r w:rsidR="000C2C50" w:rsidRPr="008703AD">
              <w:t>вуют, как автор к ним относится.</w:t>
            </w:r>
          </w:p>
        </w:tc>
        <w:tc>
          <w:tcPr>
            <w:tcW w:w="7797" w:type="dxa"/>
            <w:shd w:val="clear" w:color="auto" w:fill="auto"/>
          </w:tcPr>
          <w:p w:rsidR="002C498B" w:rsidRPr="008703AD" w:rsidRDefault="002C498B" w:rsidP="00E720C2">
            <w:pPr>
              <w:jc w:val="both"/>
            </w:pPr>
            <w:r w:rsidRPr="008703AD">
              <w:t>Читают слово – перевёртыш и отвечают на вопросы учителя.</w:t>
            </w:r>
          </w:p>
          <w:p w:rsidR="002C498B" w:rsidRPr="008703AD" w:rsidRDefault="002C498B" w:rsidP="00E720C2">
            <w:pPr>
              <w:jc w:val="both"/>
            </w:pPr>
            <w:r w:rsidRPr="008703AD">
              <w:t>Рассуждают. Высказывают свои предположения. Делятся своим опытом, приводят примеры.</w:t>
            </w:r>
          </w:p>
          <w:p w:rsidR="002C498B" w:rsidRPr="008703AD" w:rsidRDefault="002C498B" w:rsidP="0010170E">
            <w:pPr>
              <w:jc w:val="both"/>
              <w:rPr>
                <w:i/>
              </w:rPr>
            </w:pPr>
            <w:r w:rsidRPr="008703AD">
              <w:rPr>
                <w:i/>
              </w:rPr>
              <w:t>- Настроение – это эмоциональное состояние человека,</w:t>
            </w:r>
            <w:r w:rsidRPr="008703AD">
              <w:rPr>
                <w:bCs/>
                <w:i/>
              </w:rPr>
              <w:t xml:space="preserve"> </w:t>
            </w:r>
            <w:r w:rsidRPr="008703AD">
              <w:rPr>
                <w:i/>
              </w:rPr>
              <w:t>это то, как человек себя чувствует).</w:t>
            </w:r>
          </w:p>
          <w:p w:rsidR="002C498B" w:rsidRPr="008703AD" w:rsidRDefault="002C498B" w:rsidP="0010170E">
            <w:pPr>
              <w:jc w:val="both"/>
              <w:rPr>
                <w:i/>
              </w:rPr>
            </w:pPr>
            <w:r w:rsidRPr="008703AD">
              <w:rPr>
                <w:i/>
              </w:rPr>
              <w:t>- Оно может быть разным: спокойным, радостным и грустным.)</w:t>
            </w:r>
          </w:p>
          <w:p w:rsidR="002C498B" w:rsidRPr="008703AD" w:rsidRDefault="002C498B" w:rsidP="000C2C50">
            <w:pPr>
              <w:jc w:val="both"/>
            </w:pPr>
            <w:r w:rsidRPr="008703AD">
              <w:t>Выясняют,</w:t>
            </w:r>
            <w:r w:rsidRPr="008703AD">
              <w:rPr>
                <w:i/>
              </w:rPr>
              <w:t xml:space="preserve"> </w:t>
            </w:r>
            <w:r w:rsidRPr="008703AD">
              <w:t xml:space="preserve">что важно понимать настроение для общения, для выразительного чтения произведений, чтобы понимать отношение </w:t>
            </w:r>
            <w:r w:rsidR="000C2C50" w:rsidRPr="008703AD">
              <w:t>автора к своему герою.</w:t>
            </w:r>
          </w:p>
        </w:tc>
      </w:tr>
      <w:tr w:rsidR="001E4063" w:rsidRPr="008703AD" w:rsidTr="00E720C2">
        <w:tc>
          <w:tcPr>
            <w:tcW w:w="7938" w:type="dxa"/>
            <w:shd w:val="clear" w:color="auto" w:fill="auto"/>
          </w:tcPr>
          <w:p w:rsidR="001E4063" w:rsidRPr="008703AD" w:rsidRDefault="001E4063" w:rsidP="001E4063">
            <w:pPr>
              <w:jc w:val="both"/>
            </w:pPr>
            <w:r w:rsidRPr="008703AD">
              <w:t xml:space="preserve">Предлагает учащимся вспомнить материал предыдущих уроков. </w:t>
            </w:r>
          </w:p>
          <w:p w:rsidR="000C2C50" w:rsidRPr="008703AD" w:rsidRDefault="001E4063" w:rsidP="000C2C50">
            <w:pPr>
              <w:spacing w:before="120"/>
              <w:jc w:val="both"/>
            </w:pPr>
            <w:r w:rsidRPr="008703AD">
              <w:t>Организует работу в паре по соотнесению автора и произведения, им написанного.</w:t>
            </w:r>
          </w:p>
          <w:p w:rsidR="001E4063" w:rsidRPr="008703AD" w:rsidRDefault="001E4063" w:rsidP="000C2C50">
            <w:pPr>
              <w:spacing w:before="120"/>
              <w:jc w:val="both"/>
            </w:pPr>
            <w:r w:rsidRPr="008703AD">
              <w:t>Просит дать название каждому столбику.</w:t>
            </w:r>
          </w:p>
          <w:p w:rsidR="001E4063" w:rsidRPr="008703AD" w:rsidRDefault="001E4063" w:rsidP="001E4063">
            <w:pPr>
              <w:jc w:val="both"/>
            </w:pPr>
            <w:r w:rsidRPr="008703AD">
              <w:t>Предлагает самостоятельно сформулировать задание к таблице и выполнить его.</w:t>
            </w: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3254"/>
              <w:gridCol w:w="3254"/>
            </w:tblGrid>
            <w:tr w:rsidR="001E4063" w:rsidRPr="008703AD" w:rsidTr="002A3B33"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  <w:jc w:val="center"/>
                    <w:rPr>
                      <w:b/>
                    </w:rPr>
                  </w:pPr>
                  <w:r w:rsidRPr="008703AD">
                    <w:rPr>
                      <w:b/>
                    </w:rPr>
                    <w:t>?</w:t>
                  </w:r>
                </w:p>
              </w:tc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  <w:jc w:val="center"/>
                    <w:rPr>
                      <w:b/>
                    </w:rPr>
                  </w:pPr>
                  <w:r w:rsidRPr="008703AD">
                    <w:rPr>
                      <w:b/>
                    </w:rPr>
                    <w:t>?</w:t>
                  </w:r>
                </w:p>
              </w:tc>
            </w:tr>
            <w:tr w:rsidR="001E4063" w:rsidRPr="008703AD" w:rsidTr="002A3B33"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К.И. Чуковский</w:t>
                  </w:r>
                </w:p>
              </w:tc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 xml:space="preserve">«Мой щенок» </w:t>
                  </w:r>
                </w:p>
              </w:tc>
            </w:tr>
            <w:tr w:rsidR="001E4063" w:rsidRPr="008703AD" w:rsidTr="002A3B33"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С.В. Михалков</w:t>
                  </w:r>
                </w:p>
              </w:tc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«Путаница»</w:t>
                  </w:r>
                </w:p>
              </w:tc>
            </w:tr>
            <w:tr w:rsidR="001E4063" w:rsidRPr="008703AD" w:rsidTr="002A3B33"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А.Л. Барто</w:t>
                  </w:r>
                </w:p>
              </w:tc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«Верёвочка»</w:t>
                  </w:r>
                </w:p>
              </w:tc>
            </w:tr>
          </w:tbl>
          <w:p w:rsidR="001E4063" w:rsidRPr="008703AD" w:rsidRDefault="001E4063" w:rsidP="001E4063">
            <w:pPr>
              <w:jc w:val="both"/>
            </w:pPr>
            <w:r w:rsidRPr="008703AD">
              <w:lastRenderedPageBreak/>
              <w:t>Организует проверку выполненной работы, анализ допущенных ошибок.</w:t>
            </w:r>
          </w:p>
          <w:p w:rsidR="001E4063" w:rsidRPr="008703AD" w:rsidRDefault="001E4063" w:rsidP="001E4063">
            <w:pPr>
              <w:spacing w:line="360" w:lineRule="auto"/>
              <w:jc w:val="both"/>
            </w:pPr>
            <w:r w:rsidRPr="008703AD">
              <w:t>Проводит оценивание работы  по заданным критериям.</w:t>
            </w:r>
          </w:p>
          <w:p w:rsidR="001E4063" w:rsidRPr="008703AD" w:rsidRDefault="001E4063" w:rsidP="001E4063">
            <w:pPr>
              <w:spacing w:line="360" w:lineRule="auto"/>
              <w:jc w:val="both"/>
            </w:pPr>
          </w:p>
          <w:p w:rsidR="000E47A9" w:rsidRPr="008703AD" w:rsidRDefault="000E47A9" w:rsidP="001E4063">
            <w:pPr>
              <w:spacing w:line="360" w:lineRule="auto"/>
              <w:jc w:val="both"/>
            </w:pPr>
          </w:p>
          <w:p w:rsidR="001E4063" w:rsidRPr="008703AD" w:rsidRDefault="001E4063" w:rsidP="001E4063">
            <w:pPr>
              <w:spacing w:line="360" w:lineRule="auto"/>
              <w:jc w:val="both"/>
            </w:pPr>
            <w:r w:rsidRPr="008703AD">
              <w:t>Предлагает сформулировать цель выполненного задания.</w:t>
            </w:r>
          </w:p>
          <w:p w:rsidR="001E4063" w:rsidRPr="008703AD" w:rsidRDefault="001E4063" w:rsidP="001E4063">
            <w:pPr>
              <w:spacing w:line="360" w:lineRule="auto"/>
              <w:jc w:val="both"/>
            </w:pPr>
            <w:r w:rsidRPr="008703AD">
              <w:t xml:space="preserve">Учитель выясняет, что объединяет изученные произведения. </w:t>
            </w:r>
          </w:p>
          <w:p w:rsidR="001E4063" w:rsidRPr="008703AD" w:rsidRDefault="001E4063" w:rsidP="001E4063">
            <w:pPr>
              <w:jc w:val="both"/>
            </w:pPr>
          </w:p>
          <w:p w:rsidR="001E4063" w:rsidRPr="008703AD" w:rsidRDefault="001E4063" w:rsidP="001E4063">
            <w:pPr>
              <w:jc w:val="both"/>
            </w:pPr>
          </w:p>
          <w:p w:rsidR="000C2C50" w:rsidRPr="008703AD" w:rsidRDefault="001E4063" w:rsidP="001E4063">
            <w:pPr>
              <w:jc w:val="both"/>
            </w:pPr>
            <w:r w:rsidRPr="008703AD">
              <w:t xml:space="preserve">Создаёт условия для формулировки учащимися темы урока и учебной задачи. </w:t>
            </w:r>
          </w:p>
          <w:p w:rsidR="001E4063" w:rsidRPr="008703AD" w:rsidRDefault="001E4063" w:rsidP="001E4063">
            <w:pPr>
              <w:jc w:val="both"/>
            </w:pPr>
            <w:r w:rsidRPr="008703AD">
              <w:t xml:space="preserve">Обозначает </w:t>
            </w:r>
            <w:r w:rsidRPr="008703AD">
              <w:rPr>
                <w:b/>
              </w:rPr>
              <w:t>критерии для сравнения</w:t>
            </w:r>
            <w:r w:rsidRPr="008703AD">
              <w:t xml:space="preserve"> произве</w:t>
            </w:r>
            <w:r w:rsidR="000E47A9" w:rsidRPr="008703AD">
              <w:t>дений.</w:t>
            </w:r>
          </w:p>
          <w:p w:rsidR="001E4063" w:rsidRPr="008703AD" w:rsidRDefault="001E4063" w:rsidP="001E4063">
            <w:pPr>
              <w:spacing w:line="360" w:lineRule="auto"/>
              <w:jc w:val="both"/>
            </w:pPr>
            <w:r w:rsidRPr="008703AD">
              <w:rPr>
                <w:noProof/>
              </w:rPr>
              <w:drawing>
                <wp:inline distT="0" distB="0" distL="0" distR="0" wp14:anchorId="53C33CEE" wp14:editId="04055147">
                  <wp:extent cx="3371850" cy="158935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144" cy="1594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7" w:type="dxa"/>
            <w:shd w:val="clear" w:color="auto" w:fill="auto"/>
          </w:tcPr>
          <w:p w:rsidR="001E4063" w:rsidRPr="008703AD" w:rsidRDefault="001E4063" w:rsidP="001E4063">
            <w:pPr>
              <w:spacing w:line="360" w:lineRule="auto"/>
              <w:jc w:val="both"/>
            </w:pPr>
            <w:r w:rsidRPr="008703AD">
              <w:lastRenderedPageBreak/>
              <w:t>Отвечают, что раздел учебника называется «Писатели детям»</w:t>
            </w:r>
          </w:p>
          <w:p w:rsidR="001E4063" w:rsidRPr="008703AD" w:rsidRDefault="001E4063" w:rsidP="001E4063">
            <w:pPr>
              <w:jc w:val="both"/>
            </w:pPr>
          </w:p>
          <w:p w:rsidR="001E4063" w:rsidRPr="008703AD" w:rsidRDefault="001E4063" w:rsidP="001E4063">
            <w:pPr>
              <w:jc w:val="both"/>
            </w:pPr>
          </w:p>
          <w:p w:rsidR="001E4063" w:rsidRPr="008703AD" w:rsidRDefault="001E4063" w:rsidP="001E4063">
            <w:pPr>
              <w:jc w:val="both"/>
            </w:pPr>
            <w:r w:rsidRPr="008703AD">
              <w:t>Формулируют задание.</w:t>
            </w:r>
          </w:p>
          <w:p w:rsidR="001E4063" w:rsidRPr="008703AD" w:rsidRDefault="001E4063" w:rsidP="001E4063">
            <w:pPr>
              <w:jc w:val="both"/>
              <w:rPr>
                <w:i/>
              </w:rPr>
            </w:pPr>
            <w:r w:rsidRPr="008703AD">
              <w:rPr>
                <w:i/>
              </w:rPr>
              <w:t>Нужно соотнести автора и произведение.</w:t>
            </w:r>
          </w:p>
          <w:p w:rsidR="001E4063" w:rsidRPr="008703AD" w:rsidRDefault="001E4063" w:rsidP="001E4063">
            <w:pPr>
              <w:jc w:val="both"/>
            </w:pPr>
            <w:r w:rsidRPr="008703AD">
              <w:t>Выполняют задание в таблице (в паре)</w:t>
            </w: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3254"/>
              <w:gridCol w:w="3254"/>
            </w:tblGrid>
            <w:tr w:rsidR="001E4063" w:rsidRPr="008703AD" w:rsidTr="002A3B33"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  <w:jc w:val="center"/>
                  </w:pPr>
                  <w:r w:rsidRPr="008703AD">
                    <w:t>АВТОР</w:t>
                  </w:r>
                </w:p>
              </w:tc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  <w:jc w:val="center"/>
                  </w:pPr>
                  <w:r w:rsidRPr="008703AD">
                    <w:t>ПРОИЗВЕДЕНИЕ</w:t>
                  </w:r>
                </w:p>
              </w:tc>
            </w:tr>
            <w:tr w:rsidR="001E4063" w:rsidRPr="008703AD" w:rsidTr="002A3B33"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К.И. Чуковский</w:t>
                  </w:r>
                </w:p>
              </w:tc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 xml:space="preserve">«Мой щенок» </w:t>
                  </w:r>
                </w:p>
              </w:tc>
            </w:tr>
            <w:tr w:rsidR="001E4063" w:rsidRPr="008703AD" w:rsidTr="002A3B33"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С.В. Михалков</w:t>
                  </w:r>
                </w:p>
              </w:tc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«Путаница»</w:t>
                  </w:r>
                </w:p>
              </w:tc>
            </w:tr>
            <w:tr w:rsidR="001E4063" w:rsidRPr="008703AD" w:rsidTr="002A3B33"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А.Л. Барто</w:t>
                  </w:r>
                </w:p>
              </w:tc>
              <w:tc>
                <w:tcPr>
                  <w:tcW w:w="3254" w:type="dxa"/>
                </w:tcPr>
                <w:p w:rsidR="001E4063" w:rsidRPr="008703AD" w:rsidRDefault="001E4063" w:rsidP="00F72AE1">
                  <w:pPr>
                    <w:framePr w:hSpace="180" w:wrap="around" w:vAnchor="text" w:hAnchor="text" w:x="108" w:y="1"/>
                    <w:suppressOverlap/>
                  </w:pPr>
                  <w:r w:rsidRPr="008703AD">
                    <w:t>«Верёвочка»</w:t>
                  </w:r>
                </w:p>
              </w:tc>
            </w:tr>
          </w:tbl>
          <w:p w:rsidR="001E4063" w:rsidRPr="008703AD" w:rsidRDefault="001E4063" w:rsidP="001E4063">
            <w:r w:rsidRPr="008703AD">
              <w:lastRenderedPageBreak/>
              <w:t>Проверяют свою работу (проверка осуществляется с  образца на электронной доске)</w:t>
            </w:r>
          </w:p>
          <w:p w:rsidR="001E4063" w:rsidRPr="008703AD" w:rsidRDefault="001E4063" w:rsidP="001E4063">
            <w:r w:rsidRPr="008703AD">
              <w:t>Оценивают свою работу.</w:t>
            </w:r>
          </w:p>
          <w:p w:rsidR="000E47A9" w:rsidRPr="008703AD" w:rsidRDefault="001E4063" w:rsidP="001E4063">
            <w:pPr>
              <w:jc w:val="both"/>
            </w:pPr>
            <w:r w:rsidRPr="008703AD">
              <w:t>За каждый верный ответ – 1 балл. Максимальное количество баллов – 3. Резуль</w:t>
            </w:r>
            <w:r w:rsidR="000E47A9" w:rsidRPr="008703AD">
              <w:t>таты вносятся в оценочный лист.</w:t>
            </w:r>
          </w:p>
          <w:p w:rsidR="001E4063" w:rsidRPr="008703AD" w:rsidRDefault="001E4063" w:rsidP="001E4063">
            <w:pPr>
              <w:jc w:val="both"/>
            </w:pPr>
            <w:r w:rsidRPr="008703AD">
              <w:t>Формулируют цель выполненного  задания -  вспомнить авторов и произведения, с которыми работали в данном разделе.</w:t>
            </w:r>
          </w:p>
          <w:p w:rsidR="001E4063" w:rsidRPr="008703AD" w:rsidRDefault="001E4063" w:rsidP="001E4063">
            <w:pPr>
              <w:jc w:val="both"/>
            </w:pPr>
            <w:r w:rsidRPr="008703AD">
              <w:t>Дети</w:t>
            </w:r>
            <w:r w:rsidR="000E47A9" w:rsidRPr="008703AD">
              <w:t xml:space="preserve"> высказывают свои предположения. Выясняют, что э</w:t>
            </w:r>
            <w:r w:rsidRPr="008703AD">
              <w:t>ти произведения помещены в раздел «Писатели детям». Произведения о детях. Создают веселое, доброе настроение.</w:t>
            </w:r>
          </w:p>
          <w:p w:rsidR="001E4063" w:rsidRPr="008703AD" w:rsidRDefault="001E4063" w:rsidP="001E4063">
            <w:pPr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03AD">
              <w:t xml:space="preserve">Формулируют с помощью учителя </w:t>
            </w:r>
            <w:r w:rsidRPr="008703AD">
              <w:rPr>
                <w:b/>
              </w:rPr>
              <w:t>учебные задачи</w:t>
            </w:r>
            <w:r w:rsidR="00901889" w:rsidRPr="008703AD">
              <w:rPr>
                <w:b/>
              </w:rPr>
              <w:t xml:space="preserve"> (прием домысливание)</w:t>
            </w:r>
            <w:r w:rsidRPr="008703AD">
              <w:rPr>
                <w:b/>
              </w:rPr>
              <w:t xml:space="preserve">: </w:t>
            </w:r>
          </w:p>
          <w:p w:rsidR="001E4063" w:rsidRPr="008703AD" w:rsidRDefault="001E4063" w:rsidP="001E4063">
            <w:pPr>
              <w:pStyle w:val="a3"/>
              <w:numPr>
                <w:ilvl w:val="0"/>
                <w:numId w:val="13"/>
              </w:numPr>
              <w:autoSpaceDE w:val="0"/>
              <w:autoSpaceDN w:val="0"/>
              <w:adjustRightInd w:val="0"/>
              <w:jc w:val="both"/>
              <w:rPr>
                <w:color w:val="C00000"/>
              </w:rPr>
            </w:pPr>
            <w:r w:rsidRPr="008703AD">
              <w:rPr>
                <w:color w:val="C00000"/>
              </w:rPr>
              <w:t>Мы познакомимся с новыми произведениями;</w:t>
            </w:r>
          </w:p>
          <w:p w:rsidR="001E4063" w:rsidRPr="008703AD" w:rsidRDefault="001E4063" w:rsidP="001E4063">
            <w:pPr>
              <w:pStyle w:val="a3"/>
              <w:numPr>
                <w:ilvl w:val="0"/>
                <w:numId w:val="12"/>
              </w:numPr>
              <w:jc w:val="both"/>
              <w:rPr>
                <w:color w:val="C00000"/>
              </w:rPr>
            </w:pPr>
            <w:r w:rsidRPr="008703AD">
              <w:rPr>
                <w:color w:val="C00000"/>
              </w:rPr>
              <w:t>Будем учиться понимать чувства героев;</w:t>
            </w:r>
          </w:p>
          <w:p w:rsidR="000E47A9" w:rsidRPr="008703AD" w:rsidRDefault="000E47A9" w:rsidP="000E47A9">
            <w:pPr>
              <w:pStyle w:val="a3"/>
              <w:numPr>
                <w:ilvl w:val="0"/>
                <w:numId w:val="12"/>
              </w:numPr>
              <w:jc w:val="both"/>
              <w:rPr>
                <w:color w:val="C00000"/>
              </w:rPr>
            </w:pPr>
            <w:r w:rsidRPr="008703AD">
              <w:rPr>
                <w:color w:val="C00000"/>
              </w:rPr>
              <w:t>Научимся выразительно читать произведения;</w:t>
            </w:r>
          </w:p>
          <w:p w:rsidR="001E4063" w:rsidRPr="008703AD" w:rsidRDefault="001E4063" w:rsidP="000E47A9">
            <w:pPr>
              <w:pStyle w:val="a3"/>
              <w:numPr>
                <w:ilvl w:val="0"/>
                <w:numId w:val="12"/>
              </w:numPr>
              <w:jc w:val="both"/>
              <w:rPr>
                <w:color w:val="C00000"/>
              </w:rPr>
            </w:pPr>
            <w:r w:rsidRPr="008703AD">
              <w:rPr>
                <w:color w:val="C00000"/>
              </w:rPr>
              <w:t>Сравним  отношение разных авторов к своим героям;</w:t>
            </w:r>
          </w:p>
          <w:p w:rsidR="001E4063" w:rsidRPr="008703AD" w:rsidRDefault="001E4063" w:rsidP="001E4063">
            <w:pPr>
              <w:pStyle w:val="a3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jc w:val="both"/>
            </w:pPr>
          </w:p>
        </w:tc>
      </w:tr>
      <w:tr w:rsidR="001E4063" w:rsidRPr="008703AD" w:rsidTr="002A3B33">
        <w:tc>
          <w:tcPr>
            <w:tcW w:w="15735" w:type="dxa"/>
            <w:gridSpan w:val="2"/>
            <w:shd w:val="clear" w:color="auto" w:fill="auto"/>
          </w:tcPr>
          <w:p w:rsidR="001E4063" w:rsidRPr="008703AD" w:rsidRDefault="001E4063" w:rsidP="001E4063">
            <w:pPr>
              <w:spacing w:line="360" w:lineRule="auto"/>
              <w:jc w:val="center"/>
              <w:rPr>
                <w:b/>
              </w:rPr>
            </w:pPr>
            <w:r w:rsidRPr="008703AD">
              <w:rPr>
                <w:b/>
              </w:rPr>
              <w:lastRenderedPageBreak/>
              <w:t>Мотивация познавательной деятельности</w:t>
            </w:r>
          </w:p>
        </w:tc>
      </w:tr>
      <w:tr w:rsidR="001E4063" w:rsidRPr="008703AD" w:rsidTr="00E720C2">
        <w:tc>
          <w:tcPr>
            <w:tcW w:w="7938" w:type="dxa"/>
            <w:shd w:val="clear" w:color="auto" w:fill="auto"/>
          </w:tcPr>
          <w:p w:rsidR="001E4063" w:rsidRPr="008703AD" w:rsidRDefault="001E4063" w:rsidP="001E4063">
            <w:pPr>
              <w:jc w:val="both"/>
            </w:pPr>
            <w:r w:rsidRPr="008703AD">
              <w:t>Показывает ученикам на доске репродукцию картины</w:t>
            </w:r>
          </w:p>
          <w:p w:rsidR="001E4063" w:rsidRPr="008703AD" w:rsidRDefault="001E4063" w:rsidP="000C2C50">
            <w:pPr>
              <w:autoSpaceDE w:val="0"/>
              <w:autoSpaceDN w:val="0"/>
              <w:adjustRightInd w:val="0"/>
              <w:jc w:val="both"/>
            </w:pPr>
            <w:r w:rsidRPr="008703AD">
              <w:t xml:space="preserve">Предлагает учащимся рассмотреть картину </w:t>
            </w:r>
            <w:r w:rsidR="000C2C50" w:rsidRPr="008703AD">
              <w:t xml:space="preserve"> Алексея Ивановича Корзухина «Крестьянские девочки в лесу» </w:t>
            </w:r>
            <w:r w:rsidRPr="008703AD">
              <w:t>и начать диалог.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rPr>
                <w:noProof/>
              </w:rPr>
              <w:lastRenderedPageBreak/>
              <w:drawing>
                <wp:inline distT="0" distB="0" distL="0" distR="0" wp14:anchorId="5B0BC9F6" wp14:editId="6E4FD2E8">
                  <wp:extent cx="1733191" cy="21145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191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03AD">
              <w:t xml:space="preserve"> </w:t>
            </w:r>
            <w:r w:rsidRPr="008703AD">
              <w:rPr>
                <w:noProof/>
              </w:rPr>
              <w:t xml:space="preserve">         </w:t>
            </w:r>
            <w:r w:rsidRPr="008703AD">
              <w:rPr>
                <w:noProof/>
              </w:rPr>
              <w:drawing>
                <wp:inline distT="0" distB="0" distL="0" distR="0" wp14:anchorId="075B07BE" wp14:editId="4A44C86F">
                  <wp:extent cx="2268397" cy="1922207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295" cy="1928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— Какая ситуация изображена на картине? Обоснуйте свою точку зрения.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—— Что вызывает страх у девочек? Одинаково ли они переживают страх? Что бы могли сказать девочки друг другу о том, что их пугает? Обсудите возможный диалог. Обоснуйте своё мнение.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 xml:space="preserve">— Какие средства использует художник для того, чтобы показать зрителю, </w:t>
            </w:r>
            <w:r w:rsidRPr="008703AD">
              <w:rPr>
                <w:i/>
                <w:iCs/>
              </w:rPr>
              <w:t xml:space="preserve">что </w:t>
            </w:r>
            <w:r w:rsidRPr="008703AD">
              <w:t xml:space="preserve">переживают девочки и </w:t>
            </w:r>
            <w:r w:rsidRPr="008703AD">
              <w:rPr>
                <w:i/>
                <w:iCs/>
              </w:rPr>
              <w:t>почему</w:t>
            </w:r>
            <w:r w:rsidRPr="008703AD">
              <w:t>?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Художник рисует девочек на переднем плане картины, выделяет их светом. Они прижимаются к сосне, но опора эта непрочная — сосна наклонилась. Вокруг тёмный лес, очертания кустов, деревьев напоминают страшных чудовищ.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— Почему не страшный огромный лес, а именно маленькие девочки являются центром этой картины?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noProof/>
              </w:rPr>
            </w:pPr>
            <w:r w:rsidRPr="008703AD">
              <w:t>— Как автор относится к своим героиням? Почему вы так думаете?— Каким видится девочкам окружающий их лесной мир? Какими словами можно начать предложение, чтобы подчеркнуть неожиданность и непредсказуемость лесной опасности?</w:t>
            </w:r>
            <w:r w:rsidRPr="008703AD">
              <w:rPr>
                <w:noProof/>
              </w:rPr>
              <w:t xml:space="preserve"> 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rPr>
                <w:noProof/>
              </w:rPr>
              <w:drawing>
                <wp:inline distT="0" distB="0" distL="0" distR="0" wp14:anchorId="4BCA1DF2" wp14:editId="23EB9BAA">
                  <wp:extent cx="2139950" cy="536174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536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7" w:type="dxa"/>
            <w:shd w:val="clear" w:color="auto" w:fill="auto"/>
          </w:tcPr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Рассматривают репродукцию картины. Отвечают на вопросы. Обосновывают свою точку зрения. Анализируют средства, которые использует художник для выражения переживаний героинь. Активизируют свой словарный запас (передний план, задний план и т.д.) Участвуют в диалоге. Учатся слушать друг друга.</w:t>
            </w:r>
          </w:p>
          <w:p w:rsidR="000C2C50" w:rsidRPr="008703AD" w:rsidRDefault="000C2C50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 xml:space="preserve">Живописец изображает маленьких героинь произведения в чаще. Какое-то событие, происходящее в глубине массива, встревожило девочек. Позы подружек подчеркивают царящее напряжение. Они несколько растеряны. Их лица выражают легкий испуг, который борется с детским любопытством. Лесная чаща пугает своей темнотой. Фигуры девочек даны на фоне подчеркнутого светом дерева. Падающий характер могучего ствола, усиливает тревожное, неустойчивое состояние маленьких героинь полотна. 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t xml:space="preserve">- </w:t>
            </w:r>
            <w:r w:rsidRPr="008703AD">
              <w:rPr>
                <w:i/>
              </w:rPr>
              <w:t>Девочки должны побороть страх, найти выход, они сильнее природы, у них есть чувства, душа, разум.</w:t>
            </w:r>
          </w:p>
          <w:p w:rsidR="000C2C50" w:rsidRPr="008703AD" w:rsidRDefault="000C2C50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Делаю</w:t>
            </w:r>
            <w:r w:rsidR="000C2C50" w:rsidRPr="008703AD">
              <w:t>т</w:t>
            </w:r>
            <w:r w:rsidR="008B2973" w:rsidRPr="008703AD">
              <w:t xml:space="preserve"> </w:t>
            </w:r>
            <w:r w:rsidRPr="008703AD">
              <w:t xml:space="preserve"> выводы, строят предположения, Высказывают своё мнение.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jc w:val="both"/>
            </w:pPr>
          </w:p>
        </w:tc>
      </w:tr>
      <w:tr w:rsidR="001E4063" w:rsidRPr="008703AD" w:rsidTr="002A3B33">
        <w:tc>
          <w:tcPr>
            <w:tcW w:w="15735" w:type="dxa"/>
            <w:gridSpan w:val="2"/>
            <w:shd w:val="clear" w:color="auto" w:fill="auto"/>
          </w:tcPr>
          <w:p w:rsidR="001E4063" w:rsidRPr="008703AD" w:rsidRDefault="001E4063" w:rsidP="001E4063">
            <w:pPr>
              <w:jc w:val="center"/>
              <w:rPr>
                <w:b/>
              </w:rPr>
            </w:pPr>
            <w:r w:rsidRPr="008703AD">
              <w:rPr>
                <w:b/>
              </w:rPr>
              <w:lastRenderedPageBreak/>
              <w:t>Организация познавательной деятельности</w:t>
            </w:r>
          </w:p>
        </w:tc>
      </w:tr>
      <w:tr w:rsidR="001E4063" w:rsidRPr="008703AD" w:rsidTr="00E720C2">
        <w:tc>
          <w:tcPr>
            <w:tcW w:w="7938" w:type="dxa"/>
            <w:shd w:val="clear" w:color="auto" w:fill="auto"/>
          </w:tcPr>
          <w:p w:rsidR="001E4063" w:rsidRPr="008703AD" w:rsidRDefault="001E4063" w:rsidP="001E4063">
            <w:pPr>
              <w:jc w:val="both"/>
            </w:pPr>
            <w:r w:rsidRPr="008703AD">
              <w:t>   Сообщает название стихотворения Владимира Голяховского, «Авдруг и Аесли».</w:t>
            </w:r>
          </w:p>
          <w:p w:rsidR="001E4063" w:rsidRPr="008703AD" w:rsidRDefault="001E4063" w:rsidP="001E4063">
            <w:r w:rsidRPr="008703AD">
              <w:lastRenderedPageBreak/>
              <w:t xml:space="preserve">Предлагает </w:t>
            </w:r>
            <w:r w:rsidRPr="008703AD">
              <w:rPr>
                <w:b/>
              </w:rPr>
              <w:t>прием антиципации</w:t>
            </w:r>
            <w:r w:rsidRPr="008703AD">
              <w:t xml:space="preserve"> содержания произведения по заголовку.</w:t>
            </w:r>
          </w:p>
          <w:p w:rsidR="001E4063" w:rsidRPr="008703AD" w:rsidRDefault="001E4063" w:rsidP="001E4063">
            <w:r w:rsidRPr="008703AD">
              <w:t>Спрашивает, как проверить предположения?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</w:pPr>
            <w:r w:rsidRPr="008703AD">
              <w:t>Осуществляет первичное чтение текста «Авдруг и Аесли».</w:t>
            </w:r>
          </w:p>
          <w:p w:rsidR="001E4063" w:rsidRPr="008703AD" w:rsidRDefault="001E4063" w:rsidP="006310EE">
            <w:pPr>
              <w:shd w:val="clear" w:color="auto" w:fill="FFFFFF"/>
              <w:spacing w:line="300" w:lineRule="atLeast"/>
              <w:textAlignment w:val="top"/>
              <w:rPr>
                <w:color w:val="333333"/>
              </w:rPr>
            </w:pPr>
            <w:r w:rsidRPr="008703AD">
              <w:rPr>
                <w:noProof/>
              </w:rPr>
              <w:t xml:space="preserve">         </w:t>
            </w:r>
            <w:r w:rsidRPr="008703AD">
              <w:t>Выявление первичного восприятия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</w:pPr>
            <w:r w:rsidRPr="008703AD">
              <w:t>Осуществляет проверку предположений.</w:t>
            </w:r>
          </w:p>
          <w:p w:rsidR="001E4063" w:rsidRPr="008703AD" w:rsidRDefault="001E4063" w:rsidP="001E4063">
            <w:r w:rsidRPr="008703AD">
              <w:t>Задаёт вопросы на первичное восприятие текста.</w:t>
            </w:r>
          </w:p>
          <w:p w:rsidR="001E4063" w:rsidRPr="008703AD" w:rsidRDefault="001E4063" w:rsidP="001E4063">
            <w:pPr>
              <w:jc w:val="both"/>
              <w:rPr>
                <w:i/>
              </w:rPr>
            </w:pPr>
            <w:r w:rsidRPr="008703AD">
              <w:rPr>
                <w:i/>
              </w:rPr>
              <w:t>- Понравились ли вам герои стихотворения?</w:t>
            </w:r>
          </w:p>
          <w:p w:rsidR="001E4063" w:rsidRPr="008703AD" w:rsidRDefault="001E4063" w:rsidP="001E4063">
            <w:pPr>
              <w:jc w:val="both"/>
              <w:rPr>
                <w:i/>
              </w:rPr>
            </w:pPr>
            <w:r w:rsidRPr="008703AD">
              <w:rPr>
                <w:i/>
              </w:rPr>
              <w:t xml:space="preserve"> - Почему? </w:t>
            </w:r>
          </w:p>
          <w:p w:rsidR="001E4063" w:rsidRPr="008703AD" w:rsidRDefault="001E4063" w:rsidP="001E4063">
            <w:pPr>
              <w:jc w:val="both"/>
              <w:rPr>
                <w:i/>
              </w:rPr>
            </w:pPr>
            <w:r w:rsidRPr="008703AD">
              <w:rPr>
                <w:i/>
              </w:rPr>
              <w:t>- Как вы думаете, почему у героев такие странные имена?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 xml:space="preserve">Создаёт условия для </w:t>
            </w:r>
            <w:r w:rsidRPr="008703AD">
              <w:rPr>
                <w:b/>
              </w:rPr>
              <w:t>формулировки учащимися и учебной задачи.</w:t>
            </w:r>
            <w:r w:rsidRPr="008703AD">
              <w:t xml:space="preserve"> 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 xml:space="preserve">— Сегодня на уроке мы будем продолжать учиться читать выразительно. А что значит — читать выразительно? Что нужно сделать, чтобы выразительно прочитать произведение? </w:t>
            </w:r>
          </w:p>
          <w:p w:rsidR="001E4063" w:rsidRPr="008703AD" w:rsidRDefault="00BA226C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Мотивирует на</w:t>
            </w:r>
            <w:r w:rsidR="001E4063" w:rsidRPr="008703AD">
              <w:t xml:space="preserve"> повторное чтение стихотворения детьми про себя.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t xml:space="preserve"> </w:t>
            </w:r>
            <w:r w:rsidRPr="008703AD">
              <w:rPr>
                <w:i/>
              </w:rPr>
              <w:t xml:space="preserve">- Подумайте, как автор относится к своим героям? </w:t>
            </w:r>
          </w:p>
          <w:p w:rsidR="002D7B3F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8703AD">
              <w:rPr>
                <w:bCs/>
              </w:rPr>
              <w:t xml:space="preserve"> </w:t>
            </w:r>
            <w:r w:rsidR="002D7B3F" w:rsidRPr="008703AD">
              <w:rPr>
                <w:bCs/>
              </w:rPr>
              <w:t>Выстраивает диалог с целью проанализировать текст.</w:t>
            </w:r>
          </w:p>
          <w:p w:rsidR="001E4063" w:rsidRPr="008703AD" w:rsidRDefault="002D7B3F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t xml:space="preserve"> </w:t>
            </w:r>
            <w:r w:rsidR="001E4063" w:rsidRPr="008703AD">
              <w:rPr>
                <w:i/>
              </w:rPr>
              <w:t>- Почему герои так названы?</w:t>
            </w:r>
          </w:p>
          <w:p w:rsidR="00BA226C" w:rsidRPr="008703AD" w:rsidRDefault="002D7B3F" w:rsidP="001E406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03AD">
              <w:rPr>
                <w:b/>
              </w:rPr>
              <w:t>Использует п</w:t>
            </w:r>
            <w:r w:rsidR="001E4063" w:rsidRPr="008703AD">
              <w:rPr>
                <w:b/>
              </w:rPr>
              <w:t>ри</w:t>
            </w:r>
            <w:r w:rsidR="006310EE" w:rsidRPr="008703AD">
              <w:rPr>
                <w:b/>
              </w:rPr>
              <w:t>ём «Передаём настроение цветом»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—  Прочитаем первую строфу стихотворения.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 xml:space="preserve">— Какое чувство испытали герои? 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 xml:space="preserve">_Как автор показал это в тексте? 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—  Одинаково ли они произносят свои реплики? Перечитайте первую строфу так, чтобы было понятно, что говорят разные герои.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— Прочитайте вторую строфу.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— Изменилось ли состояние героев? Докажите словами текста свою точку зрения. Как вы думаете, изменилась ли интонация реплик героев во второй строфе? Прочитайте вторую строфу в соответствии с ремарками автора. …………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— Над чем иронизирует автор?</w:t>
            </w:r>
          </w:p>
          <w:p w:rsidR="005F1959" w:rsidRPr="008703AD" w:rsidRDefault="005F1959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  <w:r w:rsidRPr="008703AD">
              <w:t>Мотивирует к проведению аналогии между картиной и стихотворением.</w:t>
            </w: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— В чём сходство ситуации, изображённой на картине и описанной в стихотворении?</w:t>
            </w: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— Чем различаются позиции поэта и художника?</w:t>
            </w:r>
          </w:p>
          <w:p w:rsidR="009042F4" w:rsidRPr="008703AD" w:rsidRDefault="009042F4" w:rsidP="009042F4">
            <w:pPr>
              <w:jc w:val="both"/>
            </w:pPr>
          </w:p>
          <w:p w:rsidR="009042F4" w:rsidRPr="008703AD" w:rsidRDefault="009042F4" w:rsidP="009042F4">
            <w:pPr>
              <w:jc w:val="both"/>
            </w:pPr>
          </w:p>
          <w:p w:rsidR="009042F4" w:rsidRPr="008703AD" w:rsidRDefault="009042F4" w:rsidP="009042F4">
            <w:pPr>
              <w:jc w:val="both"/>
            </w:pPr>
          </w:p>
          <w:p w:rsidR="009042F4" w:rsidRPr="008703AD" w:rsidRDefault="009042F4" w:rsidP="009042F4">
            <w:pPr>
              <w:jc w:val="both"/>
            </w:pPr>
          </w:p>
          <w:p w:rsidR="009042F4" w:rsidRPr="008703AD" w:rsidRDefault="009042F4" w:rsidP="009042F4">
            <w:pPr>
              <w:jc w:val="both"/>
            </w:pPr>
          </w:p>
          <w:p w:rsidR="009042F4" w:rsidRPr="008703AD" w:rsidRDefault="009042F4" w:rsidP="009042F4">
            <w:pPr>
              <w:jc w:val="both"/>
            </w:pPr>
          </w:p>
          <w:p w:rsidR="009042F4" w:rsidRPr="008703AD" w:rsidRDefault="009042F4" w:rsidP="009042F4">
            <w:pPr>
              <w:jc w:val="both"/>
            </w:pPr>
          </w:p>
          <w:p w:rsidR="009042F4" w:rsidRPr="008703AD" w:rsidRDefault="009042F4" w:rsidP="009042F4">
            <w:pPr>
              <w:jc w:val="both"/>
            </w:pPr>
          </w:p>
          <w:p w:rsidR="005F1959" w:rsidRPr="008703AD" w:rsidRDefault="005F1959" w:rsidP="009042F4">
            <w:pPr>
              <w:jc w:val="both"/>
            </w:pPr>
          </w:p>
          <w:p w:rsidR="009042F4" w:rsidRPr="008703AD" w:rsidRDefault="009042F4" w:rsidP="009042F4">
            <w:pPr>
              <w:jc w:val="both"/>
            </w:pPr>
            <w:r w:rsidRPr="008703AD">
              <w:t>Организует проверку выполненной работы, анализ допущенных ошибок.</w:t>
            </w:r>
          </w:p>
          <w:p w:rsidR="009042F4" w:rsidRPr="008703AD" w:rsidRDefault="009042F4" w:rsidP="009042F4">
            <w:pPr>
              <w:spacing w:line="360" w:lineRule="auto"/>
              <w:jc w:val="both"/>
            </w:pPr>
            <w:r w:rsidRPr="008703AD">
              <w:t>Проводит оценивание работы  по заданным критериям.</w:t>
            </w:r>
          </w:p>
          <w:p w:rsidR="009042F4" w:rsidRPr="008703AD" w:rsidRDefault="009042F4" w:rsidP="009042F4">
            <w:pPr>
              <w:spacing w:line="360" w:lineRule="auto"/>
              <w:jc w:val="both"/>
            </w:pPr>
            <w:r w:rsidRPr="008703AD">
              <w:t>Предлагает сформулировать цель выполненного задания.</w:t>
            </w:r>
          </w:p>
          <w:p w:rsidR="001E4063" w:rsidRPr="008703AD" w:rsidRDefault="009042F4" w:rsidP="009042F4">
            <w:pPr>
              <w:spacing w:line="360" w:lineRule="auto"/>
              <w:jc w:val="both"/>
            </w:pPr>
            <w:r w:rsidRPr="008703AD">
              <w:t>Учитель выясняет, что объединяет изученные произведения.</w:t>
            </w:r>
          </w:p>
        </w:tc>
        <w:tc>
          <w:tcPr>
            <w:tcW w:w="7797" w:type="dxa"/>
            <w:shd w:val="clear" w:color="auto" w:fill="auto"/>
          </w:tcPr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lastRenderedPageBreak/>
              <w:t>Высказывают свои предположения.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Отвечают, что необходимо прочитать текст произведения.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Слушают чтение текста.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Соотносят свои предположения с действительным содержанием произведения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Отвечают на вопрос</w:t>
            </w:r>
            <w:r w:rsidR="00901889" w:rsidRPr="008703AD">
              <w:t>ы</w:t>
            </w:r>
            <w:r w:rsidRPr="008703AD">
              <w:t xml:space="preserve"> учителя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</w:p>
          <w:p w:rsidR="006310EE" w:rsidRPr="008703AD" w:rsidRDefault="006310EE" w:rsidP="001E4063">
            <w:pPr>
              <w:autoSpaceDE w:val="0"/>
              <w:autoSpaceDN w:val="0"/>
              <w:adjustRightInd w:val="0"/>
              <w:jc w:val="both"/>
            </w:pP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</w:pPr>
            <w:r w:rsidRPr="008703AD">
              <w:t>Формулируют с помощью учителя учебную задачу.</w:t>
            </w:r>
          </w:p>
          <w:p w:rsidR="001E4063" w:rsidRPr="008703AD" w:rsidRDefault="001E4063" w:rsidP="001E4063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- Читать выразительно — значит выражать чувства автора произведения, его отношение к героям, понять смысл произведения.</w:t>
            </w: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  <w:r w:rsidRPr="008703AD">
              <w:t>Читают стихотворение про себя.</w:t>
            </w: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901889" w:rsidP="002D7B3F">
            <w:pPr>
              <w:autoSpaceDE w:val="0"/>
              <w:autoSpaceDN w:val="0"/>
              <w:adjustRightInd w:val="0"/>
              <w:jc w:val="both"/>
            </w:pPr>
            <w:r w:rsidRPr="008703AD">
              <w:rPr>
                <w:noProof/>
              </w:rPr>
              <w:drawing>
                <wp:anchor distT="0" distB="0" distL="114300" distR="114300" simplePos="0" relativeHeight="251666432" behindDoc="1" locked="0" layoutInCell="1" allowOverlap="1" wp14:anchorId="20BF9EED" wp14:editId="7240BF97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673735</wp:posOffset>
                  </wp:positionV>
                  <wp:extent cx="1358900" cy="2367280"/>
                  <wp:effectExtent l="0" t="0" r="0" b="0"/>
                  <wp:wrapTight wrapText="bothSides">
                    <wp:wrapPolygon edited="0">
                      <wp:start x="0" y="0"/>
                      <wp:lineTo x="0" y="21380"/>
                      <wp:lineTo x="21196" y="21380"/>
                      <wp:lineTo x="21196" y="0"/>
                      <wp:lineTo x="0" y="0"/>
                    </wp:wrapPolygon>
                  </wp:wrapTight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236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D7B3F" w:rsidRPr="008703AD">
              <w:t>Дети берут три карандаша (зеленый- спокойствие, желтый- нарастание тревоги, красный- тревога, страх). По ходу чтения и анализа стихотворения помечают цветом, как меняется эмоциональное состояние героев.</w:t>
            </w: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</w:p>
          <w:p w:rsidR="006310EE" w:rsidRPr="008703AD" w:rsidRDefault="006310EE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t xml:space="preserve">- </w:t>
            </w:r>
            <w:r w:rsidRPr="008703AD">
              <w:rPr>
                <w:i/>
              </w:rPr>
              <w:t>С помощью знаков препинания, поставив рядом вопросительный и восклицательный знаки.)</w:t>
            </w: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</w:p>
          <w:p w:rsidR="002D7B3F" w:rsidRPr="008703AD" w:rsidRDefault="002D7B3F" w:rsidP="002D7B3F">
            <w:pPr>
              <w:autoSpaceDE w:val="0"/>
              <w:autoSpaceDN w:val="0"/>
              <w:adjustRightInd w:val="0"/>
            </w:pPr>
            <w:r w:rsidRPr="008703AD">
              <w:lastRenderedPageBreak/>
              <w:t>Вспоминают правило работы в паре.</w:t>
            </w:r>
          </w:p>
          <w:p w:rsidR="002D7B3F" w:rsidRPr="008703AD" w:rsidRDefault="002D7B3F" w:rsidP="002D7B3F">
            <w:pPr>
              <w:autoSpaceDE w:val="0"/>
              <w:autoSpaceDN w:val="0"/>
              <w:adjustRightInd w:val="0"/>
              <w:jc w:val="center"/>
              <w:rPr>
                <w:i/>
              </w:rPr>
            </w:pPr>
            <w:r w:rsidRPr="008703AD">
              <w:rPr>
                <w:i/>
              </w:rPr>
              <w:t>Дети заполняют таблицу, работая в паре (разрезные карточки со словами  заготовлены учителем)</w:t>
            </w: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347"/>
              <w:gridCol w:w="1238"/>
              <w:gridCol w:w="1111"/>
              <w:gridCol w:w="1628"/>
              <w:gridCol w:w="1517"/>
              <w:gridCol w:w="1730"/>
            </w:tblGrid>
            <w:tr w:rsidR="00BA226C" w:rsidRPr="008703AD" w:rsidTr="00BA226C">
              <w:trPr>
                <w:trHeight w:val="415"/>
              </w:trPr>
              <w:tc>
                <w:tcPr>
                  <w:tcW w:w="347" w:type="dxa"/>
                  <w:vMerge w:val="restart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</w:p>
              </w:tc>
              <w:tc>
                <w:tcPr>
                  <w:tcW w:w="1238" w:type="dxa"/>
                  <w:vMerge w:val="restart"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Автор</w:t>
                  </w:r>
                </w:p>
              </w:tc>
              <w:tc>
                <w:tcPr>
                  <w:tcW w:w="1111" w:type="dxa"/>
                  <w:vMerge w:val="restart"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Герои</w:t>
                  </w:r>
                </w:p>
              </w:tc>
              <w:tc>
                <w:tcPr>
                  <w:tcW w:w="1628" w:type="dxa"/>
                  <w:vMerge w:val="restart"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Ситуация. Что чувствуют?</w:t>
                  </w:r>
                </w:p>
              </w:tc>
              <w:tc>
                <w:tcPr>
                  <w:tcW w:w="1517" w:type="dxa"/>
                  <w:vMerge w:val="restart"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Отношение автора</w:t>
                  </w:r>
                </w:p>
              </w:tc>
              <w:tc>
                <w:tcPr>
                  <w:tcW w:w="1730" w:type="dxa"/>
                  <w:shd w:val="clear" w:color="auto" w:fill="F2F2F2" w:themeFill="background1" w:themeFillShade="F2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оценивание</w:t>
                  </w:r>
                </w:p>
              </w:tc>
            </w:tr>
            <w:tr w:rsidR="00BA226C" w:rsidRPr="008703AD" w:rsidTr="00BA226C">
              <w:trPr>
                <w:trHeight w:val="415"/>
              </w:trPr>
              <w:tc>
                <w:tcPr>
                  <w:tcW w:w="347" w:type="dxa"/>
                  <w:vMerge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</w:p>
              </w:tc>
              <w:tc>
                <w:tcPr>
                  <w:tcW w:w="1238" w:type="dxa"/>
                  <w:vMerge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</w:p>
              </w:tc>
              <w:tc>
                <w:tcPr>
                  <w:tcW w:w="1111" w:type="dxa"/>
                  <w:vMerge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</w:p>
              </w:tc>
              <w:tc>
                <w:tcPr>
                  <w:tcW w:w="1628" w:type="dxa"/>
                  <w:vMerge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</w:p>
              </w:tc>
              <w:tc>
                <w:tcPr>
                  <w:tcW w:w="1517" w:type="dxa"/>
                  <w:vMerge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</w:p>
              </w:tc>
              <w:tc>
                <w:tcPr>
                  <w:tcW w:w="1730" w:type="dxa"/>
                  <w:shd w:val="clear" w:color="auto" w:fill="F2F2F2" w:themeFill="background1" w:themeFillShade="F2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</w:pPr>
                  <w:r w:rsidRPr="008703AD">
                    <w:t>1 уч.     2 уч.</w:t>
                  </w:r>
                </w:p>
              </w:tc>
            </w:tr>
            <w:tr w:rsidR="00BA226C" w:rsidRPr="008703AD" w:rsidTr="00BA226C">
              <w:trPr>
                <w:trHeight w:val="720"/>
              </w:trPr>
              <w:tc>
                <w:tcPr>
                  <w:tcW w:w="347" w:type="dxa"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1</w:t>
                  </w:r>
                </w:p>
              </w:tc>
              <w:tc>
                <w:tcPr>
                  <w:tcW w:w="1238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художник</w:t>
                  </w:r>
                </w:p>
              </w:tc>
              <w:tc>
                <w:tcPr>
                  <w:tcW w:w="1111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девочки</w:t>
                  </w:r>
                </w:p>
              </w:tc>
              <w:tc>
                <w:tcPr>
                  <w:tcW w:w="1628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Напуганы,</w:t>
                  </w:r>
                </w:p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испытывают страх</w:t>
                  </w:r>
                </w:p>
              </w:tc>
              <w:tc>
                <w:tcPr>
                  <w:tcW w:w="1517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rPr>
                      <w:i/>
                    </w:rPr>
                    <w:t>переживает за девочек</w:t>
                  </w:r>
                </w:p>
              </w:tc>
              <w:tc>
                <w:tcPr>
                  <w:tcW w:w="1730" w:type="dxa"/>
                </w:tcPr>
                <w:p w:rsidR="00BA226C" w:rsidRPr="008703AD" w:rsidRDefault="007E70A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  <w:noProof/>
                    </w:rPr>
                    <w:pict>
                      <v:oval id="_x0000_s1046" style="position:absolute;left:0;text-align:left;margin-left:45.15pt;margin-top:8pt;width:14.5pt;height:15.5pt;z-index:251669504;mso-position-horizontal-relative:text;mso-position-vertical-relative:text"/>
                    </w:pict>
                  </w:r>
                  <w:r w:rsidRPr="008703AD">
                    <w:rPr>
                      <w:i/>
                      <w:noProof/>
                    </w:rPr>
                    <w:pict>
                      <v:oval id="_x0000_s1045" style="position:absolute;left:0;text-align:left;margin-left:-1.35pt;margin-top:8pt;width:14.5pt;height:15.5pt;z-index:251668480;mso-position-horizontal-relative:text;mso-position-vertical-relative:text"/>
                    </w:pict>
                  </w:r>
                </w:p>
              </w:tc>
            </w:tr>
            <w:tr w:rsidR="00BA226C" w:rsidRPr="008703AD" w:rsidTr="00BA226C">
              <w:trPr>
                <w:trHeight w:val="712"/>
              </w:trPr>
              <w:tc>
                <w:tcPr>
                  <w:tcW w:w="347" w:type="dxa"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2</w:t>
                  </w:r>
                </w:p>
              </w:tc>
              <w:tc>
                <w:tcPr>
                  <w:tcW w:w="1238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поэт</w:t>
                  </w:r>
                </w:p>
              </w:tc>
              <w:tc>
                <w:tcPr>
                  <w:tcW w:w="1111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rPr>
                      <w:i/>
                    </w:rPr>
                    <w:t>Авдруг и Аесли</w:t>
                  </w:r>
                </w:p>
              </w:tc>
              <w:tc>
                <w:tcPr>
                  <w:tcW w:w="1628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Напуганы,</w:t>
                  </w:r>
                </w:p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испытывают страх</w:t>
                  </w:r>
                </w:p>
              </w:tc>
              <w:tc>
                <w:tcPr>
                  <w:tcW w:w="1517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rPr>
                      <w:i/>
                    </w:rPr>
                    <w:t>смеётся над Авдруг и Аесли</w:t>
                  </w:r>
                </w:p>
              </w:tc>
              <w:tc>
                <w:tcPr>
                  <w:tcW w:w="1730" w:type="dxa"/>
                </w:tcPr>
                <w:p w:rsidR="00BA226C" w:rsidRPr="008703AD" w:rsidRDefault="007E70A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  <w:noProof/>
                    </w:rPr>
                    <w:pict>
                      <v:oval id="_x0000_s1048" style="position:absolute;left:0;text-align:left;margin-left:45.15pt;margin-top:8.6pt;width:14.5pt;height:15.5pt;z-index:251671552;mso-position-horizontal-relative:text;mso-position-vertical-relative:text"/>
                    </w:pict>
                  </w:r>
                  <w:r w:rsidRPr="008703AD">
                    <w:rPr>
                      <w:i/>
                      <w:noProof/>
                    </w:rPr>
                    <w:pict>
                      <v:oval id="_x0000_s1047" style="position:absolute;left:0;text-align:left;margin-left:-1.35pt;margin-top:8.6pt;width:14.5pt;height:15.5pt;z-index:251670528;mso-position-horizontal-relative:text;mso-position-vertical-relative:text"/>
                    </w:pict>
                  </w:r>
                </w:p>
              </w:tc>
            </w:tr>
            <w:tr w:rsidR="00BA226C" w:rsidRPr="008703AD" w:rsidTr="00BA226C">
              <w:trPr>
                <w:trHeight w:val="243"/>
              </w:trPr>
              <w:tc>
                <w:tcPr>
                  <w:tcW w:w="347" w:type="dxa"/>
                  <w:shd w:val="clear" w:color="auto" w:fill="D9D9D9" w:themeFill="background1" w:themeFillShade="D9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3</w:t>
                  </w:r>
                </w:p>
              </w:tc>
              <w:tc>
                <w:tcPr>
                  <w:tcW w:w="1238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</w:p>
              </w:tc>
              <w:tc>
                <w:tcPr>
                  <w:tcW w:w="1111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</w:p>
              </w:tc>
              <w:tc>
                <w:tcPr>
                  <w:tcW w:w="1628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</w:p>
              </w:tc>
              <w:tc>
                <w:tcPr>
                  <w:tcW w:w="1517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</w:p>
              </w:tc>
              <w:tc>
                <w:tcPr>
                  <w:tcW w:w="1730" w:type="dxa"/>
                </w:tcPr>
                <w:p w:rsidR="00BA226C" w:rsidRPr="008703AD" w:rsidRDefault="00BA226C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</w:p>
              </w:tc>
            </w:tr>
          </w:tbl>
          <w:p w:rsidR="00436AF9" w:rsidRPr="008703AD" w:rsidRDefault="00436AF9" w:rsidP="00436AF9">
            <w:pPr>
              <w:pStyle w:val="Default"/>
            </w:pPr>
            <w:r w:rsidRPr="008703AD">
              <w:t>Смогли договориться о последовательности выполнения задания;</w:t>
            </w:r>
          </w:p>
          <w:p w:rsidR="00436AF9" w:rsidRPr="008703AD" w:rsidRDefault="00436AF9" w:rsidP="00436AF9">
            <w:pPr>
              <w:pStyle w:val="Default"/>
            </w:pPr>
            <w:r w:rsidRPr="008703AD">
              <w:t>Внимательно слушают друг друга;</w:t>
            </w:r>
          </w:p>
          <w:p w:rsidR="009042F4" w:rsidRPr="008703AD" w:rsidRDefault="009042F4" w:rsidP="009042F4">
            <w:r w:rsidRPr="008703AD">
              <w:t>Проверяют свою работу (проверка осуществляется с  образца на электронной доске)</w:t>
            </w:r>
          </w:p>
          <w:p w:rsidR="009042F4" w:rsidRPr="008703AD" w:rsidRDefault="009042F4" w:rsidP="009042F4">
            <w:r w:rsidRPr="008703AD">
              <w:t>Оценивают свою работу в паре (по критериям работы в группе)</w:t>
            </w:r>
          </w:p>
          <w:p w:rsidR="001E4063" w:rsidRPr="008703AD" w:rsidRDefault="009042F4" w:rsidP="009042F4">
            <w:pPr>
              <w:jc w:val="both"/>
            </w:pPr>
            <w:r w:rsidRPr="008703AD">
              <w:t xml:space="preserve">Формулируют цель выполненного  задания </w:t>
            </w:r>
          </w:p>
        </w:tc>
      </w:tr>
      <w:tr w:rsidR="005F1959" w:rsidRPr="008703AD" w:rsidTr="002A3B33">
        <w:tc>
          <w:tcPr>
            <w:tcW w:w="15735" w:type="dxa"/>
            <w:gridSpan w:val="2"/>
            <w:shd w:val="clear" w:color="auto" w:fill="auto"/>
          </w:tcPr>
          <w:p w:rsidR="005F1959" w:rsidRPr="008703AD" w:rsidRDefault="00881E67" w:rsidP="00881E67">
            <w:pPr>
              <w:jc w:val="center"/>
            </w:pPr>
            <w:r w:rsidRPr="008703AD">
              <w:rPr>
                <w:b/>
              </w:rPr>
              <w:lastRenderedPageBreak/>
              <w:t xml:space="preserve">Организация познавательной деятельности </w:t>
            </w:r>
          </w:p>
        </w:tc>
      </w:tr>
      <w:tr w:rsidR="005F1959" w:rsidRPr="008703AD" w:rsidTr="00E720C2">
        <w:tc>
          <w:tcPr>
            <w:tcW w:w="7938" w:type="dxa"/>
            <w:shd w:val="clear" w:color="auto" w:fill="auto"/>
          </w:tcPr>
          <w:p w:rsidR="00A57201" w:rsidRPr="008703AD" w:rsidRDefault="00A57201" w:rsidP="005F1959">
            <w:pPr>
              <w:autoSpaceDE w:val="0"/>
              <w:autoSpaceDN w:val="0"/>
              <w:adjustRightInd w:val="0"/>
            </w:pPr>
            <w:r w:rsidRPr="008703AD">
              <w:t>Обращается в диалоге к личному опыту учащихся.</w:t>
            </w:r>
          </w:p>
          <w:p w:rsidR="005F1959" w:rsidRPr="008703AD" w:rsidRDefault="00A57201" w:rsidP="005F1959">
            <w:pPr>
              <w:autoSpaceDE w:val="0"/>
              <w:autoSpaceDN w:val="0"/>
              <w:adjustRightInd w:val="0"/>
              <w:rPr>
                <w:i/>
              </w:rPr>
            </w:pPr>
            <w:r w:rsidRPr="008703AD">
              <w:t>-</w:t>
            </w:r>
            <w:r w:rsidR="005F1959" w:rsidRPr="008703AD">
              <w:rPr>
                <w:i/>
              </w:rPr>
              <w:t>Приходилось ли вам оставаться одним дома?</w:t>
            </w:r>
          </w:p>
          <w:p w:rsidR="005F1959" w:rsidRPr="008703AD" w:rsidRDefault="00A57201" w:rsidP="005F1959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i/>
              </w:rPr>
              <w:t>-</w:t>
            </w:r>
            <w:r w:rsidR="005F1959" w:rsidRPr="008703AD">
              <w:rPr>
                <w:i/>
              </w:rPr>
              <w:t>Какие чувства вы испытывали?</w:t>
            </w:r>
          </w:p>
          <w:p w:rsidR="005F1959" w:rsidRPr="008703AD" w:rsidRDefault="00A57201" w:rsidP="005F1959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lang w:eastAsia="en-US"/>
              </w:rPr>
            </w:pPr>
            <w:r w:rsidRPr="008703AD">
              <w:t>Сообщает название произведения</w:t>
            </w:r>
            <w:r w:rsidR="005F1959" w:rsidRPr="008703AD">
              <w:rPr>
                <w:rFonts w:eastAsia="Calibri"/>
                <w:color w:val="000000"/>
                <w:lang w:eastAsia="en-US"/>
              </w:rPr>
              <w:t xml:space="preserve"> «Затейники». </w:t>
            </w:r>
          </w:p>
          <w:p w:rsidR="00A57201" w:rsidRPr="008703AD" w:rsidRDefault="00A57201" w:rsidP="005F1959">
            <w:r w:rsidRPr="008703AD">
              <w:t xml:space="preserve">Обращается к личному опыту детей. </w:t>
            </w:r>
          </w:p>
          <w:p w:rsidR="005F1959" w:rsidRPr="008703AD" w:rsidRDefault="00A57201" w:rsidP="005F1959">
            <w:r w:rsidRPr="008703AD">
              <w:t>-</w:t>
            </w:r>
            <w:r w:rsidR="005F1959" w:rsidRPr="008703AD">
              <w:rPr>
                <w:i/>
              </w:rPr>
              <w:t>Ребята, а кого называют затейниками?</w:t>
            </w:r>
            <w:r w:rsidR="005F1959" w:rsidRPr="008703AD">
              <w:t xml:space="preserve"> </w:t>
            </w:r>
          </w:p>
          <w:p w:rsidR="005F1959" w:rsidRPr="008703AD" w:rsidRDefault="00A57201" w:rsidP="006E1351">
            <w:pPr>
              <w:autoSpaceDE w:val="0"/>
              <w:autoSpaceDN w:val="0"/>
              <w:adjustRightInd w:val="0"/>
              <w:jc w:val="both"/>
              <w:rPr>
                <w:rFonts w:eastAsia="Calibri"/>
                <w:color w:val="000000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>Предлагает обратиться к словарю</w:t>
            </w:r>
            <w:r w:rsidR="006E1351" w:rsidRPr="008703AD">
              <w:rPr>
                <w:rFonts w:eastAsia="Calibri"/>
                <w:color w:val="000000"/>
                <w:lang w:eastAsia="en-US"/>
              </w:rPr>
              <w:t>,</w:t>
            </w:r>
            <w:r w:rsidRPr="008703AD">
              <w:rPr>
                <w:rFonts w:eastAsia="Calibri"/>
                <w:color w:val="000000"/>
                <w:lang w:eastAsia="en-US"/>
              </w:rPr>
              <w:t xml:space="preserve"> с целью определить точное</w:t>
            </w:r>
            <w:r w:rsidR="00BB18AF" w:rsidRPr="008703AD">
              <w:rPr>
                <w:rFonts w:eastAsia="Calibri"/>
                <w:color w:val="000000"/>
                <w:lang w:eastAsia="en-US"/>
              </w:rPr>
              <w:t xml:space="preserve"> </w:t>
            </w:r>
            <w:r w:rsidR="005F1959" w:rsidRPr="008703AD">
              <w:rPr>
                <w:rFonts w:eastAsia="Calibri"/>
                <w:color w:val="000000"/>
                <w:lang w:eastAsia="en-US"/>
              </w:rPr>
              <w:t>значение слова</w:t>
            </w:r>
            <w:r w:rsidRPr="008703AD">
              <w:rPr>
                <w:rFonts w:eastAsia="Calibri"/>
                <w:color w:val="000000"/>
                <w:lang w:eastAsia="en-US"/>
              </w:rPr>
              <w:t>.</w:t>
            </w:r>
            <w:r w:rsidR="005F1959" w:rsidRPr="008703AD">
              <w:rPr>
                <w:rFonts w:eastAsia="Calibri"/>
                <w:color w:val="000000"/>
                <w:lang w:eastAsia="en-US"/>
              </w:rPr>
              <w:t xml:space="preserve"> </w:t>
            </w:r>
          </w:p>
          <w:p w:rsidR="005F1959" w:rsidRPr="008703AD" w:rsidRDefault="006E1351" w:rsidP="005F1959">
            <w:pPr>
              <w:autoSpaceDE w:val="0"/>
              <w:autoSpaceDN w:val="0"/>
              <w:adjustRightInd w:val="0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8703AD">
              <w:rPr>
                <w:noProof/>
              </w:rPr>
              <w:drawing>
                <wp:inline distT="0" distB="0" distL="0" distR="0" wp14:anchorId="3902E75C" wp14:editId="3F7296A7">
                  <wp:extent cx="1530350" cy="91577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815" cy="917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1959" w:rsidRPr="008703AD" w:rsidRDefault="006E1351" w:rsidP="005F1959">
            <w:r w:rsidRPr="008703AD">
              <w:lastRenderedPageBreak/>
              <w:t>Н</w:t>
            </w:r>
            <w:r w:rsidR="005F1959" w:rsidRPr="008703AD">
              <w:t>а доске:  фантазеры,</w:t>
            </w:r>
            <w:r w:rsidRPr="008703AD">
              <w:t xml:space="preserve"> лодыри, выдумщики,  весельчаки</w:t>
            </w:r>
            <w:r w:rsidR="005F1959" w:rsidRPr="008703AD">
              <w:t>.</w:t>
            </w:r>
          </w:p>
          <w:p w:rsidR="005F1959" w:rsidRPr="008703AD" w:rsidRDefault="006E1351" w:rsidP="006E1351">
            <w:pPr>
              <w:jc w:val="both"/>
              <w:rPr>
                <w:i/>
              </w:rPr>
            </w:pPr>
            <w:r w:rsidRPr="008703AD">
              <w:t>Предлагает найти лишнее слово. Объяснить, почему.</w:t>
            </w:r>
            <w:r w:rsidR="005F1959" w:rsidRPr="008703AD">
              <w:rPr>
                <w:i/>
              </w:rPr>
              <w:t xml:space="preserve"> </w:t>
            </w:r>
          </w:p>
          <w:p w:rsidR="005F1959" w:rsidRPr="008703AD" w:rsidRDefault="005F1959" w:rsidP="005F1959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lang w:eastAsia="en-US"/>
              </w:rPr>
            </w:pPr>
          </w:p>
          <w:p w:rsidR="005F1959" w:rsidRPr="008703AD" w:rsidRDefault="005F1959" w:rsidP="005F1959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>-</w:t>
            </w:r>
            <w:r w:rsidRPr="008703AD">
              <w:rPr>
                <w:rFonts w:eastAsia="Calibri"/>
                <w:i/>
                <w:color w:val="000000"/>
                <w:lang w:eastAsia="en-US"/>
              </w:rPr>
              <w:t>Встречались ли вы в жизни с затейниками? Где?</w:t>
            </w:r>
            <w:r w:rsidRPr="008703AD">
              <w:rPr>
                <w:rFonts w:eastAsia="Calibri"/>
                <w:color w:val="000000"/>
                <w:lang w:eastAsia="en-US"/>
              </w:rPr>
              <w:t xml:space="preserve"> </w:t>
            </w:r>
          </w:p>
          <w:p w:rsidR="005F1959" w:rsidRPr="008703AD" w:rsidRDefault="005F1959" w:rsidP="005F1959">
            <w:pPr>
              <w:rPr>
                <w:i/>
              </w:rPr>
            </w:pPr>
            <w:r w:rsidRPr="008703AD">
              <w:t xml:space="preserve">- </w:t>
            </w:r>
            <w:r w:rsidRPr="008703AD">
              <w:rPr>
                <w:i/>
              </w:rPr>
              <w:t>Итак, затейник- это организатор веселья.</w:t>
            </w:r>
          </w:p>
          <w:p w:rsidR="00174C69" w:rsidRPr="008703AD" w:rsidRDefault="005F1959" w:rsidP="00174C69">
            <w:pPr>
              <w:pStyle w:val="ab"/>
              <w:spacing w:before="0" w:beforeAutospacing="0" w:after="0" w:afterAutospacing="0"/>
            </w:pPr>
            <w:r w:rsidRPr="008703AD">
              <w:t>-</w:t>
            </w:r>
            <w:r w:rsidR="00A57201" w:rsidRPr="008703AD">
              <w:t xml:space="preserve"> Предлагает </w:t>
            </w:r>
            <w:r w:rsidR="00A57201" w:rsidRPr="008703AD">
              <w:rPr>
                <w:b/>
              </w:rPr>
              <w:t>прием антиципации</w:t>
            </w:r>
            <w:r w:rsidR="00A57201" w:rsidRPr="008703AD">
              <w:t xml:space="preserve"> </w:t>
            </w:r>
            <w:r w:rsidR="001C5152" w:rsidRPr="008703AD">
              <w:t xml:space="preserve"> (возможно</w:t>
            </w:r>
            <w:r w:rsidR="001C78C6" w:rsidRPr="008703AD">
              <w:t>,</w:t>
            </w:r>
            <w:r w:rsidR="001C5152" w:rsidRPr="008703AD">
              <w:t xml:space="preserve"> использ</w:t>
            </w:r>
            <w:r w:rsidR="00174C69" w:rsidRPr="008703AD">
              <w:t xml:space="preserve">овать </w:t>
            </w:r>
            <w:r w:rsidR="00174C69" w:rsidRPr="008703AD">
              <w:rPr>
                <w:b/>
              </w:rPr>
              <w:t>п</w:t>
            </w:r>
            <w:r w:rsidR="00174C69" w:rsidRPr="008703AD">
              <w:rPr>
                <w:b/>
                <w:bCs/>
              </w:rPr>
              <w:t>риём «Ассоциации»)</w:t>
            </w:r>
          </w:p>
          <w:p w:rsidR="00A57201" w:rsidRPr="008703AD" w:rsidRDefault="00174C69" w:rsidP="00174C69">
            <w:pPr>
              <w:pStyle w:val="ab"/>
              <w:spacing w:before="0" w:beforeAutospacing="0" w:after="0" w:afterAutospacing="0"/>
            </w:pPr>
            <w:r w:rsidRPr="008703AD">
              <w:t xml:space="preserve">Дает возможность определить тему урока, </w:t>
            </w:r>
            <w:r w:rsidR="00A57201" w:rsidRPr="008703AD">
              <w:t>содержания произведения по заголовку.</w:t>
            </w:r>
          </w:p>
          <w:p w:rsidR="00C86B36" w:rsidRPr="008703AD" w:rsidRDefault="00A57201" w:rsidP="00C86B36">
            <w:r w:rsidRPr="008703AD">
              <w:t>Спрашивает, как проверить предположения?</w:t>
            </w:r>
          </w:p>
          <w:p w:rsidR="00A57201" w:rsidRPr="008703AD" w:rsidRDefault="00C86B36" w:rsidP="00A57201">
            <w:r w:rsidRPr="008703AD">
              <w:rPr>
                <w:rFonts w:eastAsia="Calibri"/>
                <w:color w:val="000009"/>
                <w:lang w:eastAsia="en-US"/>
              </w:rPr>
              <w:t xml:space="preserve"> </w:t>
            </w:r>
            <w:r w:rsidRPr="008703AD">
              <w:t xml:space="preserve">Создаёт условия для формулировки учащимися темы урока и учебной задачи. </w:t>
            </w:r>
          </w:p>
          <w:p w:rsidR="006E1351" w:rsidRPr="008703AD" w:rsidRDefault="006E1351" w:rsidP="00A57201">
            <w:r w:rsidRPr="008703AD">
              <w:t>Предлагает посмотреть на слайд и мотивирует к получению информации.</w:t>
            </w:r>
          </w:p>
          <w:p w:rsidR="006E1351" w:rsidRPr="008703AD" w:rsidRDefault="006E1351" w:rsidP="005F1959"/>
          <w:p w:rsidR="00676F6A" w:rsidRPr="008703AD" w:rsidRDefault="005F1959" w:rsidP="005F1959">
            <w:pPr>
              <w:rPr>
                <w:b/>
              </w:rPr>
            </w:pPr>
            <w:r w:rsidRPr="008703AD">
              <w:t xml:space="preserve"> </w:t>
            </w:r>
            <w:r w:rsidRPr="008703AD">
              <w:rPr>
                <w:b/>
              </w:rPr>
              <w:t>(на слайде информация о дате выхода</w:t>
            </w:r>
            <w:r w:rsidR="001C78C6" w:rsidRPr="008703AD">
              <w:rPr>
                <w:b/>
              </w:rPr>
              <w:t>, о жанре (рассказ)</w:t>
            </w:r>
            <w:r w:rsidRPr="008703AD">
              <w:rPr>
                <w:b/>
              </w:rPr>
              <w:t>, об</w:t>
            </w:r>
            <w:r w:rsidR="001020E9" w:rsidRPr="008703AD">
              <w:rPr>
                <w:b/>
              </w:rPr>
              <w:t xml:space="preserve"> авторе, фото автора с детьми…)</w:t>
            </w:r>
          </w:p>
          <w:p w:rsidR="00676F6A" w:rsidRPr="008703AD" w:rsidRDefault="00676F6A" w:rsidP="005F1959"/>
          <w:p w:rsidR="00676F6A" w:rsidRPr="008703AD" w:rsidRDefault="00676F6A" w:rsidP="005F1959">
            <w:r w:rsidRPr="008703AD">
              <w:t>Организует проведение сло</w:t>
            </w:r>
            <w:r w:rsidR="001020E9" w:rsidRPr="008703AD">
              <w:t>варной работы на рабочих листах</w:t>
            </w:r>
          </w:p>
          <w:p w:rsidR="00676F6A" w:rsidRPr="008703AD" w:rsidRDefault="001020E9" w:rsidP="00676F6A">
            <w:pPr>
              <w:jc w:val="both"/>
            </w:pPr>
            <w:r w:rsidRPr="008703AD"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2A0A6387" wp14:editId="6B990A3B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-1226185</wp:posOffset>
                  </wp:positionV>
                  <wp:extent cx="1778000" cy="1282700"/>
                  <wp:effectExtent l="0" t="0" r="0" b="0"/>
                  <wp:wrapTight wrapText="bothSides">
                    <wp:wrapPolygon edited="0">
                      <wp:start x="0" y="0"/>
                      <wp:lineTo x="0" y="21172"/>
                      <wp:lineTo x="21291" y="21172"/>
                      <wp:lineTo x="21291" y="0"/>
                      <wp:lineTo x="0" y="0"/>
                    </wp:wrapPolygon>
                  </wp:wrapTight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128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76F6A" w:rsidRPr="008703AD">
              <w:t>Организует проверку выполненной работы, анализ допущенных ошибок.</w:t>
            </w:r>
          </w:p>
          <w:p w:rsidR="001020E9" w:rsidRPr="008703AD" w:rsidRDefault="00676F6A" w:rsidP="00676F6A">
            <w:pPr>
              <w:spacing w:line="360" w:lineRule="auto"/>
              <w:jc w:val="both"/>
            </w:pPr>
            <w:r w:rsidRPr="008703AD">
              <w:t>Проводит оценивание работы  по заданным критериям.</w:t>
            </w:r>
          </w:p>
          <w:p w:rsidR="005F1959" w:rsidRPr="008703AD" w:rsidRDefault="00676F6A" w:rsidP="00676F6A">
            <w:pPr>
              <w:spacing w:line="360" w:lineRule="auto"/>
              <w:jc w:val="both"/>
            </w:pPr>
            <w:r w:rsidRPr="008703AD">
              <w:t>Предлагает сформулировать цель выполненного задания.</w:t>
            </w:r>
          </w:p>
        </w:tc>
        <w:tc>
          <w:tcPr>
            <w:tcW w:w="7797" w:type="dxa"/>
            <w:shd w:val="clear" w:color="auto" w:fill="auto"/>
          </w:tcPr>
          <w:p w:rsidR="00A57201" w:rsidRPr="008703AD" w:rsidRDefault="00A57201" w:rsidP="001E4063">
            <w:pPr>
              <w:jc w:val="both"/>
            </w:pPr>
            <w:r w:rsidRPr="008703AD">
              <w:lastRenderedPageBreak/>
              <w:t>Отвечают на вопросы, основываясь на своем личном опыте.</w:t>
            </w:r>
          </w:p>
          <w:p w:rsidR="00A57201" w:rsidRPr="008703AD" w:rsidRDefault="00A57201" w:rsidP="001E4063">
            <w:pPr>
              <w:jc w:val="both"/>
            </w:pPr>
          </w:p>
          <w:p w:rsidR="00A57201" w:rsidRPr="008703AD" w:rsidRDefault="00A57201" w:rsidP="00A57201">
            <w:pPr>
              <w:autoSpaceDE w:val="0"/>
              <w:autoSpaceDN w:val="0"/>
              <w:adjustRightInd w:val="0"/>
              <w:jc w:val="both"/>
            </w:pPr>
          </w:p>
          <w:p w:rsidR="00A57201" w:rsidRPr="008703AD" w:rsidRDefault="00A57201" w:rsidP="00A57201">
            <w:pPr>
              <w:autoSpaceDE w:val="0"/>
              <w:autoSpaceDN w:val="0"/>
              <w:adjustRightInd w:val="0"/>
              <w:jc w:val="both"/>
            </w:pPr>
          </w:p>
          <w:p w:rsidR="00A57201" w:rsidRPr="008703AD" w:rsidRDefault="00A57201" w:rsidP="00A57201">
            <w:pPr>
              <w:autoSpaceDE w:val="0"/>
              <w:autoSpaceDN w:val="0"/>
              <w:adjustRightInd w:val="0"/>
              <w:jc w:val="both"/>
            </w:pPr>
            <w:r w:rsidRPr="008703AD">
              <w:t>Высказывают свои предположения.</w:t>
            </w:r>
          </w:p>
          <w:p w:rsidR="001020E9" w:rsidRPr="008703AD" w:rsidRDefault="001020E9" w:rsidP="001E4063">
            <w:pPr>
              <w:jc w:val="both"/>
            </w:pPr>
          </w:p>
          <w:p w:rsidR="00A57201" w:rsidRPr="008703AD" w:rsidRDefault="00A57201" w:rsidP="001E4063">
            <w:pPr>
              <w:jc w:val="both"/>
            </w:pPr>
            <w:r w:rsidRPr="008703AD">
              <w:t>Обращаются к словарю. Определяют лексическое значение слова</w:t>
            </w:r>
            <w:r w:rsidR="006E1351" w:rsidRPr="008703AD">
              <w:t>.</w:t>
            </w:r>
          </w:p>
          <w:p w:rsidR="00A57201" w:rsidRPr="008703AD" w:rsidRDefault="006E1351" w:rsidP="001E4063">
            <w:pPr>
              <w:jc w:val="both"/>
              <w:rPr>
                <w:i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>-</w:t>
            </w:r>
            <w:r w:rsidRPr="008703AD">
              <w:rPr>
                <w:rFonts w:eastAsia="Calibri"/>
                <w:bCs/>
                <w:i/>
                <w:color w:val="000000"/>
                <w:lang w:eastAsia="en-US"/>
              </w:rPr>
              <w:t>Затейник - это веселый человек, склонный к забавным выдумкам, затеям.</w:t>
            </w:r>
          </w:p>
          <w:p w:rsidR="00A57201" w:rsidRPr="008703AD" w:rsidRDefault="00A57201" w:rsidP="001E4063">
            <w:pPr>
              <w:jc w:val="both"/>
            </w:pPr>
          </w:p>
          <w:p w:rsidR="00A57201" w:rsidRPr="008703AD" w:rsidRDefault="00A57201" w:rsidP="001E4063">
            <w:pPr>
              <w:jc w:val="both"/>
            </w:pPr>
          </w:p>
          <w:p w:rsidR="00A57201" w:rsidRPr="008703AD" w:rsidRDefault="00A57201" w:rsidP="001E4063">
            <w:pPr>
              <w:jc w:val="both"/>
            </w:pPr>
          </w:p>
          <w:p w:rsidR="00A57201" w:rsidRPr="008703AD" w:rsidRDefault="00A57201" w:rsidP="001E4063">
            <w:pPr>
              <w:jc w:val="both"/>
            </w:pPr>
          </w:p>
          <w:p w:rsidR="00A57201" w:rsidRPr="008703AD" w:rsidRDefault="00A57201" w:rsidP="001E4063">
            <w:pPr>
              <w:jc w:val="both"/>
            </w:pPr>
          </w:p>
          <w:p w:rsidR="006E1351" w:rsidRPr="008703AD" w:rsidRDefault="006E1351" w:rsidP="001E4063">
            <w:pPr>
              <w:jc w:val="both"/>
            </w:pPr>
            <w:r w:rsidRPr="008703AD">
              <w:lastRenderedPageBreak/>
              <w:t>Внимательно читают слова, находят лишнее слова, аргументируют свое мнение.</w:t>
            </w:r>
          </w:p>
          <w:p w:rsidR="00A57201" w:rsidRPr="008703AD" w:rsidRDefault="00A57201" w:rsidP="001E4063">
            <w:pPr>
              <w:jc w:val="both"/>
            </w:pPr>
          </w:p>
          <w:p w:rsidR="00A57201" w:rsidRPr="008703AD" w:rsidRDefault="00A57201" w:rsidP="001E4063">
            <w:pPr>
              <w:jc w:val="both"/>
            </w:pPr>
          </w:p>
          <w:p w:rsidR="00A57201" w:rsidRPr="008703AD" w:rsidRDefault="00A57201" w:rsidP="001E4063">
            <w:pPr>
              <w:jc w:val="both"/>
            </w:pPr>
          </w:p>
          <w:p w:rsidR="00A57201" w:rsidRPr="008703AD" w:rsidRDefault="00174C69" w:rsidP="00E32FB3">
            <w:pPr>
              <w:pStyle w:val="ab"/>
              <w:jc w:val="both"/>
            </w:pPr>
            <w:r w:rsidRPr="008703AD">
              <w:t>Развивают  воображение, интуицию. Ребята высказывают предположения о содержании произведения, обсуждают название, называют ассоциации</w:t>
            </w:r>
          </w:p>
          <w:p w:rsidR="00A57201" w:rsidRPr="008703AD" w:rsidRDefault="00A57201" w:rsidP="00A57201">
            <w:pPr>
              <w:autoSpaceDE w:val="0"/>
              <w:autoSpaceDN w:val="0"/>
              <w:adjustRightInd w:val="0"/>
              <w:jc w:val="both"/>
            </w:pPr>
            <w:r w:rsidRPr="008703AD">
              <w:t>Отвечают, что необходимо прочитать текст произведения.</w:t>
            </w:r>
          </w:p>
          <w:p w:rsidR="00A57201" w:rsidRPr="008703AD" w:rsidRDefault="00C86B36" w:rsidP="00C86B36">
            <w:pPr>
              <w:autoSpaceDE w:val="0"/>
              <w:autoSpaceDN w:val="0"/>
              <w:adjustRightInd w:val="0"/>
              <w:jc w:val="both"/>
            </w:pPr>
            <w:r w:rsidRPr="008703AD">
              <w:t>Формулируют тему и учебную задачу этапа урока.</w:t>
            </w:r>
          </w:p>
          <w:p w:rsidR="00C86B36" w:rsidRPr="008703AD" w:rsidRDefault="00F85136" w:rsidP="00C86B36">
            <w:pPr>
              <w:rPr>
                <w:b/>
              </w:rPr>
            </w:pPr>
            <w:r w:rsidRPr="008703AD">
              <w:t>Рассматривают слайд. Делятся информац</w:t>
            </w:r>
            <w:r w:rsidR="00C86B36" w:rsidRPr="008703AD">
              <w:t>ией, полученной самостоятельно (</w:t>
            </w:r>
            <w:r w:rsidR="00C86B36" w:rsidRPr="008703AD">
              <w:rPr>
                <w:b/>
              </w:rPr>
              <w:t xml:space="preserve"> информация о дате выхода, о жанре (рассказ), об авторе, фото автора с детьми…)</w:t>
            </w:r>
          </w:p>
          <w:p w:rsidR="006E1351" w:rsidRPr="008703AD" w:rsidRDefault="00F85136" w:rsidP="00A57201">
            <w:pPr>
              <w:autoSpaceDE w:val="0"/>
              <w:autoSpaceDN w:val="0"/>
              <w:adjustRightInd w:val="0"/>
              <w:jc w:val="both"/>
            </w:pPr>
            <w:r w:rsidRPr="008703AD">
              <w:t>Слушают, дополняют друг друга.</w:t>
            </w:r>
          </w:p>
          <w:p w:rsidR="00A57201" w:rsidRPr="008703AD" w:rsidRDefault="00676F6A" w:rsidP="001E4063">
            <w:pPr>
              <w:jc w:val="both"/>
            </w:pPr>
            <w:r w:rsidRPr="008703AD">
              <w:t>Самостоятельно  читают и выполняют задание «Соедини слова с их значением»</w:t>
            </w:r>
          </w:p>
          <w:p w:rsidR="00676F6A" w:rsidRPr="008703AD" w:rsidRDefault="001020E9" w:rsidP="00676F6A">
            <w:r w:rsidRPr="008703AD"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692A719E" wp14:editId="1C55A1BA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-1905</wp:posOffset>
                  </wp:positionV>
                  <wp:extent cx="1612900" cy="125730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76F6A" w:rsidRPr="008703AD">
              <w:t>Проверяют свою работу (проверка осуществляется с  образца на электронной доске)</w:t>
            </w:r>
          </w:p>
          <w:p w:rsidR="00676F6A" w:rsidRPr="008703AD" w:rsidRDefault="00676F6A" w:rsidP="00676F6A">
            <w:pPr>
              <w:jc w:val="both"/>
            </w:pPr>
            <w:r w:rsidRPr="008703AD">
              <w:t>Оценивают свою работу по критериям. За каждый верный ответ – 1 балл. Максимальное количество баллов – 3. Результаты вносятся в оценочный лист.</w:t>
            </w:r>
          </w:p>
          <w:p w:rsidR="00A57201" w:rsidRPr="008703AD" w:rsidRDefault="00676F6A" w:rsidP="001E4063">
            <w:pPr>
              <w:jc w:val="both"/>
            </w:pPr>
            <w:r w:rsidRPr="008703AD">
              <w:t>Формулируют цель выполненного  задания</w:t>
            </w:r>
          </w:p>
        </w:tc>
      </w:tr>
      <w:tr w:rsidR="00BB18AF" w:rsidRPr="008703AD" w:rsidTr="002A3B33">
        <w:tc>
          <w:tcPr>
            <w:tcW w:w="15735" w:type="dxa"/>
            <w:gridSpan w:val="2"/>
            <w:shd w:val="clear" w:color="auto" w:fill="auto"/>
          </w:tcPr>
          <w:p w:rsidR="00BB18AF" w:rsidRPr="008703AD" w:rsidRDefault="00BB18AF" w:rsidP="00BB18AF">
            <w:pPr>
              <w:jc w:val="center"/>
            </w:pPr>
            <w:r w:rsidRPr="008703AD">
              <w:rPr>
                <w:b/>
              </w:rPr>
              <w:lastRenderedPageBreak/>
              <w:t>Организация познавательной деятельности</w:t>
            </w:r>
          </w:p>
        </w:tc>
      </w:tr>
      <w:tr w:rsidR="00BB18AF" w:rsidRPr="008703AD" w:rsidTr="00E720C2">
        <w:tc>
          <w:tcPr>
            <w:tcW w:w="7938" w:type="dxa"/>
            <w:shd w:val="clear" w:color="auto" w:fill="auto"/>
          </w:tcPr>
          <w:p w:rsidR="00174C69" w:rsidRPr="008703AD" w:rsidRDefault="00174C69" w:rsidP="00174C69">
            <w:pPr>
              <w:pStyle w:val="ab"/>
              <w:spacing w:before="0" w:beforeAutospacing="0" w:after="0" w:afterAutospacing="0"/>
            </w:pPr>
            <w:r w:rsidRPr="008703AD">
              <w:rPr>
                <w:b/>
                <w:bCs/>
              </w:rPr>
              <w:t>Приём «Чтение с остановками»</w:t>
            </w:r>
          </w:p>
          <w:p w:rsidR="00174C69" w:rsidRPr="008703AD" w:rsidRDefault="00174C69" w:rsidP="00174C69">
            <w:pPr>
              <w:pStyle w:val="ab"/>
              <w:spacing w:before="0" w:beforeAutospacing="0" w:after="0" w:afterAutospacing="0"/>
            </w:pPr>
            <w:r w:rsidRPr="008703AD">
              <w:t xml:space="preserve">Первоначальные </w:t>
            </w:r>
            <w:r w:rsidRPr="008703AD">
              <w:rPr>
                <w:b/>
              </w:rPr>
              <w:t>стимулы для прогноза</w:t>
            </w:r>
            <w:r w:rsidR="001C78C6" w:rsidRPr="008703AD">
              <w:t xml:space="preserve"> – название, герои</w:t>
            </w:r>
            <w:r w:rsidRPr="008703AD">
              <w:t>.</w:t>
            </w:r>
          </w:p>
          <w:p w:rsidR="00174C69" w:rsidRPr="008703AD" w:rsidRDefault="00174C69" w:rsidP="00174C69">
            <w:pPr>
              <w:pStyle w:val="ab"/>
              <w:spacing w:before="0" w:beforeAutospacing="0" w:after="0" w:afterAutospacing="0"/>
              <w:rPr>
                <w:i/>
              </w:rPr>
            </w:pPr>
            <w:r w:rsidRPr="008703AD">
              <w:rPr>
                <w:i/>
              </w:rPr>
              <w:t>-Определите место и время действия</w:t>
            </w:r>
          </w:p>
          <w:p w:rsidR="00174C69" w:rsidRPr="008703AD" w:rsidRDefault="00174C69" w:rsidP="00174C69">
            <w:pPr>
              <w:pStyle w:val="ab"/>
              <w:spacing w:before="0" w:beforeAutospacing="0" w:after="0" w:afterAutospacing="0"/>
              <w:rPr>
                <w:i/>
              </w:rPr>
            </w:pPr>
            <w:r w:rsidRPr="008703AD">
              <w:rPr>
                <w:i/>
              </w:rPr>
              <w:t>-Определите характеры</w:t>
            </w:r>
          </w:p>
          <w:p w:rsidR="00174C69" w:rsidRPr="008703AD" w:rsidRDefault="00174C69" w:rsidP="00174C69">
            <w:pPr>
              <w:pStyle w:val="ab"/>
              <w:spacing w:before="0" w:beforeAutospacing="0" w:after="0" w:afterAutospacing="0"/>
              <w:rPr>
                <w:i/>
              </w:rPr>
            </w:pPr>
            <w:r w:rsidRPr="008703AD">
              <w:rPr>
                <w:i/>
              </w:rPr>
              <w:t>-Определите тип рассказа</w:t>
            </w:r>
          </w:p>
          <w:p w:rsidR="00174C69" w:rsidRPr="008703AD" w:rsidRDefault="00174C69" w:rsidP="00174C69">
            <w:pPr>
              <w:pStyle w:val="ab"/>
              <w:spacing w:before="0" w:beforeAutospacing="0" w:after="0" w:afterAutospacing="0"/>
              <w:rPr>
                <w:i/>
              </w:rPr>
            </w:pPr>
            <w:r w:rsidRPr="008703AD">
              <w:rPr>
                <w:i/>
              </w:rPr>
              <w:t>-Как вы думаете, о чём будет рассказ?</w:t>
            </w:r>
          </w:p>
          <w:p w:rsidR="007B4753" w:rsidRPr="008703AD" w:rsidRDefault="00174C69" w:rsidP="00174C69">
            <w:pPr>
              <w:autoSpaceDE w:val="0"/>
              <w:autoSpaceDN w:val="0"/>
              <w:adjustRightInd w:val="0"/>
              <w:jc w:val="both"/>
              <w:rPr>
                <w:rFonts w:eastAsia="Calibri"/>
                <w:color w:val="000000"/>
                <w:lang w:eastAsia="en-US"/>
              </w:rPr>
            </w:pPr>
            <w:r w:rsidRPr="008703AD">
              <w:t>Осуществляет первичное чтение текста.</w:t>
            </w:r>
            <w:r w:rsidRPr="008703AD">
              <w:rPr>
                <w:rFonts w:eastAsia="Calibri"/>
                <w:color w:val="000000"/>
                <w:lang w:eastAsia="en-US"/>
              </w:rPr>
              <w:t xml:space="preserve"> </w:t>
            </w:r>
            <w:r w:rsidRPr="008703AD">
              <w:rPr>
                <w:b/>
                <w:bCs/>
              </w:rPr>
              <w:t xml:space="preserve">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jc w:val="both"/>
              <w:rPr>
                <w:rFonts w:eastAsia="Calibri"/>
                <w:color w:val="000000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lastRenderedPageBreak/>
              <w:t xml:space="preserve">Создаёт условия для коллективного обсуждения,  направляет  высказывания учащихся.  </w:t>
            </w:r>
            <w:r w:rsidRPr="008703AD">
              <w:t xml:space="preserve">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color w:val="000000"/>
                <w:lang w:eastAsia="en-US"/>
              </w:rPr>
            </w:pPr>
            <w:r w:rsidRPr="008703AD">
              <w:rPr>
                <w:rFonts w:eastAsia="Calibri"/>
                <w:b/>
                <w:bCs/>
                <w:color w:val="000000"/>
                <w:lang w:eastAsia="en-US"/>
              </w:rPr>
              <w:t xml:space="preserve">Первичное восприятие текста.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 xml:space="preserve"> </w:t>
            </w:r>
            <w:r w:rsidRPr="008703AD">
              <w:t xml:space="preserve">— </w:t>
            </w:r>
            <w:r w:rsidRPr="008703AD">
              <w:rPr>
                <w:i/>
              </w:rPr>
              <w:t>Было ли вам в какой-то момент рассказа страшно? Понравились ли вам герои расск</w:t>
            </w:r>
            <w:r w:rsidR="00B2797F" w:rsidRPr="008703AD">
              <w:rPr>
                <w:i/>
              </w:rPr>
              <w:t>аза? Как вы думаете, Петя и Валя</w:t>
            </w:r>
            <w:r w:rsidRPr="008703AD">
              <w:rPr>
                <w:i/>
              </w:rPr>
              <w:t xml:space="preserve"> — храбрые  или нет? Как автор относится к своим героям?</w:t>
            </w:r>
          </w:p>
          <w:p w:rsidR="00213B09" w:rsidRPr="008703AD" w:rsidRDefault="007B4753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rPr>
                <w:rFonts w:eastAsia="Calibri"/>
                <w:color w:val="000000"/>
                <w:lang w:eastAsia="en-US"/>
              </w:rPr>
              <w:t xml:space="preserve">Обращает учащихся за доказательством высказанного мнения к тексту рассказа.  </w:t>
            </w:r>
            <w:r w:rsidR="00213B09" w:rsidRPr="008703AD">
              <w:t xml:space="preserve">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color w:val="000000"/>
                <w:lang w:eastAsia="en-US"/>
              </w:rPr>
            </w:pPr>
            <w:r w:rsidRPr="008703AD">
              <w:rPr>
                <w:rFonts w:eastAsia="Calibri"/>
                <w:b/>
                <w:color w:val="000000"/>
                <w:lang w:eastAsia="en-US"/>
              </w:rPr>
              <w:t>Повторное чтение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jc w:val="both"/>
              <w:rPr>
                <w:rFonts w:eastAsia="Calibri"/>
                <w:color w:val="000000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 xml:space="preserve">Готовит систему вопросов, позволяющих ученикам класса выделить главное в прочитанном тексте.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jc w:val="both"/>
              <w:rPr>
                <w:rFonts w:eastAsia="Calibri"/>
                <w:color w:val="000000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 xml:space="preserve">  Создаёт условия, позволяющие учащимся прогнозировать развитие событий в рассказе.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rPr>
                <w:rFonts w:eastAsia="Calibri"/>
                <w:color w:val="000009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 xml:space="preserve">Создаёт условия для осознанного чтения учащимися произведения. 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jc w:val="both"/>
              <w:rPr>
                <w:rFonts w:eastAsia="Calibri"/>
                <w:color w:val="000000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 xml:space="preserve">Готовит систему вопросов, позволяющих ученикам класса выделить главное в прочитанном тексте.  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jc w:val="both"/>
              <w:rPr>
                <w:rFonts w:eastAsia="Calibri"/>
                <w:color w:val="000000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 xml:space="preserve">  Обращает учащихся к ранее прочитанной части для создания целостной картины прочитанного произведения.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rPr>
                <w:rFonts w:eastAsia="Calibri"/>
                <w:i/>
                <w:color w:val="000000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 xml:space="preserve">- </w:t>
            </w:r>
            <w:r w:rsidRPr="008703AD">
              <w:rPr>
                <w:rFonts w:eastAsia="Calibri"/>
                <w:i/>
                <w:color w:val="000000"/>
                <w:lang w:eastAsia="en-US"/>
              </w:rPr>
              <w:t xml:space="preserve">Почему Валю с Петей можно назвать затейниками? (Мы с Валей – затейники. Мы всегда затеваем какие-нибудь игры.)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rPr>
                <w:rFonts w:eastAsia="Calibri"/>
                <w:i/>
                <w:color w:val="000000"/>
                <w:lang w:eastAsia="en-US"/>
              </w:rPr>
            </w:pPr>
            <w:r w:rsidRPr="008703AD">
              <w:rPr>
                <w:rFonts w:eastAsia="Calibri"/>
                <w:i/>
                <w:color w:val="000000"/>
                <w:lang w:eastAsia="en-US"/>
              </w:rPr>
              <w:t xml:space="preserve">- В какую игру играли дети? (три поросёнка)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rPr>
                <w:rFonts w:eastAsia="Calibri"/>
                <w:i/>
                <w:color w:val="000000"/>
                <w:lang w:eastAsia="en-US"/>
              </w:rPr>
            </w:pPr>
            <w:r w:rsidRPr="008703AD">
              <w:rPr>
                <w:rFonts w:eastAsia="Calibri"/>
                <w:i/>
                <w:color w:val="000000"/>
                <w:lang w:eastAsia="en-US"/>
              </w:rPr>
              <w:t xml:space="preserve">- Кого они изображали и как? ( Трёх поросят. Сначала бегали по комнате, прыгали и кричали нам не страшен серый волк)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rPr>
                <w:rFonts w:eastAsia="Calibri"/>
                <w:i/>
                <w:color w:val="000000"/>
                <w:lang w:eastAsia="en-US"/>
              </w:rPr>
            </w:pPr>
            <w:r w:rsidRPr="008703AD">
              <w:rPr>
                <w:rFonts w:eastAsia="Calibri"/>
                <w:i/>
                <w:color w:val="000000"/>
                <w:lang w:eastAsia="en-US"/>
              </w:rPr>
              <w:t xml:space="preserve">- Какой домик сделали себе ребята? ( Мы стащили с кровати одеяло и завесили им стол. Вот и получился дом.)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rPr>
                <w:rFonts w:eastAsia="Calibri"/>
                <w:i/>
                <w:color w:val="000000"/>
                <w:lang w:eastAsia="en-US"/>
              </w:rPr>
            </w:pPr>
            <w:r w:rsidRPr="008703AD">
              <w:rPr>
                <w:rFonts w:eastAsia="Calibri"/>
                <w:i/>
                <w:color w:val="000000"/>
                <w:lang w:eastAsia="en-US"/>
              </w:rPr>
              <w:t xml:space="preserve">- Почему же там было так темно? (не было окон, у поросят домики без окон)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rPr>
                <w:rFonts w:eastAsia="Calibri"/>
                <w:i/>
                <w:color w:val="000000"/>
                <w:lang w:eastAsia="en-US"/>
              </w:rPr>
            </w:pPr>
            <w:r w:rsidRPr="008703AD">
              <w:rPr>
                <w:rFonts w:eastAsia="Calibri"/>
                <w:i/>
                <w:color w:val="000000"/>
                <w:lang w:eastAsia="en-US"/>
              </w:rPr>
              <w:t xml:space="preserve">- Кого дети больше всего боялись? (волка) </w:t>
            </w:r>
          </w:p>
          <w:p w:rsidR="007B4753" w:rsidRPr="008703AD" w:rsidRDefault="007B4753" w:rsidP="00174C69">
            <w:pPr>
              <w:autoSpaceDE w:val="0"/>
              <w:autoSpaceDN w:val="0"/>
              <w:adjustRightInd w:val="0"/>
              <w:rPr>
                <w:rFonts w:ascii="Calibri" w:eastAsia="Calibri" w:hAnsi="Calibri" w:cs="Calibri"/>
                <w:i/>
                <w:color w:val="000000"/>
                <w:lang w:eastAsia="en-US"/>
              </w:rPr>
            </w:pPr>
            <w:r w:rsidRPr="008703AD">
              <w:rPr>
                <w:rFonts w:eastAsia="Calibri"/>
                <w:i/>
                <w:color w:val="000000"/>
                <w:lang w:eastAsia="en-US"/>
              </w:rPr>
              <w:t xml:space="preserve">- А что Валя сказала про волка? (Мы всегда будем здесь жить и никого к себе не пустим, а если серый волк придёт, мы его прогоним). </w:t>
            </w:r>
          </w:p>
          <w:p w:rsidR="007B4753" w:rsidRPr="008703AD" w:rsidRDefault="007B4753" w:rsidP="00174C69">
            <w:pPr>
              <w:pStyle w:val="Default"/>
              <w:pageBreakBefore/>
              <w:rPr>
                <w:i/>
                <w:color w:val="auto"/>
              </w:rPr>
            </w:pPr>
            <w:r w:rsidRPr="008703AD">
              <w:rPr>
                <w:i/>
                <w:color w:val="auto"/>
              </w:rPr>
              <w:t xml:space="preserve">- Почему игра прервалась? (испугались) </w:t>
            </w:r>
          </w:p>
          <w:p w:rsidR="007B4753" w:rsidRPr="008703AD" w:rsidRDefault="007B4753" w:rsidP="00174C69">
            <w:pPr>
              <w:pStyle w:val="Default"/>
              <w:rPr>
                <w:i/>
                <w:color w:val="auto"/>
              </w:rPr>
            </w:pPr>
            <w:r w:rsidRPr="008703AD">
              <w:rPr>
                <w:i/>
                <w:color w:val="auto"/>
              </w:rPr>
              <w:t xml:space="preserve">- Как поступили ребята, испугавшись чего-то в темноте? (Валя испугалась и бегом из комнаты. Я – за ней. Выбежали в коридор и дверь захлопнули. - Давай, - говорю, - дверь держать, чтобы он не открыл.) </w:t>
            </w:r>
          </w:p>
          <w:p w:rsidR="007B4753" w:rsidRPr="008703AD" w:rsidRDefault="007B4753" w:rsidP="00174C69">
            <w:pPr>
              <w:pStyle w:val="Default"/>
              <w:rPr>
                <w:i/>
                <w:color w:val="auto"/>
              </w:rPr>
            </w:pPr>
            <w:r w:rsidRPr="008703AD">
              <w:rPr>
                <w:i/>
                <w:color w:val="auto"/>
              </w:rPr>
              <w:lastRenderedPageBreak/>
              <w:t xml:space="preserve">- Кто и как определил, что под столом никого нет? </w:t>
            </w:r>
          </w:p>
          <w:p w:rsidR="007B4753" w:rsidRPr="008703AD" w:rsidRDefault="007B4753" w:rsidP="00174C69">
            <w:pPr>
              <w:pStyle w:val="Default"/>
              <w:rPr>
                <w:i/>
                <w:color w:val="auto"/>
              </w:rPr>
            </w:pPr>
            <w:r w:rsidRPr="008703AD">
              <w:rPr>
                <w:i/>
                <w:color w:val="auto"/>
              </w:rPr>
              <w:t xml:space="preserve">(Я подкрался на цыпочках к столу, дёрнул за край одеяла и бегом к двери. Одеяло упало, а под столом никого нет.) </w:t>
            </w:r>
          </w:p>
          <w:p w:rsidR="003D7F88" w:rsidRPr="008703AD" w:rsidRDefault="003D7F88" w:rsidP="00174C69">
            <w:pPr>
              <w:pStyle w:val="Default"/>
              <w:rPr>
                <w:b/>
                <w:color w:val="auto"/>
              </w:rPr>
            </w:pPr>
            <w:r w:rsidRPr="008703AD">
              <w:rPr>
                <w:b/>
                <w:color w:val="auto"/>
              </w:rPr>
              <w:t xml:space="preserve"> Работа с иллюстрацией</w:t>
            </w:r>
          </w:p>
          <w:p w:rsidR="003D7F88" w:rsidRPr="008703AD" w:rsidRDefault="003D7F88" w:rsidP="00174C69">
            <w:pPr>
              <w:pStyle w:val="Default"/>
              <w:jc w:val="both"/>
              <w:rPr>
                <w:color w:val="auto"/>
              </w:rPr>
            </w:pPr>
            <w:r w:rsidRPr="008703AD">
              <w:rPr>
                <w:color w:val="auto"/>
              </w:rPr>
              <w:t>Предлагает рассмотреть иллюстрацию, найти в тексте и прочитать отрывок, соответствующий иллюстрации.</w:t>
            </w:r>
          </w:p>
          <w:p w:rsidR="007B4753" w:rsidRPr="008703AD" w:rsidRDefault="007B4753" w:rsidP="00174C69">
            <w:pPr>
              <w:pStyle w:val="Default"/>
              <w:rPr>
                <w:i/>
                <w:color w:val="auto"/>
              </w:rPr>
            </w:pPr>
            <w:r w:rsidRPr="008703AD">
              <w:rPr>
                <w:i/>
                <w:color w:val="auto"/>
              </w:rPr>
              <w:t xml:space="preserve">- Рассмотрите иллюстрацию на стр.51. Какой момент на ней изображен? </w:t>
            </w:r>
          </w:p>
          <w:p w:rsidR="007B4753" w:rsidRPr="008703AD" w:rsidRDefault="007B4753" w:rsidP="00174C69">
            <w:pPr>
              <w:pStyle w:val="Default"/>
              <w:rPr>
                <w:bCs/>
                <w:color w:val="000009"/>
              </w:rPr>
            </w:pPr>
            <w:r w:rsidRPr="008703AD">
              <w:rPr>
                <w:i/>
                <w:color w:val="auto"/>
              </w:rPr>
              <w:t>- Что вы можете сказать о ребятах? (затейники, фантазёры, немного</w:t>
            </w:r>
            <w:r w:rsidRPr="008703AD">
              <w:rPr>
                <w:color w:val="auto"/>
              </w:rPr>
              <w:t xml:space="preserve"> трусливые) </w:t>
            </w:r>
            <w:r w:rsidRPr="008703AD">
              <w:rPr>
                <w:bCs/>
                <w:color w:val="000009"/>
              </w:rPr>
              <w:t xml:space="preserve"> </w:t>
            </w:r>
          </w:p>
          <w:p w:rsidR="005210CC" w:rsidRPr="008703AD" w:rsidRDefault="005210CC" w:rsidP="00174C69">
            <w:pPr>
              <w:pStyle w:val="Default"/>
              <w:rPr>
                <w:b/>
                <w:bCs/>
                <w:color w:val="000009"/>
              </w:rPr>
            </w:pPr>
          </w:p>
          <w:p w:rsidR="00E32FB3" w:rsidRPr="008703AD" w:rsidRDefault="00E32FB3" w:rsidP="00174C69">
            <w:pPr>
              <w:pStyle w:val="Default"/>
              <w:rPr>
                <w:b/>
                <w:bCs/>
                <w:color w:val="000009"/>
              </w:rPr>
            </w:pPr>
          </w:p>
          <w:p w:rsidR="00E32FB3" w:rsidRPr="008703AD" w:rsidRDefault="00E32FB3" w:rsidP="00174C69">
            <w:pPr>
              <w:pStyle w:val="Default"/>
              <w:rPr>
                <w:b/>
                <w:bCs/>
                <w:color w:val="000009"/>
              </w:rPr>
            </w:pPr>
          </w:p>
          <w:p w:rsidR="007B4753" w:rsidRPr="008703AD" w:rsidRDefault="007B4753" w:rsidP="00174C69">
            <w:pPr>
              <w:pStyle w:val="Default"/>
              <w:rPr>
                <w:b/>
                <w:color w:val="auto"/>
              </w:rPr>
            </w:pPr>
            <w:r w:rsidRPr="008703AD">
              <w:rPr>
                <w:b/>
                <w:bCs/>
                <w:color w:val="000009"/>
              </w:rPr>
              <w:t xml:space="preserve">Работа с пословицами. </w:t>
            </w:r>
          </w:p>
          <w:p w:rsidR="003D7F88" w:rsidRPr="008703AD" w:rsidRDefault="003D7F88" w:rsidP="00174C69">
            <w:pPr>
              <w:pStyle w:val="Default"/>
              <w:rPr>
                <w:i/>
                <w:color w:val="000009"/>
              </w:rPr>
            </w:pPr>
            <w:r w:rsidRPr="008703AD">
              <w:rPr>
                <w:i/>
                <w:color w:val="000009"/>
              </w:rPr>
              <w:t xml:space="preserve">- Прочитай пословицы и поговорки, выбери из них ту, которая подходит к нашему рассказу Н. Носова. Объясните свой выбор. </w:t>
            </w:r>
          </w:p>
          <w:p w:rsidR="00BB18AF" w:rsidRPr="008703AD" w:rsidRDefault="003D7F88" w:rsidP="00174C69">
            <w:pPr>
              <w:jc w:val="both"/>
              <w:rPr>
                <w:rFonts w:eastAsia="Calibri"/>
                <w:color w:val="000000"/>
                <w:lang w:eastAsia="en-US"/>
              </w:rPr>
            </w:pPr>
            <w:r w:rsidRPr="008703AD">
              <w:rPr>
                <w:rFonts w:eastAsia="Calibri"/>
                <w:color w:val="000000"/>
                <w:lang w:eastAsia="en-US"/>
              </w:rPr>
              <w:t>Анализирует выводы учащихся,  направляет диалог.   Создаёт условия для изменения эмоционального настроя учащихся, обращая их к личному опыту, воспоминаниям,</w:t>
            </w:r>
            <w:r w:rsidRPr="008703AD">
              <w:t xml:space="preserve"> с</w:t>
            </w:r>
            <w:r w:rsidRPr="008703AD">
              <w:rPr>
                <w:rFonts w:eastAsia="Calibri"/>
                <w:color w:val="000000"/>
                <w:lang w:eastAsia="en-US"/>
              </w:rPr>
              <w:t>тавит учеников на место героя читаемого произведения.</w:t>
            </w:r>
          </w:p>
          <w:p w:rsidR="00436AF9" w:rsidRPr="008703AD" w:rsidRDefault="00436AF9" w:rsidP="00174C69">
            <w:pPr>
              <w:pStyle w:val="Default"/>
              <w:rPr>
                <w:i/>
                <w:color w:val="000009"/>
              </w:rPr>
            </w:pPr>
            <w:r w:rsidRPr="008703AD">
              <w:rPr>
                <w:i/>
                <w:color w:val="000009"/>
              </w:rPr>
              <w:t xml:space="preserve">- Что бы вы хотели посоветовать ребятам? </w:t>
            </w:r>
          </w:p>
          <w:p w:rsidR="005210CC" w:rsidRPr="008703AD" w:rsidRDefault="005210CC" w:rsidP="00174C69">
            <w:pPr>
              <w:pStyle w:val="Default"/>
              <w:rPr>
                <w:b/>
                <w:bCs/>
                <w:color w:val="000009"/>
              </w:rPr>
            </w:pPr>
          </w:p>
          <w:p w:rsidR="005210CC" w:rsidRPr="008703AD" w:rsidRDefault="00436AF9" w:rsidP="00174C69">
            <w:pPr>
              <w:pStyle w:val="Default"/>
            </w:pPr>
            <w:r w:rsidRPr="008703AD">
              <w:rPr>
                <w:b/>
                <w:bCs/>
                <w:color w:val="000009"/>
              </w:rPr>
              <w:t>Работа по карточкам. Составление картинного плана, составление словесного плана.</w:t>
            </w:r>
            <w:r w:rsidR="005210CC" w:rsidRPr="008703AD">
              <w:t xml:space="preserve"> </w:t>
            </w:r>
          </w:p>
          <w:p w:rsidR="005210CC" w:rsidRPr="008703AD" w:rsidRDefault="005210CC" w:rsidP="00174C69">
            <w:pPr>
              <w:pStyle w:val="Default"/>
              <w:rPr>
                <w:b/>
                <w:bCs/>
                <w:i/>
              </w:rPr>
            </w:pPr>
            <w:r w:rsidRPr="008703AD">
              <w:rPr>
                <w:i/>
              </w:rPr>
              <w:t xml:space="preserve">-В какой последовательности происходили события в рассказе Н. Носова «Затейники»? </w:t>
            </w:r>
          </w:p>
          <w:p w:rsidR="00E1271C" w:rsidRPr="008703AD" w:rsidRDefault="00436AF9" w:rsidP="00174C69">
            <w:pPr>
              <w:jc w:val="both"/>
            </w:pPr>
            <w:r w:rsidRPr="008703AD">
              <w:t xml:space="preserve">Организует работу по восстановлению нарушенной последовательности событий. </w:t>
            </w:r>
          </w:p>
          <w:p w:rsidR="00E1271C" w:rsidRPr="008703AD" w:rsidRDefault="00436AF9" w:rsidP="00174C69">
            <w:pPr>
              <w:jc w:val="both"/>
            </w:pPr>
            <w:r w:rsidRPr="008703AD">
              <w:t xml:space="preserve"> </w:t>
            </w:r>
            <w:r w:rsidR="00E1271C" w:rsidRPr="008703AD">
              <w:t>Организует проверку выполненной работы, анализ допущенных ошибок.</w:t>
            </w:r>
          </w:p>
          <w:p w:rsidR="00E1271C" w:rsidRPr="008703AD" w:rsidRDefault="00E1271C" w:rsidP="00174C69">
            <w:pPr>
              <w:jc w:val="both"/>
            </w:pPr>
            <w:r w:rsidRPr="008703AD">
              <w:t>Проводит оценивание работы  по заданным критериям.</w:t>
            </w:r>
          </w:p>
          <w:p w:rsidR="00E1271C" w:rsidRPr="008703AD" w:rsidRDefault="00E1271C" w:rsidP="00174C69">
            <w:pPr>
              <w:jc w:val="both"/>
            </w:pPr>
            <w:r w:rsidRPr="008703AD">
              <w:t>Предлагает сформулировать цель выполненного задания.</w:t>
            </w:r>
          </w:p>
          <w:p w:rsidR="00436AF9" w:rsidRPr="008703AD" w:rsidRDefault="00436AF9" w:rsidP="00174C69">
            <w:pPr>
              <w:pStyle w:val="Default"/>
            </w:pPr>
          </w:p>
        </w:tc>
        <w:tc>
          <w:tcPr>
            <w:tcW w:w="7797" w:type="dxa"/>
            <w:shd w:val="clear" w:color="auto" w:fill="auto"/>
          </w:tcPr>
          <w:p w:rsidR="00436AF9" w:rsidRPr="008703AD" w:rsidRDefault="00436AF9" w:rsidP="00174C69">
            <w:pPr>
              <w:autoSpaceDE w:val="0"/>
              <w:autoSpaceDN w:val="0"/>
              <w:adjustRightInd w:val="0"/>
              <w:jc w:val="both"/>
            </w:pPr>
          </w:p>
          <w:p w:rsidR="00BF0F22" w:rsidRPr="008703AD" w:rsidRDefault="00BF0F22" w:rsidP="00174C69">
            <w:pPr>
              <w:autoSpaceDE w:val="0"/>
              <w:autoSpaceDN w:val="0"/>
              <w:adjustRightInd w:val="0"/>
              <w:jc w:val="both"/>
            </w:pPr>
          </w:p>
          <w:p w:rsidR="00436AF9" w:rsidRPr="008703AD" w:rsidRDefault="00174C69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t>Отвечают на вопросы учителя, прогнозируют,</w:t>
            </w:r>
            <w:r w:rsidR="00C86B36" w:rsidRPr="008703AD">
              <w:t xml:space="preserve"> высказывают предположения.</w:t>
            </w: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174C69" w:rsidRPr="008703AD" w:rsidRDefault="00174C69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t>Слушают чтение текста.</w:t>
            </w: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174C69" w:rsidRPr="008703AD" w:rsidRDefault="00174C69" w:rsidP="00174C69">
            <w:pPr>
              <w:autoSpaceDE w:val="0"/>
              <w:autoSpaceDN w:val="0"/>
              <w:adjustRightInd w:val="0"/>
              <w:jc w:val="both"/>
            </w:pPr>
          </w:p>
          <w:p w:rsidR="00436AF9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t xml:space="preserve">Отвечают на вопросы учителя,  учатся выделять главное в прочитанном тексте, выборочно читают текст, доказывают своё мнение, обращаясь к тексту. Наблюдают за изменением настроения в произведении и своим эмоциональным состоянием.   </w:t>
            </w: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t xml:space="preserve">Работают с книжным аппаратом учебника, учатся вести диалог.  </w:t>
            </w:r>
          </w:p>
          <w:p w:rsidR="00436AF9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t>Высказывают своё мнение, подтверждают свои слова текстом.</w:t>
            </w:r>
            <w:r w:rsidR="00213B09" w:rsidRPr="008703AD">
              <w:t xml:space="preserve"> Тренируются в чтении вслух</w:t>
            </w: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5210CC" w:rsidRPr="008703AD" w:rsidRDefault="005210CC" w:rsidP="00174C69">
            <w:pPr>
              <w:autoSpaceDE w:val="0"/>
              <w:autoSpaceDN w:val="0"/>
              <w:adjustRightInd w:val="0"/>
              <w:jc w:val="both"/>
            </w:pPr>
          </w:p>
          <w:p w:rsidR="00E32FB3" w:rsidRPr="008703AD" w:rsidRDefault="00E32FB3" w:rsidP="00174C69">
            <w:pPr>
              <w:autoSpaceDE w:val="0"/>
              <w:autoSpaceDN w:val="0"/>
              <w:adjustRightInd w:val="0"/>
              <w:jc w:val="both"/>
            </w:pPr>
          </w:p>
          <w:p w:rsidR="00E32FB3" w:rsidRPr="008703AD" w:rsidRDefault="00E32FB3" w:rsidP="00174C69">
            <w:pPr>
              <w:autoSpaceDE w:val="0"/>
              <w:autoSpaceDN w:val="0"/>
              <w:adjustRightInd w:val="0"/>
              <w:jc w:val="both"/>
            </w:pPr>
          </w:p>
          <w:p w:rsidR="00BF0F22" w:rsidRPr="008703AD" w:rsidRDefault="00213B09" w:rsidP="00BF0F22">
            <w:pPr>
              <w:autoSpaceDE w:val="0"/>
              <w:autoSpaceDN w:val="0"/>
              <w:adjustRightInd w:val="0"/>
              <w:jc w:val="both"/>
            </w:pPr>
            <w:r w:rsidRPr="008703AD">
              <w:t>Р</w:t>
            </w:r>
            <w:r w:rsidR="00BF0F22" w:rsidRPr="008703AD">
              <w:t xml:space="preserve">ассматривают иллюстрацию, находят в тексте отрывок, соответствующий иллюстрации. Делают выводы на основе высказываний.   </w:t>
            </w:r>
          </w:p>
          <w:p w:rsidR="00BF0F22" w:rsidRPr="008703AD" w:rsidRDefault="00BF0F22" w:rsidP="00BF0F22">
            <w:pPr>
              <w:autoSpaceDE w:val="0"/>
              <w:autoSpaceDN w:val="0"/>
              <w:adjustRightInd w:val="0"/>
              <w:jc w:val="both"/>
            </w:pPr>
            <w:r w:rsidRPr="008703AD">
              <w:rPr>
                <w:noProof/>
              </w:rPr>
              <w:drawing>
                <wp:inline distT="0" distB="0" distL="0" distR="0" wp14:anchorId="1C2A228E" wp14:editId="177C6E17">
                  <wp:extent cx="1231900" cy="1750596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00" cy="1750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4469" w:rsidRPr="008703AD" w:rsidRDefault="00BF0F22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t xml:space="preserve"> </w:t>
            </w:r>
          </w:p>
          <w:p w:rsidR="00436AF9" w:rsidRPr="008703AD" w:rsidRDefault="00436AF9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t>Читают пословицы, анализируют, высказывают предположения.</w:t>
            </w:r>
          </w:p>
          <w:p w:rsidR="00784469" w:rsidRPr="008703AD" w:rsidRDefault="00784469" w:rsidP="00174C69">
            <w:pPr>
              <w:autoSpaceDE w:val="0"/>
              <w:autoSpaceDN w:val="0"/>
              <w:adjustRightInd w:val="0"/>
              <w:jc w:val="both"/>
            </w:pPr>
          </w:p>
          <w:p w:rsidR="00436AF9" w:rsidRPr="008703AD" w:rsidRDefault="007E70A7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rPr>
                <w:noProof/>
              </w:rPr>
              <w:pict>
                <v:oval id="_x0000_s1070" style="position:absolute;left:0;text-align:left;margin-left:11.75pt;margin-top:64.8pt;width:132pt;height:26.9pt;z-index:251665407" filled="f" fillcolor="white [3212]" strokecolor="#00b050"/>
              </w:pict>
            </w:r>
            <w:r w:rsidR="00436AF9" w:rsidRPr="008703AD">
              <w:rPr>
                <w:noProof/>
              </w:rPr>
              <w:drawing>
                <wp:inline distT="0" distB="0" distL="0" distR="0" wp14:anchorId="1B982D4B" wp14:editId="380E4DEB">
                  <wp:extent cx="2660227" cy="106612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072" cy="1066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26C3" w:rsidRPr="008703AD" w:rsidRDefault="00F326C3" w:rsidP="00174C69">
            <w:pPr>
              <w:autoSpaceDE w:val="0"/>
              <w:autoSpaceDN w:val="0"/>
              <w:adjustRightInd w:val="0"/>
              <w:jc w:val="both"/>
            </w:pPr>
          </w:p>
          <w:p w:rsidR="00E1271C" w:rsidRPr="008703AD" w:rsidRDefault="00F326C3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t>Выполняют задания на рабочих листах</w:t>
            </w:r>
            <w:r w:rsidR="00E1271C" w:rsidRPr="008703AD">
              <w:t xml:space="preserve">. Учатся выделять главное в каждой части, озаглавливать часть – составлять план текста. </w:t>
            </w:r>
          </w:p>
          <w:p w:rsidR="00E1271C" w:rsidRPr="008703AD" w:rsidRDefault="00E1271C" w:rsidP="00174C69">
            <w:r w:rsidRPr="008703AD">
              <w:t>Проверяют свою работу (проверка осуществляется с  образца на электронной доске)</w:t>
            </w:r>
          </w:p>
          <w:p w:rsidR="00E1271C" w:rsidRPr="008703AD" w:rsidRDefault="00784469" w:rsidP="00174C69">
            <w:r w:rsidRPr="008703AD">
              <w:t xml:space="preserve">Оценивают свою работу </w:t>
            </w:r>
            <w:r w:rsidR="00E1271C" w:rsidRPr="008703AD">
              <w:t xml:space="preserve"> (по заданным учителям критериям) критериям )</w:t>
            </w:r>
          </w:p>
          <w:p w:rsidR="00E1271C" w:rsidRPr="008703AD" w:rsidRDefault="00E1271C" w:rsidP="00174C69">
            <w:pPr>
              <w:autoSpaceDE w:val="0"/>
              <w:autoSpaceDN w:val="0"/>
              <w:adjustRightInd w:val="0"/>
              <w:jc w:val="both"/>
            </w:pPr>
          </w:p>
          <w:p w:rsidR="00E1271C" w:rsidRPr="008703AD" w:rsidRDefault="00E1271C" w:rsidP="00174C69">
            <w:pPr>
              <w:autoSpaceDE w:val="0"/>
              <w:autoSpaceDN w:val="0"/>
              <w:adjustRightInd w:val="0"/>
              <w:jc w:val="both"/>
            </w:pPr>
            <w:r w:rsidRPr="008703AD">
              <w:t>Формулируют цель выполненного  задания</w:t>
            </w:r>
          </w:p>
          <w:p w:rsidR="00E1271C" w:rsidRPr="008703AD" w:rsidRDefault="00E1271C" w:rsidP="00174C69">
            <w:pPr>
              <w:autoSpaceDE w:val="0"/>
              <w:autoSpaceDN w:val="0"/>
              <w:adjustRightInd w:val="0"/>
              <w:jc w:val="both"/>
            </w:pPr>
          </w:p>
          <w:p w:rsidR="00BB18AF" w:rsidRPr="008703AD" w:rsidRDefault="005210CC" w:rsidP="00174C69">
            <w:pPr>
              <w:jc w:val="both"/>
            </w:pPr>
            <w:r w:rsidRPr="008703AD">
              <w:rPr>
                <w:noProof/>
              </w:rPr>
              <w:lastRenderedPageBreak/>
              <w:drawing>
                <wp:inline distT="0" distB="0" distL="0" distR="0" wp14:anchorId="17D008A4" wp14:editId="22E82E02">
                  <wp:extent cx="2055607" cy="11874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607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271C" w:rsidRPr="008703AD">
              <w:rPr>
                <w:noProof/>
              </w:rPr>
              <w:t xml:space="preserve">            </w:t>
            </w:r>
            <w:r w:rsidR="00E1271C" w:rsidRPr="008703AD">
              <w:rPr>
                <w:noProof/>
              </w:rPr>
              <w:drawing>
                <wp:inline distT="0" distB="0" distL="0" distR="0" wp14:anchorId="4039BF92" wp14:editId="02770A67">
                  <wp:extent cx="2254250" cy="106366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063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71C" w:rsidRPr="008703AD" w:rsidTr="000D20A9">
        <w:tc>
          <w:tcPr>
            <w:tcW w:w="15735" w:type="dxa"/>
            <w:gridSpan w:val="2"/>
            <w:shd w:val="clear" w:color="auto" w:fill="auto"/>
          </w:tcPr>
          <w:p w:rsidR="00E1271C" w:rsidRPr="008703AD" w:rsidRDefault="00E1271C" w:rsidP="00E1271C">
            <w:pPr>
              <w:jc w:val="center"/>
              <w:rPr>
                <w:b/>
              </w:rPr>
            </w:pPr>
            <w:r w:rsidRPr="008703AD">
              <w:rPr>
                <w:b/>
              </w:rPr>
              <w:lastRenderedPageBreak/>
              <w:t>Рефлексивный этап. Домашнее задание и подведение итогов урока</w:t>
            </w:r>
          </w:p>
        </w:tc>
      </w:tr>
      <w:tr w:rsidR="00BB18AF" w:rsidRPr="008703AD" w:rsidTr="00E720C2">
        <w:tc>
          <w:tcPr>
            <w:tcW w:w="7938" w:type="dxa"/>
            <w:shd w:val="clear" w:color="auto" w:fill="auto"/>
          </w:tcPr>
          <w:p w:rsidR="00492DC7" w:rsidRPr="008703AD" w:rsidRDefault="00492DC7" w:rsidP="00492DC7">
            <w:pPr>
              <w:pStyle w:val="Default"/>
            </w:pPr>
            <w:r w:rsidRPr="008703AD">
              <w:t xml:space="preserve">Создаёт условия для осознания выполнения (или невыполнения) учебных задач.  </w:t>
            </w:r>
          </w:p>
          <w:p w:rsidR="00920A19" w:rsidRPr="008703AD" w:rsidRDefault="00920A19" w:rsidP="00920A19">
            <w:pPr>
              <w:pStyle w:val="Default"/>
            </w:pPr>
            <w:r w:rsidRPr="008703AD">
              <w:t>Рефлексия деятельности</w:t>
            </w:r>
          </w:p>
          <w:p w:rsidR="00920A19" w:rsidRPr="008703AD" w:rsidRDefault="00920A19" w:rsidP="00920A19">
            <w:pPr>
              <w:pStyle w:val="Default"/>
            </w:pPr>
            <w:r w:rsidRPr="008703AD">
              <w:rPr>
                <w:rFonts w:eastAsia="Calibri"/>
              </w:rPr>
              <w:t>Готовит систему вопросов</w:t>
            </w:r>
            <w:r w:rsidRPr="008703AD">
              <w:t>, создаёт условия для осознания выполнения (или невыполнения) учебных задач.</w:t>
            </w:r>
          </w:p>
          <w:p w:rsidR="00920A19" w:rsidRPr="008703AD" w:rsidRDefault="00920A19" w:rsidP="00920A19">
            <w:pPr>
              <w:pStyle w:val="Default"/>
              <w:jc w:val="both"/>
              <w:rPr>
                <w:i/>
              </w:rPr>
            </w:pPr>
            <w:r w:rsidRPr="008703AD">
              <w:rPr>
                <w:i/>
                <w:color w:val="000009"/>
              </w:rPr>
              <w:t xml:space="preserve">Подумайте, за что вы бы могли похвалить ребят? ( Не будут скучать, умеют организовать свой досуг). </w:t>
            </w:r>
          </w:p>
          <w:p w:rsidR="00920A19" w:rsidRPr="008703AD" w:rsidRDefault="00920A19" w:rsidP="00920A19">
            <w:pPr>
              <w:pStyle w:val="Default"/>
              <w:jc w:val="both"/>
              <w:rPr>
                <w:i/>
              </w:rPr>
            </w:pPr>
            <w:r w:rsidRPr="008703AD">
              <w:rPr>
                <w:i/>
                <w:color w:val="000009"/>
              </w:rPr>
              <w:t xml:space="preserve">- За что можно их поругать? (Нельзя нагонять на себя страх, играть в спокойные игры.) </w:t>
            </w:r>
          </w:p>
          <w:p w:rsidR="00920A19" w:rsidRPr="008703AD" w:rsidRDefault="00920A19" w:rsidP="00920A19">
            <w:pPr>
              <w:pStyle w:val="Default"/>
              <w:jc w:val="both"/>
              <w:rPr>
                <w:i/>
              </w:rPr>
            </w:pPr>
            <w:r w:rsidRPr="008703AD">
              <w:rPr>
                <w:i/>
                <w:color w:val="000009"/>
              </w:rPr>
              <w:t xml:space="preserve">- Что бы сказала мама, если бы увидела эту картину? ( Нельзя играть с одеялом, с постелью). </w:t>
            </w:r>
          </w:p>
          <w:p w:rsidR="00920A19" w:rsidRPr="008703AD" w:rsidRDefault="00920A19" w:rsidP="00920A19">
            <w:pPr>
              <w:pStyle w:val="Default"/>
              <w:jc w:val="both"/>
              <w:rPr>
                <w:i/>
              </w:rPr>
            </w:pPr>
            <w:r w:rsidRPr="008703AD">
              <w:rPr>
                <w:i/>
                <w:color w:val="000009"/>
              </w:rPr>
              <w:t xml:space="preserve">- Что бы сказали соседи, которые все слышали? ( Потише играть, нельзя громко кричать, невоспитанные) </w:t>
            </w:r>
          </w:p>
          <w:p w:rsidR="00920A19" w:rsidRPr="008703AD" w:rsidRDefault="00920A19" w:rsidP="00920A19">
            <w:pPr>
              <w:pStyle w:val="Default"/>
              <w:jc w:val="both"/>
              <w:rPr>
                <w:i/>
                <w:color w:val="000009"/>
              </w:rPr>
            </w:pPr>
            <w:r w:rsidRPr="008703AD">
              <w:rPr>
                <w:i/>
                <w:color w:val="000009"/>
              </w:rPr>
              <w:t xml:space="preserve">- Как вы думаете, можно ли считать этот рассказ поучительным? Почему? </w:t>
            </w:r>
          </w:p>
          <w:p w:rsidR="00920A19" w:rsidRPr="008703AD" w:rsidRDefault="00920A19" w:rsidP="00920A19">
            <w:pPr>
              <w:pStyle w:val="Default"/>
              <w:jc w:val="both"/>
              <w:rPr>
                <w:i/>
                <w:color w:val="000009"/>
              </w:rPr>
            </w:pPr>
            <w:r w:rsidRPr="008703AD">
              <w:rPr>
                <w:i/>
                <w:color w:val="000009"/>
              </w:rPr>
              <w:t xml:space="preserve">- Достигнута ли наша цель – знакомство с произведением? ( Да, мы познакомились с рассказом Н. Носова «Затейники».) </w:t>
            </w:r>
          </w:p>
          <w:p w:rsidR="003E7211" w:rsidRPr="008703AD" w:rsidRDefault="003E7211" w:rsidP="003E721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03AD">
              <w:rPr>
                <w:b/>
              </w:rPr>
              <w:t>Мотивирует к проведению аналогии между картиной и стихотворением и рассказом.</w:t>
            </w:r>
          </w:p>
          <w:p w:rsidR="00920A19" w:rsidRPr="008703AD" w:rsidRDefault="00920A19" w:rsidP="00920A19">
            <w:pPr>
              <w:pStyle w:val="Default"/>
              <w:jc w:val="both"/>
              <w:rPr>
                <w:i/>
              </w:rPr>
            </w:pPr>
            <w:r w:rsidRPr="008703AD">
              <w:rPr>
                <w:i/>
                <w:color w:val="000009"/>
              </w:rPr>
              <w:t xml:space="preserve">- Отношение Носова к героям похоже на отношение художника к девочкам на картине или на отношение поэта к Авдруг и к Аесли? </w:t>
            </w:r>
          </w:p>
          <w:p w:rsidR="00920A19" w:rsidRPr="008703AD" w:rsidRDefault="00920A19" w:rsidP="00920A19">
            <w:pPr>
              <w:pStyle w:val="Default"/>
              <w:jc w:val="both"/>
              <w:rPr>
                <w:i/>
                <w:color w:val="000009"/>
              </w:rPr>
            </w:pPr>
            <w:r w:rsidRPr="008703AD">
              <w:rPr>
                <w:i/>
                <w:color w:val="000009"/>
              </w:rPr>
              <w:t>- Задачи нашего урока решены?</w:t>
            </w:r>
          </w:p>
          <w:p w:rsidR="00920A19" w:rsidRPr="008703AD" w:rsidRDefault="00920A19" w:rsidP="00920A19">
            <w:pPr>
              <w:pStyle w:val="Default"/>
            </w:pPr>
            <w:r w:rsidRPr="008703AD">
              <w:t xml:space="preserve">Предлагает ученикам прогнозировать их действия на последующем уроке.  </w:t>
            </w:r>
          </w:p>
          <w:p w:rsidR="00920A19" w:rsidRPr="008703AD" w:rsidRDefault="00920A19" w:rsidP="00920A19">
            <w:pPr>
              <w:pStyle w:val="Default"/>
            </w:pPr>
          </w:p>
          <w:p w:rsidR="00920A19" w:rsidRPr="008703AD" w:rsidRDefault="00920A19" w:rsidP="00920A19">
            <w:pPr>
              <w:pStyle w:val="Default"/>
            </w:pPr>
          </w:p>
          <w:p w:rsidR="00920A19" w:rsidRPr="008703AD" w:rsidRDefault="00920A19" w:rsidP="00920A19">
            <w:pPr>
              <w:pStyle w:val="Default"/>
            </w:pPr>
          </w:p>
          <w:p w:rsidR="00920A19" w:rsidRPr="008703AD" w:rsidRDefault="00920A19" w:rsidP="00920A19">
            <w:pPr>
              <w:pStyle w:val="Default"/>
              <w:rPr>
                <w:color w:val="000009"/>
              </w:rPr>
            </w:pPr>
            <w:r w:rsidRPr="008703AD">
              <w:lastRenderedPageBreak/>
              <w:t xml:space="preserve">Позволяет учащимся получить эмоциональных заряд в конце урока. </w:t>
            </w:r>
          </w:p>
          <w:p w:rsidR="00920A19" w:rsidRPr="008703AD" w:rsidRDefault="00920A19" w:rsidP="00920A19">
            <w:pPr>
              <w:pStyle w:val="Default"/>
              <w:rPr>
                <w:i/>
                <w:color w:val="000009"/>
              </w:rPr>
            </w:pPr>
            <w:r w:rsidRPr="008703AD">
              <w:rPr>
                <w:color w:val="000009"/>
              </w:rPr>
              <w:t xml:space="preserve">- </w:t>
            </w:r>
            <w:r w:rsidRPr="008703AD">
              <w:rPr>
                <w:i/>
                <w:color w:val="000009"/>
              </w:rPr>
              <w:t xml:space="preserve">Интересным ли был для вас урок? Почему? </w:t>
            </w:r>
          </w:p>
          <w:p w:rsidR="00920A19" w:rsidRPr="008703AD" w:rsidRDefault="00920A19" w:rsidP="00920A19">
            <w:pPr>
              <w:pStyle w:val="Default"/>
              <w:rPr>
                <w:i/>
                <w:color w:val="000009"/>
              </w:rPr>
            </w:pPr>
            <w:r w:rsidRPr="008703AD">
              <w:rPr>
                <w:i/>
                <w:color w:val="000009"/>
              </w:rPr>
              <w:t xml:space="preserve">- Покажите ваше настроение? </w:t>
            </w:r>
          </w:p>
          <w:p w:rsidR="00D67BA2" w:rsidRPr="008703AD" w:rsidRDefault="00D67BA2" w:rsidP="00920A19">
            <w:pPr>
              <w:pStyle w:val="Default"/>
              <w:rPr>
                <w:i/>
                <w:color w:val="000009"/>
              </w:rPr>
            </w:pPr>
          </w:p>
          <w:p w:rsidR="00D67BA2" w:rsidRPr="008703AD" w:rsidRDefault="00D67BA2" w:rsidP="00920A19">
            <w:pPr>
              <w:pStyle w:val="Default"/>
              <w:rPr>
                <w:i/>
                <w:color w:val="000009"/>
              </w:rPr>
            </w:pPr>
            <w:r w:rsidRPr="008703AD">
              <w:rPr>
                <w:noProof/>
                <w:lang w:eastAsia="ru-RU"/>
              </w:rPr>
              <w:drawing>
                <wp:inline distT="0" distB="0" distL="0" distR="0" wp14:anchorId="2BD6B409" wp14:editId="66C593F6">
                  <wp:extent cx="2184400" cy="893239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893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7BA2" w:rsidRPr="008703AD" w:rsidRDefault="00D67BA2" w:rsidP="00920A19">
            <w:pPr>
              <w:pStyle w:val="Default"/>
              <w:rPr>
                <w:color w:val="000009"/>
              </w:rPr>
            </w:pPr>
            <w:r w:rsidRPr="008703AD">
              <w:rPr>
                <w:color w:val="000009"/>
              </w:rPr>
              <w:t>Подводит итоги урока.</w:t>
            </w:r>
          </w:p>
          <w:p w:rsidR="00D67BA2" w:rsidRPr="008703AD" w:rsidRDefault="00D67BA2" w:rsidP="00920A19">
            <w:pPr>
              <w:pStyle w:val="Default"/>
              <w:rPr>
                <w:b/>
                <w:color w:val="000009"/>
              </w:rPr>
            </w:pPr>
          </w:p>
          <w:p w:rsidR="00D67BA2" w:rsidRPr="008703AD" w:rsidRDefault="00D67BA2" w:rsidP="00920A19">
            <w:pPr>
              <w:pStyle w:val="Default"/>
              <w:rPr>
                <w:i/>
                <w:color w:val="000009"/>
              </w:rPr>
            </w:pPr>
            <w:r w:rsidRPr="008703AD">
              <w:rPr>
                <w:noProof/>
                <w:lang w:eastAsia="ru-RU"/>
              </w:rPr>
              <w:drawing>
                <wp:inline distT="0" distB="0" distL="0" distR="0" wp14:anchorId="44CA3B47" wp14:editId="1D50F6C0">
                  <wp:extent cx="2400300" cy="820249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518" cy="821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20A19" w:rsidRPr="008703AD" w:rsidRDefault="00920A19" w:rsidP="00920A19">
            <w:pPr>
              <w:tabs>
                <w:tab w:val="num" w:pos="851"/>
              </w:tabs>
              <w:jc w:val="both"/>
              <w:rPr>
                <w:b/>
              </w:rPr>
            </w:pPr>
            <w:r w:rsidRPr="008703AD">
              <w:rPr>
                <w:b/>
                <w:color w:val="000000"/>
              </w:rPr>
              <w:t>Домашнее задание (по выбору)</w:t>
            </w:r>
          </w:p>
          <w:p w:rsidR="00920A19" w:rsidRPr="008703AD" w:rsidRDefault="00920A19" w:rsidP="00920A19">
            <w:pPr>
              <w:pStyle w:val="a3"/>
              <w:numPr>
                <w:ilvl w:val="0"/>
                <w:numId w:val="14"/>
              </w:numPr>
              <w:tabs>
                <w:tab w:val="num" w:pos="851"/>
              </w:tabs>
              <w:jc w:val="both"/>
            </w:pPr>
            <w:r w:rsidRPr="008703AD">
              <w:t>Пересказать рассказ по составленному плану с. 53, в. 5.</w:t>
            </w:r>
          </w:p>
          <w:p w:rsidR="00920A19" w:rsidRPr="008703AD" w:rsidRDefault="00920A19" w:rsidP="00920A19">
            <w:pPr>
              <w:pStyle w:val="a3"/>
              <w:numPr>
                <w:ilvl w:val="0"/>
                <w:numId w:val="14"/>
              </w:numPr>
              <w:tabs>
                <w:tab w:val="num" w:pos="851"/>
              </w:tabs>
              <w:jc w:val="both"/>
              <w:rPr>
                <w:bCs/>
              </w:rPr>
            </w:pPr>
            <w:r w:rsidRPr="008703AD">
              <w:t>Продолжить рассказ «На следующий день дети опять остались одни дома…»</w:t>
            </w:r>
            <w:r w:rsidRPr="008703AD">
              <w:rPr>
                <w:color w:val="11111A"/>
              </w:rPr>
              <w:t xml:space="preserve"> </w:t>
            </w:r>
          </w:p>
          <w:p w:rsidR="00DB5263" w:rsidRPr="008703AD" w:rsidRDefault="00DB5263" w:rsidP="00DB5263">
            <w:pPr>
              <w:pStyle w:val="a3"/>
              <w:numPr>
                <w:ilvl w:val="0"/>
                <w:numId w:val="14"/>
              </w:numPr>
              <w:jc w:val="both"/>
              <w:rPr>
                <w:bCs/>
              </w:rPr>
            </w:pPr>
            <w:r w:rsidRPr="008703AD">
              <w:rPr>
                <w:bCs/>
              </w:rPr>
              <w:t>Пересказ от имени героев произведения. (креативное мышление)</w:t>
            </w:r>
          </w:p>
          <w:p w:rsidR="00BB18AF" w:rsidRPr="008703AD" w:rsidRDefault="00BB18AF" w:rsidP="00DB5263">
            <w:pPr>
              <w:ind w:left="360"/>
              <w:jc w:val="both"/>
            </w:pPr>
          </w:p>
        </w:tc>
        <w:tc>
          <w:tcPr>
            <w:tcW w:w="7797" w:type="dxa"/>
            <w:shd w:val="clear" w:color="auto" w:fill="auto"/>
          </w:tcPr>
          <w:p w:rsidR="00D67BA2" w:rsidRPr="008703AD" w:rsidRDefault="00D67BA2" w:rsidP="00D67B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703AD">
              <w:lastRenderedPageBreak/>
              <w:t xml:space="preserve">Осуществляют рефлексию деятельности. Вспоминают с помощью учителя </w:t>
            </w:r>
            <w:r w:rsidRPr="008703AD">
              <w:rPr>
                <w:b/>
              </w:rPr>
              <w:t xml:space="preserve">учебные задачи: </w:t>
            </w:r>
          </w:p>
          <w:p w:rsidR="00D67BA2" w:rsidRPr="008703AD" w:rsidRDefault="00D67BA2" w:rsidP="00D67BA2">
            <w:pPr>
              <w:pStyle w:val="a3"/>
              <w:numPr>
                <w:ilvl w:val="0"/>
                <w:numId w:val="13"/>
              </w:numPr>
              <w:autoSpaceDE w:val="0"/>
              <w:autoSpaceDN w:val="0"/>
              <w:adjustRightInd w:val="0"/>
              <w:jc w:val="both"/>
            </w:pPr>
            <w:r w:rsidRPr="008703AD">
              <w:t>Мы познакомимся с новыми произведениями;</w:t>
            </w:r>
          </w:p>
          <w:p w:rsidR="00D67BA2" w:rsidRPr="008703AD" w:rsidRDefault="00D67BA2" w:rsidP="00D67BA2">
            <w:pPr>
              <w:pStyle w:val="a3"/>
              <w:numPr>
                <w:ilvl w:val="0"/>
                <w:numId w:val="12"/>
              </w:numPr>
              <w:jc w:val="both"/>
            </w:pPr>
            <w:r w:rsidRPr="008703AD">
              <w:t>Будем учиться понимать чувства героев;</w:t>
            </w:r>
          </w:p>
          <w:p w:rsidR="00D67BA2" w:rsidRPr="008703AD" w:rsidRDefault="00D67BA2" w:rsidP="00D67BA2">
            <w:pPr>
              <w:pStyle w:val="a3"/>
              <w:numPr>
                <w:ilvl w:val="0"/>
                <w:numId w:val="12"/>
              </w:numPr>
              <w:jc w:val="both"/>
            </w:pPr>
            <w:r w:rsidRPr="008703AD">
              <w:t>Научимся выразительно читать произведения;</w:t>
            </w:r>
          </w:p>
          <w:p w:rsidR="00D67BA2" w:rsidRPr="008703AD" w:rsidRDefault="00D67BA2" w:rsidP="00D67BA2">
            <w:pPr>
              <w:pStyle w:val="a3"/>
              <w:numPr>
                <w:ilvl w:val="0"/>
                <w:numId w:val="12"/>
              </w:numPr>
              <w:jc w:val="both"/>
            </w:pPr>
            <w:r w:rsidRPr="008703AD">
              <w:t>Сравним  отношение разных авторов к своим героям;</w:t>
            </w:r>
          </w:p>
          <w:p w:rsidR="00122E67" w:rsidRPr="008703AD" w:rsidRDefault="00122E67" w:rsidP="00122E67">
            <w:pPr>
              <w:autoSpaceDE w:val="0"/>
              <w:autoSpaceDN w:val="0"/>
              <w:adjustRightInd w:val="0"/>
              <w:rPr>
                <w:i/>
              </w:rPr>
            </w:pPr>
            <w:r w:rsidRPr="008703AD">
              <w:rPr>
                <w:i/>
              </w:rPr>
              <w:t>Дети заполняют таблицу, работая в паре (разрезные карточки со словами  заготовлены учителем)</w:t>
            </w: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336"/>
              <w:gridCol w:w="1238"/>
              <w:gridCol w:w="1044"/>
              <w:gridCol w:w="1628"/>
              <w:gridCol w:w="1840"/>
              <w:gridCol w:w="1412"/>
            </w:tblGrid>
            <w:tr w:rsidR="00E32FB3" w:rsidRPr="008703AD" w:rsidTr="00E32FB3">
              <w:trPr>
                <w:trHeight w:val="272"/>
              </w:trPr>
              <w:tc>
                <w:tcPr>
                  <w:tcW w:w="269" w:type="dxa"/>
                  <w:vMerge w:val="restart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</w:p>
              </w:tc>
              <w:tc>
                <w:tcPr>
                  <w:tcW w:w="992" w:type="dxa"/>
                  <w:vMerge w:val="restart"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Автор</w:t>
                  </w:r>
                </w:p>
              </w:tc>
              <w:tc>
                <w:tcPr>
                  <w:tcW w:w="837" w:type="dxa"/>
                  <w:vMerge w:val="restart"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Герои</w:t>
                  </w:r>
                </w:p>
              </w:tc>
              <w:tc>
                <w:tcPr>
                  <w:tcW w:w="1305" w:type="dxa"/>
                  <w:vMerge w:val="restart"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Ситуация. Что чувствуют?</w:t>
                  </w:r>
                </w:p>
              </w:tc>
              <w:tc>
                <w:tcPr>
                  <w:tcW w:w="1475" w:type="dxa"/>
                  <w:vMerge w:val="restart"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Отношение автора</w:t>
                  </w:r>
                </w:p>
              </w:tc>
              <w:tc>
                <w:tcPr>
                  <w:tcW w:w="1132" w:type="dxa"/>
                  <w:shd w:val="clear" w:color="auto" w:fill="F2F2F2" w:themeFill="background1" w:themeFillShade="F2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  <w:r w:rsidRPr="008703AD">
                    <w:t>оценивание</w:t>
                  </w:r>
                </w:p>
              </w:tc>
            </w:tr>
            <w:tr w:rsidR="00E32FB3" w:rsidRPr="008703AD" w:rsidTr="00E32FB3">
              <w:trPr>
                <w:trHeight w:val="272"/>
              </w:trPr>
              <w:tc>
                <w:tcPr>
                  <w:tcW w:w="269" w:type="dxa"/>
                  <w:vMerge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</w:p>
              </w:tc>
              <w:tc>
                <w:tcPr>
                  <w:tcW w:w="992" w:type="dxa"/>
                  <w:vMerge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</w:p>
              </w:tc>
              <w:tc>
                <w:tcPr>
                  <w:tcW w:w="837" w:type="dxa"/>
                  <w:vMerge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</w:p>
              </w:tc>
              <w:tc>
                <w:tcPr>
                  <w:tcW w:w="1305" w:type="dxa"/>
                  <w:vMerge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</w:p>
              </w:tc>
              <w:tc>
                <w:tcPr>
                  <w:tcW w:w="1475" w:type="dxa"/>
                  <w:vMerge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center"/>
                  </w:pPr>
                </w:p>
              </w:tc>
              <w:tc>
                <w:tcPr>
                  <w:tcW w:w="1132" w:type="dxa"/>
                  <w:shd w:val="clear" w:color="auto" w:fill="F2F2F2" w:themeFill="background1" w:themeFillShade="F2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</w:pPr>
                  <w:r w:rsidRPr="008703AD">
                    <w:t>1 уч.     2 уч.</w:t>
                  </w:r>
                </w:p>
              </w:tc>
            </w:tr>
            <w:tr w:rsidR="00122E67" w:rsidRPr="008703AD" w:rsidTr="00E32FB3">
              <w:trPr>
                <w:trHeight w:val="472"/>
              </w:trPr>
              <w:tc>
                <w:tcPr>
                  <w:tcW w:w="269" w:type="dxa"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1</w:t>
                  </w:r>
                </w:p>
              </w:tc>
              <w:tc>
                <w:tcPr>
                  <w:tcW w:w="992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художник</w:t>
                  </w:r>
                </w:p>
              </w:tc>
              <w:tc>
                <w:tcPr>
                  <w:tcW w:w="837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девочки</w:t>
                  </w:r>
                </w:p>
              </w:tc>
              <w:tc>
                <w:tcPr>
                  <w:tcW w:w="1305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Напуганы,</w:t>
                  </w:r>
                </w:p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испытывают страх</w:t>
                  </w:r>
                </w:p>
              </w:tc>
              <w:tc>
                <w:tcPr>
                  <w:tcW w:w="1475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rPr>
                      <w:i/>
                    </w:rPr>
                    <w:t>переживает за девочек</w:t>
                  </w:r>
                </w:p>
              </w:tc>
              <w:tc>
                <w:tcPr>
                  <w:tcW w:w="1132" w:type="dxa"/>
                </w:tcPr>
                <w:p w:rsidR="00122E67" w:rsidRPr="008703AD" w:rsidRDefault="007E70A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  <w:noProof/>
                    </w:rPr>
                    <w:pict>
                      <v:oval id="_x0000_s1050" style="position:absolute;left:0;text-align:left;margin-left:45.15pt;margin-top:8pt;width:14.5pt;height:15.5pt;z-index:251675648;mso-position-horizontal-relative:text;mso-position-vertical-relative:text"/>
                    </w:pict>
                  </w:r>
                  <w:r w:rsidRPr="008703AD">
                    <w:rPr>
                      <w:i/>
                      <w:noProof/>
                    </w:rPr>
                    <w:pict>
                      <v:oval id="_x0000_s1049" style="position:absolute;left:0;text-align:left;margin-left:-1.35pt;margin-top:8pt;width:14.5pt;height:15.5pt;z-index:251674624;mso-position-horizontal-relative:text;mso-position-vertical-relative:text"/>
                    </w:pict>
                  </w:r>
                </w:p>
              </w:tc>
            </w:tr>
            <w:tr w:rsidR="00122E67" w:rsidRPr="008703AD" w:rsidTr="00E32FB3">
              <w:trPr>
                <w:trHeight w:val="467"/>
              </w:trPr>
              <w:tc>
                <w:tcPr>
                  <w:tcW w:w="269" w:type="dxa"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2</w:t>
                  </w:r>
                </w:p>
              </w:tc>
              <w:tc>
                <w:tcPr>
                  <w:tcW w:w="992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поэт</w:t>
                  </w:r>
                </w:p>
              </w:tc>
              <w:tc>
                <w:tcPr>
                  <w:tcW w:w="837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rPr>
                      <w:i/>
                    </w:rPr>
                    <w:t>Авдруг и Аесли</w:t>
                  </w:r>
                </w:p>
              </w:tc>
              <w:tc>
                <w:tcPr>
                  <w:tcW w:w="1305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Напуганы,</w:t>
                  </w:r>
                </w:p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испытывают страх</w:t>
                  </w:r>
                </w:p>
              </w:tc>
              <w:tc>
                <w:tcPr>
                  <w:tcW w:w="1475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Подсмеивается</w:t>
                  </w:r>
                </w:p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rPr>
                      <w:i/>
                    </w:rPr>
                    <w:t>над Авдруг и Аесли</w:t>
                  </w:r>
                </w:p>
              </w:tc>
              <w:tc>
                <w:tcPr>
                  <w:tcW w:w="1132" w:type="dxa"/>
                </w:tcPr>
                <w:p w:rsidR="00122E67" w:rsidRPr="008703AD" w:rsidRDefault="007E70A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  <w:noProof/>
                    </w:rPr>
                    <w:pict>
                      <v:oval id="_x0000_s1052" style="position:absolute;left:0;text-align:left;margin-left:45.15pt;margin-top:8.6pt;width:14.5pt;height:15.5pt;z-index:251677696;mso-position-horizontal-relative:text;mso-position-vertical-relative:text"/>
                    </w:pict>
                  </w:r>
                  <w:r w:rsidRPr="008703AD">
                    <w:rPr>
                      <w:i/>
                      <w:noProof/>
                    </w:rPr>
                    <w:pict>
                      <v:oval id="_x0000_s1051" style="position:absolute;left:0;text-align:left;margin-left:-1.35pt;margin-top:8.6pt;width:14.5pt;height:15.5pt;z-index:251676672;mso-position-horizontal-relative:text;mso-position-vertical-relative:text"/>
                    </w:pict>
                  </w:r>
                </w:p>
              </w:tc>
            </w:tr>
            <w:tr w:rsidR="00122E67" w:rsidRPr="008703AD" w:rsidTr="00E32FB3">
              <w:trPr>
                <w:trHeight w:val="159"/>
              </w:trPr>
              <w:tc>
                <w:tcPr>
                  <w:tcW w:w="269" w:type="dxa"/>
                  <w:shd w:val="clear" w:color="auto" w:fill="D9D9D9" w:themeFill="background1" w:themeFillShade="D9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3</w:t>
                  </w:r>
                </w:p>
              </w:tc>
              <w:tc>
                <w:tcPr>
                  <w:tcW w:w="992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писатель</w:t>
                  </w:r>
                </w:p>
              </w:tc>
              <w:tc>
                <w:tcPr>
                  <w:tcW w:w="837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t>Валя с Петей</w:t>
                  </w:r>
                </w:p>
              </w:tc>
              <w:tc>
                <w:tcPr>
                  <w:tcW w:w="1305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Напуганы,</w:t>
                  </w:r>
                </w:p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rPr>
                      <w:i/>
                    </w:rPr>
                    <w:t>испытывают страх</w:t>
                  </w:r>
                </w:p>
              </w:tc>
              <w:tc>
                <w:tcPr>
                  <w:tcW w:w="1475" w:type="dxa"/>
                </w:tcPr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</w:rPr>
                    <w:t>Подсмеивается</w:t>
                  </w:r>
                </w:p>
                <w:p w:rsidR="00122E67" w:rsidRPr="008703AD" w:rsidRDefault="00122E6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</w:pPr>
                  <w:r w:rsidRPr="008703AD">
                    <w:rPr>
                      <w:i/>
                    </w:rPr>
                    <w:t>над героями</w:t>
                  </w:r>
                </w:p>
              </w:tc>
              <w:tc>
                <w:tcPr>
                  <w:tcW w:w="1132" w:type="dxa"/>
                </w:tcPr>
                <w:p w:rsidR="00122E67" w:rsidRPr="008703AD" w:rsidRDefault="007E70A7" w:rsidP="00F72AE1">
                  <w:pPr>
                    <w:framePr w:hSpace="180" w:wrap="around" w:vAnchor="text" w:hAnchor="text" w:x="108" w:y="1"/>
                    <w:autoSpaceDE w:val="0"/>
                    <w:autoSpaceDN w:val="0"/>
                    <w:adjustRightInd w:val="0"/>
                    <w:suppressOverlap/>
                    <w:jc w:val="both"/>
                    <w:rPr>
                      <w:i/>
                    </w:rPr>
                  </w:pPr>
                  <w:r w:rsidRPr="008703AD">
                    <w:rPr>
                      <w:i/>
                      <w:noProof/>
                    </w:rPr>
                    <w:pict w14:anchorId="17A5B54E">
                      <v:oval id="_x0000_s1054" style="position:absolute;left:0;text-align:left;margin-left:45.15pt;margin-top:8.6pt;width:14.5pt;height:15.5pt;z-index:251679744;mso-position-horizontal-relative:text;mso-position-vertical-relative:text"/>
                    </w:pict>
                  </w:r>
                  <w:r w:rsidRPr="008703AD">
                    <w:rPr>
                      <w:i/>
                      <w:noProof/>
                    </w:rPr>
                    <w:pict w14:anchorId="4B2929C2">
                      <v:oval id="_x0000_s1053" style="position:absolute;left:0;text-align:left;margin-left:-1.35pt;margin-top:8.6pt;width:14.5pt;height:15.5pt;z-index:251680768;mso-position-horizontal-relative:text;mso-position-vertical-relative:text"/>
                    </w:pict>
                  </w:r>
                </w:p>
              </w:tc>
            </w:tr>
          </w:tbl>
          <w:p w:rsidR="00122E67" w:rsidRPr="008703AD" w:rsidRDefault="00122E67" w:rsidP="00122E67">
            <w:pPr>
              <w:pStyle w:val="Default"/>
            </w:pPr>
            <w:r w:rsidRPr="008703AD">
              <w:t>Смогли договориться о последовательности выполнения задания;</w:t>
            </w:r>
          </w:p>
          <w:p w:rsidR="00122E67" w:rsidRPr="008703AD" w:rsidRDefault="00122E67" w:rsidP="00122E67">
            <w:pPr>
              <w:pStyle w:val="Default"/>
            </w:pPr>
            <w:r w:rsidRPr="008703AD">
              <w:t>Внимательно слушают друг друга;</w:t>
            </w:r>
          </w:p>
          <w:p w:rsidR="00122E67" w:rsidRPr="008703AD" w:rsidRDefault="00122E67" w:rsidP="00122E67">
            <w:r w:rsidRPr="008703AD">
              <w:t>Проверяют свою работу (проверка осуществляется с  образца на электронной доске)</w:t>
            </w:r>
          </w:p>
          <w:p w:rsidR="00122E67" w:rsidRPr="008703AD" w:rsidRDefault="00122E67" w:rsidP="00122E67">
            <w:r w:rsidRPr="008703AD">
              <w:t>Оценивают свою работу в паре (по критериям работы в группе)</w:t>
            </w:r>
          </w:p>
          <w:p w:rsidR="00920A19" w:rsidRPr="008703AD" w:rsidRDefault="00122E67" w:rsidP="00122E67">
            <w:pPr>
              <w:jc w:val="both"/>
            </w:pPr>
            <w:r w:rsidRPr="008703AD">
              <w:t>Формулируют цель выполненного  задания</w:t>
            </w:r>
            <w:r w:rsidR="00D67BA2" w:rsidRPr="008703AD">
              <w:t xml:space="preserve">. Прогнозируют действия на </w:t>
            </w:r>
            <w:r w:rsidR="00D67BA2" w:rsidRPr="008703AD">
              <w:lastRenderedPageBreak/>
              <w:t>следующем уроке.</w:t>
            </w:r>
          </w:p>
          <w:p w:rsidR="00920A19" w:rsidRPr="008703AD" w:rsidRDefault="00920A19" w:rsidP="001E4063">
            <w:pPr>
              <w:jc w:val="both"/>
            </w:pPr>
            <w:r w:rsidRPr="008703AD">
              <w:t>Получают  эмоциональную поддержку в конце урок</w:t>
            </w:r>
            <w:r w:rsidR="00D67BA2" w:rsidRPr="008703AD">
              <w:t>а</w:t>
            </w:r>
          </w:p>
          <w:p w:rsidR="00D67BA2" w:rsidRPr="008703AD" w:rsidRDefault="00D67BA2" w:rsidP="001E4063">
            <w:pPr>
              <w:jc w:val="both"/>
            </w:pPr>
            <w:r w:rsidRPr="008703AD">
              <w:t>Выполняют задания на рабочих листах.</w:t>
            </w:r>
          </w:p>
          <w:p w:rsidR="00920A19" w:rsidRPr="008703AD" w:rsidRDefault="00920A19" w:rsidP="001E4063">
            <w:pPr>
              <w:jc w:val="both"/>
              <w:rPr>
                <w:noProof/>
              </w:rPr>
            </w:pPr>
            <w:r w:rsidRPr="008703AD">
              <w:rPr>
                <w:noProof/>
              </w:rPr>
              <w:drawing>
                <wp:inline distT="0" distB="0" distL="0" distR="0" wp14:anchorId="4616E310" wp14:editId="7711C94E">
                  <wp:extent cx="2933092" cy="15811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092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20A19" w:rsidRPr="008703AD" w:rsidRDefault="00920A19" w:rsidP="001E4063">
            <w:pPr>
              <w:jc w:val="both"/>
              <w:rPr>
                <w:noProof/>
              </w:rPr>
            </w:pPr>
            <w:r w:rsidRPr="008703AD">
              <w:rPr>
                <w:noProof/>
              </w:rPr>
              <w:drawing>
                <wp:inline distT="0" distB="0" distL="0" distR="0" wp14:anchorId="0064B624" wp14:editId="32AC3FD9">
                  <wp:extent cx="3054350" cy="71510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147" cy="715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7BA2" w:rsidRPr="008703AD" w:rsidRDefault="00D67BA2" w:rsidP="001E4063">
            <w:pPr>
              <w:jc w:val="both"/>
              <w:rPr>
                <w:noProof/>
              </w:rPr>
            </w:pPr>
          </w:p>
          <w:p w:rsidR="00D67BA2" w:rsidRPr="008703AD" w:rsidRDefault="00D67BA2" w:rsidP="001E4063">
            <w:pPr>
              <w:jc w:val="both"/>
              <w:rPr>
                <w:noProof/>
              </w:rPr>
            </w:pPr>
            <w:r w:rsidRPr="008703AD">
              <w:rPr>
                <w:noProof/>
              </w:rPr>
              <w:t>Подсчитывают свои результаты в баллах. Отвечают на вопросы учителя.</w:t>
            </w:r>
          </w:p>
          <w:p w:rsidR="00920A19" w:rsidRPr="008703AD" w:rsidRDefault="00D67BA2" w:rsidP="001E4063">
            <w:pPr>
              <w:jc w:val="both"/>
              <w:rPr>
                <w:noProof/>
              </w:rPr>
            </w:pPr>
            <w:r w:rsidRPr="008703AD">
              <w:rPr>
                <w:noProof/>
              </w:rPr>
              <w:t>Выбирают для себя и записываю домашнее задание.</w:t>
            </w:r>
          </w:p>
          <w:p w:rsidR="00BB18AF" w:rsidRPr="008703AD" w:rsidRDefault="00920A19" w:rsidP="001E4063">
            <w:pPr>
              <w:jc w:val="both"/>
            </w:pPr>
            <w:r w:rsidRPr="008703AD">
              <w:rPr>
                <w:noProof/>
              </w:rPr>
              <w:t xml:space="preserve">  </w:t>
            </w:r>
          </w:p>
        </w:tc>
      </w:tr>
      <w:tr w:rsidR="001E4063" w:rsidRPr="008703AD" w:rsidTr="00E720C2">
        <w:tc>
          <w:tcPr>
            <w:tcW w:w="15735" w:type="dxa"/>
            <w:gridSpan w:val="2"/>
            <w:shd w:val="clear" w:color="auto" w:fill="auto"/>
          </w:tcPr>
          <w:p w:rsidR="001E4063" w:rsidRPr="008703AD" w:rsidRDefault="001E4063" w:rsidP="00676FDA">
            <w:pPr>
              <w:pStyle w:val="ab"/>
            </w:pPr>
          </w:p>
        </w:tc>
      </w:tr>
    </w:tbl>
    <w:p w:rsidR="00981DD8" w:rsidRPr="008703AD" w:rsidRDefault="00981DD8" w:rsidP="00476E83">
      <w:pPr>
        <w:spacing w:before="240" w:line="360" w:lineRule="auto"/>
        <w:ind w:firstLine="425"/>
        <w:jc w:val="both"/>
      </w:pPr>
    </w:p>
    <w:p w:rsidR="00DB5263" w:rsidRPr="008703AD" w:rsidRDefault="00DB5263" w:rsidP="00676FDA">
      <w:pPr>
        <w:spacing w:before="240" w:line="360" w:lineRule="auto"/>
        <w:jc w:val="both"/>
      </w:pPr>
    </w:p>
    <w:p w:rsidR="00676FDA" w:rsidRPr="008703AD" w:rsidRDefault="00676FDA" w:rsidP="00676FDA">
      <w:pPr>
        <w:spacing w:before="240" w:line="360" w:lineRule="auto"/>
        <w:jc w:val="both"/>
      </w:pPr>
    </w:p>
    <w:p w:rsidR="006310EE" w:rsidRPr="008703AD" w:rsidRDefault="006310EE" w:rsidP="00676FDA">
      <w:pPr>
        <w:spacing w:before="240" w:line="360" w:lineRule="auto"/>
        <w:jc w:val="both"/>
      </w:pPr>
    </w:p>
    <w:p w:rsidR="00D67BA2" w:rsidRPr="008703AD" w:rsidRDefault="00D67BA2" w:rsidP="00676FDA">
      <w:pPr>
        <w:spacing w:before="240" w:line="360" w:lineRule="auto"/>
        <w:jc w:val="both"/>
      </w:pPr>
    </w:p>
    <w:tbl>
      <w:tblPr>
        <w:tblStyle w:val="a7"/>
        <w:tblpPr w:leftFromText="180" w:rightFromText="180" w:vertAnchor="text" w:horzAnchor="margin" w:tblpY="28"/>
        <w:tblW w:w="0" w:type="auto"/>
        <w:tblLayout w:type="fixed"/>
        <w:tblLook w:val="04A0" w:firstRow="1" w:lastRow="0" w:firstColumn="1" w:lastColumn="0" w:noHBand="0" w:noVBand="1"/>
      </w:tblPr>
      <w:tblGrid>
        <w:gridCol w:w="8613"/>
        <w:gridCol w:w="7010"/>
      </w:tblGrid>
      <w:tr w:rsidR="00631C1B" w:rsidRPr="008703AD" w:rsidTr="00631C1B">
        <w:tc>
          <w:tcPr>
            <w:tcW w:w="8613" w:type="dxa"/>
          </w:tcPr>
          <w:p w:rsidR="00631C1B" w:rsidRPr="008703AD" w:rsidRDefault="00631C1B" w:rsidP="00631C1B">
            <w:pPr>
              <w:pStyle w:val="ab"/>
              <w:spacing w:before="0" w:beforeAutospacing="0" w:after="0" w:afterAutospacing="0"/>
              <w:jc w:val="center"/>
              <w:textAlignment w:val="baseline"/>
              <w:rPr>
                <w:b/>
                <w:bCs/>
                <w:kern w:val="36"/>
              </w:rPr>
            </w:pPr>
            <w:r w:rsidRPr="008703AD">
              <w:rPr>
                <w:b/>
                <w:bCs/>
                <w:kern w:val="36"/>
              </w:rPr>
              <w:lastRenderedPageBreak/>
              <w:t>Задания к  рассказу Носова «Затейники»</w:t>
            </w:r>
          </w:p>
          <w:p w:rsidR="00631C1B" w:rsidRPr="008703AD" w:rsidRDefault="00631C1B" w:rsidP="00631C1B">
            <w:pPr>
              <w:pStyle w:val="ab"/>
              <w:numPr>
                <w:ilvl w:val="0"/>
                <w:numId w:val="15"/>
              </w:numPr>
              <w:spacing w:before="0" w:beforeAutospacing="0" w:after="0" w:afterAutospacing="0"/>
              <w:textAlignment w:val="baseline"/>
              <w:rPr>
                <w:b/>
              </w:rPr>
            </w:pPr>
            <w:r w:rsidRPr="008703AD">
              <w:rPr>
                <w:b/>
              </w:rPr>
              <w:t>Соедини слова с их значением.</w:t>
            </w:r>
          </w:p>
          <w:p w:rsidR="00631C1B" w:rsidRPr="008703AD" w:rsidRDefault="00631C1B" w:rsidP="00933A8C">
            <w:pPr>
              <w:pStyle w:val="a3"/>
              <w:spacing w:before="100" w:beforeAutospacing="1" w:after="100" w:afterAutospacing="1"/>
            </w:pPr>
            <w:r w:rsidRPr="008703AD">
              <w:rPr>
                <w:noProof/>
              </w:rPr>
              <w:drawing>
                <wp:inline distT="0" distB="0" distL="0" distR="0" wp14:anchorId="151A273A" wp14:editId="275F9132">
                  <wp:extent cx="3784600" cy="2245609"/>
                  <wp:effectExtent l="0" t="0" r="6350" b="254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1696" cy="224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1C1B" w:rsidRPr="008703AD" w:rsidRDefault="00631C1B" w:rsidP="00933A8C">
            <w:pPr>
              <w:pStyle w:val="ab"/>
              <w:spacing w:before="0" w:beforeAutospacing="0" w:after="0" w:afterAutospacing="0"/>
              <w:textAlignment w:val="baseline"/>
              <w:rPr>
                <w:bCs/>
                <w:kern w:val="36"/>
              </w:rPr>
            </w:pPr>
            <w:r w:rsidRPr="008703AD">
              <w:rPr>
                <w:bCs/>
                <w:kern w:val="36"/>
              </w:rPr>
              <w:t xml:space="preserve">Оцени себя ____ </w:t>
            </w:r>
          </w:p>
          <w:p w:rsidR="00631C1B" w:rsidRPr="008703AD" w:rsidRDefault="00631C1B" w:rsidP="00631C1B">
            <w:pPr>
              <w:pStyle w:val="a3"/>
              <w:numPr>
                <w:ilvl w:val="0"/>
                <w:numId w:val="15"/>
              </w:numPr>
              <w:spacing w:before="100" w:beforeAutospacing="1" w:after="100" w:afterAutospacing="1"/>
            </w:pPr>
            <w:r w:rsidRPr="008703AD">
              <w:rPr>
                <w:b/>
                <w:bCs/>
              </w:rPr>
              <w:t>Установи</w:t>
            </w:r>
            <w:r w:rsidRPr="008703AD">
              <w:t xml:space="preserve"> </w:t>
            </w:r>
            <w:r w:rsidRPr="008703AD">
              <w:rPr>
                <w:b/>
                <w:bCs/>
              </w:rPr>
              <w:t>последовательность событий в тексте.</w:t>
            </w:r>
            <w:r w:rsidRPr="008703AD">
              <w:t xml:space="preserve"> </w:t>
            </w:r>
          </w:p>
          <w:p w:rsidR="00631C1B" w:rsidRPr="008703AD" w:rsidRDefault="00631C1B" w:rsidP="00933A8C">
            <w:pPr>
              <w:pStyle w:val="ab"/>
              <w:spacing w:before="0" w:beforeAutospacing="0" w:after="0" w:afterAutospacing="0"/>
              <w:textAlignment w:val="baseline"/>
              <w:rPr>
                <w:b/>
                <w:bCs/>
                <w:kern w:val="36"/>
              </w:rPr>
            </w:pPr>
            <w:r w:rsidRPr="008703AD">
              <w:rPr>
                <w:noProof/>
                <w:color w:val="333333"/>
              </w:rPr>
              <w:drawing>
                <wp:inline distT="0" distB="0" distL="0" distR="0" wp14:anchorId="1851FCB0" wp14:editId="1C57B765">
                  <wp:extent cx="963516" cy="1227667"/>
                  <wp:effectExtent l="0" t="0" r="825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628" cy="122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03AD">
              <w:rPr>
                <w:noProof/>
                <w:color w:val="333333"/>
              </w:rPr>
              <w:t xml:space="preserve">  </w:t>
            </w:r>
            <w:r w:rsidRPr="008703AD">
              <w:rPr>
                <w:noProof/>
                <w:color w:val="333333"/>
              </w:rPr>
              <w:drawing>
                <wp:inline distT="0" distB="0" distL="0" distR="0" wp14:anchorId="6C234DCB" wp14:editId="216C561D">
                  <wp:extent cx="999066" cy="1368959"/>
                  <wp:effectExtent l="0" t="0" r="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066" cy="1368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03AD">
              <w:rPr>
                <w:noProof/>
                <w:color w:val="00058F"/>
              </w:rPr>
              <w:drawing>
                <wp:inline distT="0" distB="0" distL="0" distR="0" wp14:anchorId="543069A1" wp14:editId="6051302F">
                  <wp:extent cx="1423916" cy="1058333"/>
                  <wp:effectExtent l="0" t="0" r="5080" b="8890"/>
                  <wp:docPr id="31" name="Рисунок 31" descr="Викторина по рассказу Носова «Затейники» с ответами">
                    <a:hlinkClick xmlns:a="http://schemas.openxmlformats.org/drawingml/2006/main" r:id="rId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Викторина по рассказу Носова «Затейники» с ответами">
                            <a:hlinkClick r:id="rId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574" cy="105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03AD">
              <w:rPr>
                <w:noProof/>
                <w:color w:val="333333"/>
              </w:rPr>
              <w:drawing>
                <wp:inline distT="0" distB="0" distL="0" distR="0" wp14:anchorId="25B26E17" wp14:editId="49363B3A">
                  <wp:extent cx="1244600" cy="933367"/>
                  <wp:effectExtent l="0" t="0" r="0" b="63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933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696"/>
              <w:gridCol w:w="1701"/>
              <w:gridCol w:w="2127"/>
              <w:gridCol w:w="2052"/>
            </w:tblGrid>
            <w:tr w:rsidR="00631C1B" w:rsidRPr="008703AD" w:rsidTr="00631C1B">
              <w:tc>
                <w:tcPr>
                  <w:tcW w:w="1696" w:type="dxa"/>
                </w:tcPr>
                <w:p w:rsidR="00631C1B" w:rsidRPr="008703AD" w:rsidRDefault="00631C1B" w:rsidP="00F72AE1">
                  <w:pPr>
                    <w:pStyle w:val="ab"/>
                    <w:framePr w:hSpace="180" w:wrap="around" w:vAnchor="text" w:hAnchor="margin" w:y="28"/>
                    <w:spacing w:before="0" w:beforeAutospacing="0" w:after="0" w:afterAutospacing="0"/>
                    <w:textAlignment w:val="baseline"/>
                    <w:rPr>
                      <w:b/>
                      <w:bCs/>
                      <w:kern w:val="36"/>
                    </w:rPr>
                  </w:pPr>
                </w:p>
              </w:tc>
              <w:tc>
                <w:tcPr>
                  <w:tcW w:w="1701" w:type="dxa"/>
                </w:tcPr>
                <w:p w:rsidR="00631C1B" w:rsidRPr="008703AD" w:rsidRDefault="00631C1B" w:rsidP="00F72AE1">
                  <w:pPr>
                    <w:pStyle w:val="ab"/>
                    <w:framePr w:hSpace="180" w:wrap="around" w:vAnchor="text" w:hAnchor="margin" w:y="28"/>
                    <w:spacing w:before="0" w:beforeAutospacing="0" w:after="0" w:afterAutospacing="0"/>
                    <w:textAlignment w:val="baseline"/>
                    <w:rPr>
                      <w:b/>
                      <w:bCs/>
                      <w:kern w:val="36"/>
                    </w:rPr>
                  </w:pPr>
                </w:p>
              </w:tc>
              <w:tc>
                <w:tcPr>
                  <w:tcW w:w="2127" w:type="dxa"/>
                </w:tcPr>
                <w:p w:rsidR="00631C1B" w:rsidRPr="008703AD" w:rsidRDefault="00631C1B" w:rsidP="00F72AE1">
                  <w:pPr>
                    <w:pStyle w:val="ab"/>
                    <w:framePr w:hSpace="180" w:wrap="around" w:vAnchor="text" w:hAnchor="margin" w:y="28"/>
                    <w:spacing w:before="0" w:beforeAutospacing="0" w:after="0" w:afterAutospacing="0"/>
                    <w:textAlignment w:val="baseline"/>
                    <w:rPr>
                      <w:b/>
                      <w:bCs/>
                      <w:kern w:val="36"/>
                    </w:rPr>
                  </w:pPr>
                </w:p>
              </w:tc>
              <w:tc>
                <w:tcPr>
                  <w:tcW w:w="2052" w:type="dxa"/>
                </w:tcPr>
                <w:p w:rsidR="00631C1B" w:rsidRPr="008703AD" w:rsidRDefault="00631C1B" w:rsidP="00F72AE1">
                  <w:pPr>
                    <w:pStyle w:val="ab"/>
                    <w:framePr w:hSpace="180" w:wrap="around" w:vAnchor="text" w:hAnchor="margin" w:y="28"/>
                    <w:spacing w:before="0" w:beforeAutospacing="0" w:after="0" w:afterAutospacing="0"/>
                    <w:textAlignment w:val="baseline"/>
                    <w:rPr>
                      <w:b/>
                      <w:bCs/>
                      <w:kern w:val="36"/>
                    </w:rPr>
                  </w:pPr>
                </w:p>
              </w:tc>
            </w:tr>
          </w:tbl>
          <w:p w:rsidR="00631C1B" w:rsidRPr="008703AD" w:rsidRDefault="00631C1B" w:rsidP="00933A8C">
            <w:pPr>
              <w:pStyle w:val="ab"/>
              <w:spacing w:before="0" w:beforeAutospacing="0" w:after="0" w:afterAutospacing="0"/>
              <w:textAlignment w:val="baseline"/>
              <w:rPr>
                <w:b/>
                <w:bCs/>
                <w:kern w:val="36"/>
              </w:rPr>
            </w:pPr>
          </w:p>
          <w:p w:rsidR="00631C1B" w:rsidRPr="008703AD" w:rsidRDefault="00631C1B" w:rsidP="00933A8C">
            <w:pPr>
              <w:pStyle w:val="ab"/>
              <w:spacing w:before="0" w:beforeAutospacing="0" w:after="0" w:afterAutospacing="0"/>
              <w:textAlignment w:val="baseline"/>
              <w:rPr>
                <w:bCs/>
                <w:kern w:val="36"/>
              </w:rPr>
            </w:pPr>
            <w:r w:rsidRPr="008703AD">
              <w:rPr>
                <w:bCs/>
                <w:kern w:val="36"/>
              </w:rPr>
              <w:t xml:space="preserve">Оцени себя ____ </w:t>
            </w:r>
          </w:p>
        </w:tc>
        <w:tc>
          <w:tcPr>
            <w:tcW w:w="7010" w:type="dxa"/>
          </w:tcPr>
          <w:p w:rsidR="00631C1B" w:rsidRPr="008703AD" w:rsidRDefault="00631C1B" w:rsidP="00631C1B">
            <w:pPr>
              <w:pStyle w:val="ab"/>
              <w:numPr>
                <w:ilvl w:val="0"/>
                <w:numId w:val="15"/>
              </w:numPr>
              <w:spacing w:before="0" w:beforeAutospacing="0" w:after="0" w:afterAutospacing="0"/>
              <w:textAlignment w:val="baseline"/>
              <w:rPr>
                <w:b/>
                <w:bCs/>
                <w:kern w:val="36"/>
              </w:rPr>
            </w:pPr>
            <w:r w:rsidRPr="008703AD">
              <w:rPr>
                <w:b/>
                <w:bCs/>
                <w:kern w:val="36"/>
              </w:rPr>
              <w:t>Расставь цифры 1, 2 ,3, 4.</w:t>
            </w:r>
          </w:p>
          <w:p w:rsidR="00631C1B" w:rsidRPr="008703AD" w:rsidRDefault="007E70A7" w:rsidP="00933A8C">
            <w:pPr>
              <w:pStyle w:val="ab"/>
              <w:spacing w:before="0" w:beforeAutospacing="0" w:after="0" w:afterAutospacing="0"/>
              <w:ind w:left="720"/>
              <w:textAlignment w:val="baseline"/>
              <w:rPr>
                <w:bCs/>
                <w:kern w:val="36"/>
              </w:rPr>
            </w:pPr>
            <w:r w:rsidRPr="008703AD">
              <w:rPr>
                <w:noProof/>
              </w:rPr>
              <w:pict>
                <v:rect id="Прямоугольник 11" o:spid="_x0000_s1058" style="position:absolute;left:0;text-align:left;margin-left:3.65pt;margin-top:16.65pt;width:22.65pt;height:20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" fillcolor="white [3212]" strokecolor="black [3213]" strokeweight="2pt">
                  <v:textbox>
                    <w:txbxContent>
                      <w:p w:rsidR="00631C1B" w:rsidRDefault="00631C1B" w:rsidP="00631C1B">
                        <w:pPr>
                          <w:jc w:val="center"/>
                        </w:pPr>
                      </w:p>
                    </w:txbxContent>
                  </v:textbox>
                </v:rect>
              </w:pict>
            </w:r>
            <w:r w:rsidR="00631C1B" w:rsidRPr="008703AD">
              <w:rPr>
                <w:b/>
                <w:bCs/>
                <w:kern w:val="36"/>
              </w:rPr>
              <w:t xml:space="preserve">                   </w:t>
            </w:r>
            <w:r w:rsidR="00631C1B" w:rsidRPr="008703AD">
              <w:rPr>
                <w:bCs/>
                <w:kern w:val="36"/>
              </w:rPr>
              <w:t>План:</w:t>
            </w:r>
          </w:p>
          <w:p w:rsidR="00631C1B" w:rsidRPr="008703AD" w:rsidRDefault="00631C1B" w:rsidP="00933A8C">
            <w:pPr>
              <w:pStyle w:val="ab"/>
              <w:spacing w:before="0" w:beforeAutospacing="0" w:after="0" w:afterAutospacing="0" w:line="360" w:lineRule="auto"/>
              <w:ind w:left="720"/>
              <w:textAlignment w:val="baseline"/>
              <w:rPr>
                <w:bCs/>
                <w:kern w:val="36"/>
              </w:rPr>
            </w:pPr>
            <w:r w:rsidRPr="008703AD">
              <w:rPr>
                <w:bCs/>
                <w:kern w:val="36"/>
              </w:rPr>
              <w:t>Может быть это серый волк?</w:t>
            </w:r>
          </w:p>
          <w:p w:rsidR="00631C1B" w:rsidRPr="008703AD" w:rsidRDefault="007E70A7" w:rsidP="00933A8C">
            <w:pPr>
              <w:pStyle w:val="ab"/>
              <w:spacing w:before="0" w:beforeAutospacing="0" w:after="0" w:afterAutospacing="0" w:line="360" w:lineRule="auto"/>
              <w:ind w:left="720"/>
              <w:textAlignment w:val="baseline"/>
              <w:rPr>
                <w:bCs/>
                <w:kern w:val="36"/>
              </w:rPr>
            </w:pPr>
            <w:r w:rsidRPr="008703AD">
              <w:rPr>
                <w:noProof/>
              </w:rPr>
              <w:pict>
                <v:rect id="Прямоугольник 12" o:spid="_x0000_s1057" style="position:absolute;left:0;text-align:left;margin-left:3.65pt;margin-top:.8pt;width:22.65pt;height:20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" fillcolor="window" strokecolor="windowText" strokeweight="2pt"/>
              </w:pict>
            </w:r>
            <w:r w:rsidR="00631C1B" w:rsidRPr="008703AD">
              <w:rPr>
                <w:bCs/>
                <w:kern w:val="36"/>
              </w:rPr>
              <w:t>Дети читали сказку «Три поросёнка».</w:t>
            </w:r>
          </w:p>
          <w:p w:rsidR="00631C1B" w:rsidRPr="008703AD" w:rsidRDefault="007E70A7" w:rsidP="00933A8C">
            <w:pPr>
              <w:pStyle w:val="ab"/>
              <w:spacing w:before="0" w:beforeAutospacing="0" w:after="0" w:afterAutospacing="0" w:line="360" w:lineRule="auto"/>
              <w:ind w:left="720"/>
              <w:textAlignment w:val="baseline"/>
              <w:rPr>
                <w:bCs/>
                <w:kern w:val="36"/>
              </w:rPr>
            </w:pPr>
            <w:r w:rsidRPr="008703AD">
              <w:rPr>
                <w:noProof/>
              </w:rPr>
              <w:pict>
                <v:rect id="Прямоугольник 14" o:spid="_x0000_s1056" style="position:absolute;left:0;text-align:left;margin-left:3.8pt;margin-top:1.35pt;width:22.65pt;height:20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" fillcolor="window" strokecolor="windowText" strokeweight="2pt"/>
              </w:pict>
            </w:r>
            <w:r w:rsidR="00631C1B" w:rsidRPr="008703AD">
              <w:rPr>
                <w:bCs/>
                <w:kern w:val="36"/>
              </w:rPr>
              <w:t>Так и не стали играть в «три поросёнка».</w:t>
            </w:r>
          </w:p>
          <w:p w:rsidR="00631C1B" w:rsidRPr="008703AD" w:rsidRDefault="007E70A7" w:rsidP="00933A8C">
            <w:pPr>
              <w:pStyle w:val="ab"/>
              <w:spacing w:before="0" w:beforeAutospacing="0" w:after="0" w:afterAutospacing="0" w:line="360" w:lineRule="auto"/>
              <w:ind w:left="720"/>
              <w:textAlignment w:val="baseline"/>
              <w:rPr>
                <w:bCs/>
                <w:kern w:val="36"/>
              </w:rPr>
            </w:pPr>
            <w:r w:rsidRPr="008703AD">
              <w:rPr>
                <w:noProof/>
              </w:rPr>
              <w:pict>
                <v:rect id="Прямоугольник 19" o:spid="_x0000_s1055" style="position:absolute;left:0;text-align:left;margin-left:3.6pt;margin-top:.8pt;width:22.65pt;height:20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" fillcolor="window" strokecolor="windowText" strokeweight="2pt"/>
              </w:pict>
            </w:r>
            <w:r w:rsidR="00631C1B" w:rsidRPr="008703AD">
              <w:rPr>
                <w:bCs/>
                <w:kern w:val="36"/>
              </w:rPr>
              <w:t>Постройка домика.</w:t>
            </w:r>
          </w:p>
          <w:p w:rsidR="00631C1B" w:rsidRPr="008703AD" w:rsidRDefault="00631C1B" w:rsidP="00933A8C">
            <w:pPr>
              <w:pStyle w:val="ab"/>
              <w:spacing w:before="0" w:beforeAutospacing="0" w:after="0" w:afterAutospacing="0"/>
              <w:textAlignment w:val="baseline"/>
              <w:rPr>
                <w:bCs/>
                <w:kern w:val="36"/>
              </w:rPr>
            </w:pPr>
            <w:r w:rsidRPr="008703AD">
              <w:rPr>
                <w:bCs/>
                <w:kern w:val="36"/>
              </w:rPr>
              <w:t xml:space="preserve">Оцени себя ____ </w:t>
            </w:r>
          </w:p>
          <w:p w:rsidR="00631C1B" w:rsidRPr="008703AD" w:rsidRDefault="00631C1B" w:rsidP="00102A43">
            <w:pPr>
              <w:pStyle w:val="ab"/>
              <w:numPr>
                <w:ilvl w:val="0"/>
                <w:numId w:val="15"/>
              </w:numPr>
              <w:jc w:val="both"/>
              <w:textAlignment w:val="baseline"/>
              <w:rPr>
                <w:b/>
                <w:bCs/>
                <w:kern w:val="36"/>
              </w:rPr>
            </w:pPr>
            <w:r w:rsidRPr="008703AD">
              <w:rPr>
                <w:b/>
                <w:bCs/>
                <w:kern w:val="36"/>
              </w:rPr>
              <w:t>С помощью «волшебной палочки» (карандаша) преврати один рисунок в     смешной,     а            другой – в страшный.</w:t>
            </w:r>
          </w:p>
          <w:p w:rsidR="00631C1B" w:rsidRPr="008703AD" w:rsidRDefault="00631C1B" w:rsidP="00631C1B">
            <w:pPr>
              <w:pStyle w:val="ab"/>
              <w:spacing w:before="0" w:beforeAutospacing="0" w:after="0" w:afterAutospacing="0"/>
              <w:ind w:left="720"/>
              <w:textAlignment w:val="baseline"/>
              <w:rPr>
                <w:b/>
                <w:bCs/>
                <w:kern w:val="36"/>
              </w:rPr>
            </w:pPr>
            <w:r w:rsidRPr="008703AD">
              <w:rPr>
                <w:noProof/>
              </w:rPr>
              <w:drawing>
                <wp:inline distT="0" distB="0" distL="0" distR="0" wp14:anchorId="408AF5DD" wp14:editId="2E06F84D">
                  <wp:extent cx="3219450" cy="145948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425" cy="1460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1C1B" w:rsidRPr="008703AD" w:rsidRDefault="00631C1B" w:rsidP="00631C1B">
            <w:pPr>
              <w:pStyle w:val="ab"/>
              <w:numPr>
                <w:ilvl w:val="0"/>
                <w:numId w:val="15"/>
              </w:numPr>
              <w:spacing w:before="0" w:beforeAutospacing="0" w:after="0" w:afterAutospacing="0"/>
              <w:jc w:val="both"/>
              <w:textAlignment w:val="baseline"/>
              <w:rPr>
                <w:b/>
                <w:bCs/>
                <w:kern w:val="36"/>
              </w:rPr>
            </w:pPr>
            <w:r w:rsidRPr="008703AD">
              <w:rPr>
                <w:color w:val="333333"/>
              </w:rPr>
              <w:t>Почему ребята прекратили игру в «Трех поросят»? Напиши свой ответ.</w:t>
            </w:r>
          </w:p>
          <w:p w:rsidR="00631C1B" w:rsidRPr="008703AD" w:rsidRDefault="00631C1B" w:rsidP="00933A8C">
            <w:pPr>
              <w:pStyle w:val="ab"/>
              <w:spacing w:before="0" w:beforeAutospacing="0" w:after="0" w:afterAutospacing="0"/>
              <w:ind w:left="720"/>
              <w:jc w:val="both"/>
              <w:textAlignment w:val="baseline"/>
              <w:rPr>
                <w:bCs/>
                <w:kern w:val="36"/>
              </w:rPr>
            </w:pPr>
            <w:r w:rsidRPr="008703AD">
              <w:rPr>
                <w:color w:val="333333"/>
              </w:rPr>
              <w:t>____________________________________</w:t>
            </w:r>
            <w:r w:rsidRPr="008703AD">
              <w:rPr>
                <w:color w:val="333333"/>
              </w:rPr>
              <w:br/>
            </w:r>
            <w:r w:rsidRPr="008703AD">
              <w:rPr>
                <w:bCs/>
                <w:kern w:val="36"/>
              </w:rPr>
              <w:t>____________________________________</w:t>
            </w:r>
          </w:p>
          <w:p w:rsidR="00631C1B" w:rsidRPr="008703AD" w:rsidRDefault="00631C1B" w:rsidP="00933A8C">
            <w:pPr>
              <w:pStyle w:val="ab"/>
              <w:spacing w:before="0" w:beforeAutospacing="0" w:after="0" w:afterAutospacing="0"/>
              <w:ind w:left="720"/>
              <w:jc w:val="both"/>
              <w:textAlignment w:val="baseline"/>
              <w:rPr>
                <w:b/>
                <w:bCs/>
                <w:kern w:val="36"/>
              </w:rPr>
            </w:pPr>
          </w:p>
          <w:p w:rsidR="00631C1B" w:rsidRPr="008703AD" w:rsidRDefault="00631C1B" w:rsidP="00933A8C">
            <w:pPr>
              <w:pStyle w:val="ab"/>
              <w:spacing w:before="0" w:beforeAutospacing="0" w:after="0" w:afterAutospacing="0"/>
              <w:ind w:left="720"/>
              <w:jc w:val="both"/>
              <w:textAlignment w:val="baseline"/>
              <w:rPr>
                <w:b/>
                <w:bCs/>
                <w:kern w:val="36"/>
              </w:rPr>
            </w:pPr>
            <w:r w:rsidRPr="008703AD">
              <w:rPr>
                <w:b/>
                <w:bCs/>
                <w:kern w:val="36"/>
              </w:rPr>
              <w:t>Оценка учителя_________________</w:t>
            </w:r>
          </w:p>
        </w:tc>
      </w:tr>
    </w:tbl>
    <w:p w:rsidR="00631C1B" w:rsidRPr="008703AD" w:rsidRDefault="00631C1B" w:rsidP="00631C1B">
      <w:pPr>
        <w:spacing w:before="240" w:line="360" w:lineRule="auto"/>
        <w:jc w:val="both"/>
      </w:pPr>
    </w:p>
    <w:sectPr w:rsidR="00631C1B" w:rsidRPr="008703AD" w:rsidSect="00CE36B9">
      <w:pgSz w:w="16838" w:h="11906" w:orient="landscape"/>
      <w:pgMar w:top="1418" w:right="680" w:bottom="680" w:left="6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70A7" w:rsidRDefault="007E70A7">
      <w:r>
        <w:separator/>
      </w:r>
    </w:p>
  </w:endnote>
  <w:endnote w:type="continuationSeparator" w:id="0">
    <w:p w:rsidR="007E70A7" w:rsidRDefault="007E70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3B33" w:rsidRDefault="002A3B33" w:rsidP="001B2DBC">
    <w:pPr>
      <w:pStyle w:val="a5"/>
      <w:jc w:val="right"/>
    </w:pPr>
    <w:r>
      <w:fldChar w:fldCharType="begin"/>
    </w:r>
    <w:r>
      <w:instrText>PAGE   \* MERGEFORMAT</w:instrText>
    </w:r>
    <w:r>
      <w:fldChar w:fldCharType="separate"/>
    </w:r>
    <w:r w:rsidR="00136C5A">
      <w:rPr>
        <w:noProof/>
      </w:rPr>
      <w:t>1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70A7" w:rsidRDefault="007E70A7">
      <w:r>
        <w:separator/>
      </w:r>
    </w:p>
  </w:footnote>
  <w:footnote w:type="continuationSeparator" w:id="0">
    <w:p w:rsidR="007E70A7" w:rsidRDefault="007E70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D2C84"/>
    <w:multiLevelType w:val="multilevel"/>
    <w:tmpl w:val="03BA7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1079159A"/>
    <w:multiLevelType w:val="hybridMultilevel"/>
    <w:tmpl w:val="31527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DE63D6"/>
    <w:multiLevelType w:val="hybridMultilevel"/>
    <w:tmpl w:val="B3CE6A2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1B93249"/>
    <w:multiLevelType w:val="hybridMultilevel"/>
    <w:tmpl w:val="A50A1F5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5431526"/>
    <w:multiLevelType w:val="hybridMultilevel"/>
    <w:tmpl w:val="F8AED8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0978BC"/>
    <w:multiLevelType w:val="multilevel"/>
    <w:tmpl w:val="479482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DF35462"/>
    <w:multiLevelType w:val="hybridMultilevel"/>
    <w:tmpl w:val="0462650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3EF636E5"/>
    <w:multiLevelType w:val="hybridMultilevel"/>
    <w:tmpl w:val="3FDC6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1DD7CF5"/>
    <w:multiLevelType w:val="hybridMultilevel"/>
    <w:tmpl w:val="439C292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41FE6F19"/>
    <w:multiLevelType w:val="hybridMultilevel"/>
    <w:tmpl w:val="5C50F4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640513A"/>
    <w:multiLevelType w:val="hybridMultilevel"/>
    <w:tmpl w:val="BBE82C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7A41FA3"/>
    <w:multiLevelType w:val="hybridMultilevel"/>
    <w:tmpl w:val="DBE0B5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EAA6261"/>
    <w:multiLevelType w:val="hybridMultilevel"/>
    <w:tmpl w:val="CD76C47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697614CB"/>
    <w:multiLevelType w:val="hybridMultilevel"/>
    <w:tmpl w:val="B47472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B5B52B5"/>
    <w:multiLevelType w:val="hybridMultilevel"/>
    <w:tmpl w:val="FB3020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C4F3407"/>
    <w:multiLevelType w:val="hybridMultilevel"/>
    <w:tmpl w:val="5BE005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4"/>
  </w:num>
  <w:num w:numId="3">
    <w:abstractNumId w:val="11"/>
  </w:num>
  <w:num w:numId="4">
    <w:abstractNumId w:val="9"/>
  </w:num>
  <w:num w:numId="5">
    <w:abstractNumId w:val="8"/>
  </w:num>
  <w:num w:numId="6">
    <w:abstractNumId w:val="3"/>
  </w:num>
  <w:num w:numId="7">
    <w:abstractNumId w:val="2"/>
  </w:num>
  <w:num w:numId="8">
    <w:abstractNumId w:val="12"/>
  </w:num>
  <w:num w:numId="9">
    <w:abstractNumId w:val="14"/>
  </w:num>
  <w:num w:numId="10">
    <w:abstractNumId w:val="5"/>
  </w:num>
  <w:num w:numId="11">
    <w:abstractNumId w:val="6"/>
  </w:num>
  <w:num w:numId="12">
    <w:abstractNumId w:val="15"/>
  </w:num>
  <w:num w:numId="13">
    <w:abstractNumId w:val="7"/>
  </w:num>
  <w:num w:numId="14">
    <w:abstractNumId w:val="10"/>
  </w:num>
  <w:num w:numId="15">
    <w:abstractNumId w:val="1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81CBD"/>
    <w:rsid w:val="00001F21"/>
    <w:rsid w:val="00004656"/>
    <w:rsid w:val="00013F41"/>
    <w:rsid w:val="0002476C"/>
    <w:rsid w:val="00024AAB"/>
    <w:rsid w:val="0003165D"/>
    <w:rsid w:val="00031989"/>
    <w:rsid w:val="00055353"/>
    <w:rsid w:val="000554AB"/>
    <w:rsid w:val="0006482E"/>
    <w:rsid w:val="000665F3"/>
    <w:rsid w:val="00086150"/>
    <w:rsid w:val="00096E6A"/>
    <w:rsid w:val="000A565C"/>
    <w:rsid w:val="000B349A"/>
    <w:rsid w:val="000B3857"/>
    <w:rsid w:val="000B4419"/>
    <w:rsid w:val="000C2C50"/>
    <w:rsid w:val="000C3A04"/>
    <w:rsid w:val="000E47A9"/>
    <w:rsid w:val="000E5D48"/>
    <w:rsid w:val="000F6952"/>
    <w:rsid w:val="0010170E"/>
    <w:rsid w:val="001020E9"/>
    <w:rsid w:val="00102A43"/>
    <w:rsid w:val="0012224E"/>
    <w:rsid w:val="00122E67"/>
    <w:rsid w:val="00125115"/>
    <w:rsid w:val="001301C3"/>
    <w:rsid w:val="00136C5A"/>
    <w:rsid w:val="001408E8"/>
    <w:rsid w:val="00140EFD"/>
    <w:rsid w:val="00142999"/>
    <w:rsid w:val="001708EB"/>
    <w:rsid w:val="00174C69"/>
    <w:rsid w:val="001863C6"/>
    <w:rsid w:val="001B2DBC"/>
    <w:rsid w:val="001C5152"/>
    <w:rsid w:val="001C78C6"/>
    <w:rsid w:val="001E4063"/>
    <w:rsid w:val="001E5736"/>
    <w:rsid w:val="00212A9F"/>
    <w:rsid w:val="00213B09"/>
    <w:rsid w:val="002157D5"/>
    <w:rsid w:val="0022358E"/>
    <w:rsid w:val="00240576"/>
    <w:rsid w:val="002669BC"/>
    <w:rsid w:val="00291726"/>
    <w:rsid w:val="002A3B33"/>
    <w:rsid w:val="002C498B"/>
    <w:rsid w:val="002D2337"/>
    <w:rsid w:val="002D7B3F"/>
    <w:rsid w:val="00301E6A"/>
    <w:rsid w:val="003039FB"/>
    <w:rsid w:val="00336BFA"/>
    <w:rsid w:val="003374E7"/>
    <w:rsid w:val="0035251E"/>
    <w:rsid w:val="003637B4"/>
    <w:rsid w:val="00371A94"/>
    <w:rsid w:val="003B2DF7"/>
    <w:rsid w:val="003D7F88"/>
    <w:rsid w:val="003E7211"/>
    <w:rsid w:val="003F2987"/>
    <w:rsid w:val="00405DCF"/>
    <w:rsid w:val="00436AF9"/>
    <w:rsid w:val="00451596"/>
    <w:rsid w:val="00457565"/>
    <w:rsid w:val="0046768F"/>
    <w:rsid w:val="00476E83"/>
    <w:rsid w:val="0047735A"/>
    <w:rsid w:val="00481CBD"/>
    <w:rsid w:val="00492DC7"/>
    <w:rsid w:val="004973A7"/>
    <w:rsid w:val="004D7E45"/>
    <w:rsid w:val="00503B6F"/>
    <w:rsid w:val="005210CC"/>
    <w:rsid w:val="005334DD"/>
    <w:rsid w:val="00560D46"/>
    <w:rsid w:val="00591AB9"/>
    <w:rsid w:val="00596404"/>
    <w:rsid w:val="0059660D"/>
    <w:rsid w:val="005A612A"/>
    <w:rsid w:val="005B6C10"/>
    <w:rsid w:val="005C38ED"/>
    <w:rsid w:val="005C7EF6"/>
    <w:rsid w:val="005E085C"/>
    <w:rsid w:val="005F1959"/>
    <w:rsid w:val="005F3611"/>
    <w:rsid w:val="006310EE"/>
    <w:rsid w:val="006318DA"/>
    <w:rsid w:val="00631C1B"/>
    <w:rsid w:val="006413C4"/>
    <w:rsid w:val="00641A0C"/>
    <w:rsid w:val="0064662E"/>
    <w:rsid w:val="00674932"/>
    <w:rsid w:val="00676F6A"/>
    <w:rsid w:val="00676FDA"/>
    <w:rsid w:val="006964BC"/>
    <w:rsid w:val="006A18BB"/>
    <w:rsid w:val="006C58DC"/>
    <w:rsid w:val="006D5BE4"/>
    <w:rsid w:val="006E1351"/>
    <w:rsid w:val="006E33C9"/>
    <w:rsid w:val="006F68AF"/>
    <w:rsid w:val="007369B4"/>
    <w:rsid w:val="007662FE"/>
    <w:rsid w:val="00784469"/>
    <w:rsid w:val="00796AB7"/>
    <w:rsid w:val="007B4753"/>
    <w:rsid w:val="007C3560"/>
    <w:rsid w:val="007E1268"/>
    <w:rsid w:val="007E70A7"/>
    <w:rsid w:val="00804C01"/>
    <w:rsid w:val="008703AD"/>
    <w:rsid w:val="008765AC"/>
    <w:rsid w:val="008804D9"/>
    <w:rsid w:val="00881E67"/>
    <w:rsid w:val="008A46C2"/>
    <w:rsid w:val="008B2973"/>
    <w:rsid w:val="008B6B3F"/>
    <w:rsid w:val="008D2A68"/>
    <w:rsid w:val="008E387B"/>
    <w:rsid w:val="008F11BB"/>
    <w:rsid w:val="00901889"/>
    <w:rsid w:val="009042F4"/>
    <w:rsid w:val="00916C1D"/>
    <w:rsid w:val="00920A19"/>
    <w:rsid w:val="00924B93"/>
    <w:rsid w:val="00927BB3"/>
    <w:rsid w:val="00931DB0"/>
    <w:rsid w:val="00933500"/>
    <w:rsid w:val="00947606"/>
    <w:rsid w:val="00972D5F"/>
    <w:rsid w:val="00976E0E"/>
    <w:rsid w:val="00981DD8"/>
    <w:rsid w:val="00983B42"/>
    <w:rsid w:val="009A1D8E"/>
    <w:rsid w:val="009A40A1"/>
    <w:rsid w:val="009D054C"/>
    <w:rsid w:val="009D64EF"/>
    <w:rsid w:val="009E7114"/>
    <w:rsid w:val="009F373D"/>
    <w:rsid w:val="00A01DE1"/>
    <w:rsid w:val="00A02BB2"/>
    <w:rsid w:val="00A0756C"/>
    <w:rsid w:val="00A346AF"/>
    <w:rsid w:val="00A40502"/>
    <w:rsid w:val="00A57201"/>
    <w:rsid w:val="00A804CF"/>
    <w:rsid w:val="00A82022"/>
    <w:rsid w:val="00A97685"/>
    <w:rsid w:val="00AD6A32"/>
    <w:rsid w:val="00AE6355"/>
    <w:rsid w:val="00AF6EEC"/>
    <w:rsid w:val="00B05483"/>
    <w:rsid w:val="00B121BF"/>
    <w:rsid w:val="00B16E9E"/>
    <w:rsid w:val="00B17744"/>
    <w:rsid w:val="00B2797F"/>
    <w:rsid w:val="00B51652"/>
    <w:rsid w:val="00B623F1"/>
    <w:rsid w:val="00B8258A"/>
    <w:rsid w:val="00B86BE2"/>
    <w:rsid w:val="00B878CF"/>
    <w:rsid w:val="00BA226C"/>
    <w:rsid w:val="00BB18AF"/>
    <w:rsid w:val="00BC5697"/>
    <w:rsid w:val="00BD2BF6"/>
    <w:rsid w:val="00BF0F22"/>
    <w:rsid w:val="00BF517D"/>
    <w:rsid w:val="00C15766"/>
    <w:rsid w:val="00C16779"/>
    <w:rsid w:val="00C26F12"/>
    <w:rsid w:val="00C30DC9"/>
    <w:rsid w:val="00C45B8A"/>
    <w:rsid w:val="00C50F65"/>
    <w:rsid w:val="00C54487"/>
    <w:rsid w:val="00C60AF1"/>
    <w:rsid w:val="00C60F21"/>
    <w:rsid w:val="00C65FEA"/>
    <w:rsid w:val="00C8595B"/>
    <w:rsid w:val="00C86B36"/>
    <w:rsid w:val="00C92B01"/>
    <w:rsid w:val="00C96584"/>
    <w:rsid w:val="00C97D86"/>
    <w:rsid w:val="00CA15D7"/>
    <w:rsid w:val="00CA522C"/>
    <w:rsid w:val="00CB1182"/>
    <w:rsid w:val="00CD1D4E"/>
    <w:rsid w:val="00CD78C2"/>
    <w:rsid w:val="00CE36B9"/>
    <w:rsid w:val="00CE4A15"/>
    <w:rsid w:val="00CF607B"/>
    <w:rsid w:val="00CF744F"/>
    <w:rsid w:val="00D03026"/>
    <w:rsid w:val="00D104AF"/>
    <w:rsid w:val="00D11504"/>
    <w:rsid w:val="00D2060D"/>
    <w:rsid w:val="00D36E92"/>
    <w:rsid w:val="00D54F31"/>
    <w:rsid w:val="00D67BA2"/>
    <w:rsid w:val="00D84304"/>
    <w:rsid w:val="00DA455B"/>
    <w:rsid w:val="00DA4564"/>
    <w:rsid w:val="00DB5263"/>
    <w:rsid w:val="00E06F6A"/>
    <w:rsid w:val="00E1271C"/>
    <w:rsid w:val="00E27115"/>
    <w:rsid w:val="00E32D2D"/>
    <w:rsid w:val="00E32FB3"/>
    <w:rsid w:val="00E44191"/>
    <w:rsid w:val="00E45786"/>
    <w:rsid w:val="00E52A8F"/>
    <w:rsid w:val="00E720C2"/>
    <w:rsid w:val="00E75867"/>
    <w:rsid w:val="00E84BFE"/>
    <w:rsid w:val="00EE7658"/>
    <w:rsid w:val="00F326C3"/>
    <w:rsid w:val="00F55832"/>
    <w:rsid w:val="00F64656"/>
    <w:rsid w:val="00F72AE1"/>
    <w:rsid w:val="00F85136"/>
    <w:rsid w:val="00F96611"/>
    <w:rsid w:val="00F97868"/>
    <w:rsid w:val="00FB41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BFA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6BFA"/>
    <w:pPr>
      <w:ind w:left="720"/>
      <w:contextualSpacing/>
    </w:pPr>
  </w:style>
  <w:style w:type="character" w:styleId="a4">
    <w:name w:val="Hyperlink"/>
    <w:uiPriority w:val="99"/>
    <w:unhideWhenUsed/>
    <w:rsid w:val="00336BFA"/>
    <w:rPr>
      <w:color w:val="0000FF"/>
      <w:u w:val="single"/>
    </w:rPr>
  </w:style>
  <w:style w:type="paragraph" w:styleId="a5">
    <w:name w:val="footer"/>
    <w:basedOn w:val="a"/>
    <w:link w:val="a6"/>
    <w:uiPriority w:val="99"/>
    <w:unhideWhenUsed/>
    <w:rsid w:val="00336BF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rsid w:val="00336BFA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CF74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983B4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983B4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FollowedHyperlink"/>
    <w:uiPriority w:val="99"/>
    <w:semiHidden/>
    <w:unhideWhenUsed/>
    <w:rsid w:val="006318DA"/>
    <w:rPr>
      <w:color w:val="954F72"/>
      <w:u w:val="single"/>
    </w:rPr>
  </w:style>
  <w:style w:type="paragraph" w:styleId="ab">
    <w:name w:val="Normal (Web)"/>
    <w:basedOn w:val="a"/>
    <w:uiPriority w:val="99"/>
    <w:rsid w:val="001708EB"/>
    <w:pPr>
      <w:spacing w:before="100" w:beforeAutospacing="1" w:after="100" w:afterAutospacing="1"/>
    </w:pPr>
  </w:style>
  <w:style w:type="paragraph" w:styleId="ac">
    <w:name w:val="Balloon Text"/>
    <w:basedOn w:val="a"/>
    <w:link w:val="ad"/>
    <w:uiPriority w:val="99"/>
    <w:semiHidden/>
    <w:unhideWhenUsed/>
    <w:rsid w:val="00C50F65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50F65"/>
    <w:rPr>
      <w:rFonts w:ascii="Tahoma" w:eastAsia="Times New Roman" w:hAnsi="Tahoma" w:cs="Tahoma"/>
      <w:sz w:val="16"/>
      <w:szCs w:val="16"/>
    </w:rPr>
  </w:style>
  <w:style w:type="paragraph" w:customStyle="1" w:styleId="Default">
    <w:name w:val="Default"/>
    <w:rsid w:val="009F373D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c2">
    <w:name w:val="c2"/>
    <w:basedOn w:val="a0"/>
    <w:rsid w:val="0010170E"/>
  </w:style>
  <w:style w:type="paragraph" w:customStyle="1" w:styleId="ParagraphStyle">
    <w:name w:val="Paragraph Style"/>
    <w:rsid w:val="004973A7"/>
    <w:pPr>
      <w:widowControl w:val="0"/>
      <w:autoSpaceDE w:val="0"/>
      <w:autoSpaceDN w:val="0"/>
      <w:adjustRightInd w:val="0"/>
    </w:pPr>
    <w:rPr>
      <w:rFonts w:ascii="Arial" w:eastAsiaTheme="minorEastAsia" w:hAnsi="Arial" w:cs="Arial"/>
      <w:sz w:val="24"/>
      <w:szCs w:val="24"/>
      <w:lang w:val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351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05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20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40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24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314885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756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902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970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1840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069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779549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42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39913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534399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787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639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820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57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069602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45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460733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1852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769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763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457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84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61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42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259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41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747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7529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7843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36676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31580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8753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408526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80015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8681755">
                                                              <w:marLeft w:val="0"/>
                                                              <w:marRight w:val="-255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9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83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69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46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069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70533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151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2614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5124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9585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53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75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36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082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77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426166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814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4160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5417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55180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464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5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882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8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630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59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7779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8092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0845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166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68847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5838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43097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29316082">
                                                              <w:marLeft w:val="0"/>
                                                              <w:marRight w:val="-255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40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emf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emf"/><Relationship Id="rId10" Type="http://schemas.openxmlformats.org/officeDocument/2006/relationships/image" Target="media/image1.emf"/><Relationship Id="rId19" Type="http://schemas.openxmlformats.org/officeDocument/2006/relationships/image" Target="media/image10.png"/><Relationship Id="rId31" Type="http://schemas.openxmlformats.org/officeDocument/2006/relationships/image" Target="media/image21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detskiychas.ru/victorina/victorina_nosov_zateyniki/" TargetMode="External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384C07-6226-489C-B7E8-3AC0403EFB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13</Pages>
  <Words>3138</Words>
  <Characters>17891</Characters>
  <Application>Microsoft Office Word</Application>
  <DocSecurity>0</DocSecurity>
  <Lines>149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20988</CharactersWithSpaces>
  <SharedDoc>false</SharedDoc>
  <HLinks>
    <vt:vector size="42" baseType="variant">
      <vt:variant>
        <vt:i4>5242997</vt:i4>
      </vt:variant>
      <vt:variant>
        <vt:i4>20</vt:i4>
      </vt:variant>
      <vt:variant>
        <vt:i4>0</vt:i4>
      </vt:variant>
      <vt:variant>
        <vt:i4>5</vt:i4>
      </vt:variant>
      <vt:variant>
        <vt:lpwstr>http://www.restcon.ru/index.php?section=article&amp;article_id=167</vt:lpwstr>
      </vt:variant>
      <vt:variant>
        <vt:lpwstr/>
      </vt:variant>
      <vt:variant>
        <vt:i4>3932270</vt:i4>
      </vt:variant>
      <vt:variant>
        <vt:i4>17</vt:i4>
      </vt:variant>
      <vt:variant>
        <vt:i4>0</vt:i4>
      </vt:variant>
      <vt:variant>
        <vt:i4>5</vt:i4>
      </vt:variant>
      <vt:variant>
        <vt:lpwstr>https://arborio.ru/zvezdy-michelin/</vt:lpwstr>
      </vt:variant>
      <vt:variant>
        <vt:lpwstr>wbounce-modal</vt:lpwstr>
      </vt:variant>
      <vt:variant>
        <vt:i4>131080</vt:i4>
      </vt:variant>
      <vt:variant>
        <vt:i4>14</vt:i4>
      </vt:variant>
      <vt:variant>
        <vt:i4>0</vt:i4>
      </vt:variant>
      <vt:variant>
        <vt:i4>5</vt:i4>
      </vt:variant>
      <vt:variant>
        <vt:lpwstr>http://www.calorizator.ru/PRODUCT</vt:lpwstr>
      </vt:variant>
      <vt:variant>
        <vt:lpwstr/>
      </vt:variant>
      <vt:variant>
        <vt:i4>983104</vt:i4>
      </vt:variant>
      <vt:variant>
        <vt:i4>11</vt:i4>
      </vt:variant>
      <vt:variant>
        <vt:i4>0</vt:i4>
      </vt:variant>
      <vt:variant>
        <vt:i4>5</vt:i4>
      </vt:variant>
      <vt:variant>
        <vt:lpwstr>http://profvibor.ru/</vt:lpwstr>
      </vt:variant>
      <vt:variant>
        <vt:lpwstr/>
      </vt:variant>
      <vt:variant>
        <vt:i4>3473457</vt:i4>
      </vt:variant>
      <vt:variant>
        <vt:i4>8</vt:i4>
      </vt:variant>
      <vt:variant>
        <vt:i4>0</vt:i4>
      </vt:variant>
      <vt:variant>
        <vt:i4>5</vt:i4>
      </vt:variant>
      <vt:variant>
        <vt:lpwstr>http://www.mnogomart.ru/home/products/</vt:lpwstr>
      </vt:variant>
      <vt:variant>
        <vt:lpwstr/>
      </vt:variant>
      <vt:variant>
        <vt:i4>8192033</vt:i4>
      </vt:variant>
      <vt:variant>
        <vt:i4>5</vt:i4>
      </vt:variant>
      <vt:variant>
        <vt:i4>0</vt:i4>
      </vt:variant>
      <vt:variant>
        <vt:i4>5</vt:i4>
      </vt:variant>
      <vt:variant>
        <vt:lpwstr>https://www.perekrestok.ru/</vt:lpwstr>
      </vt:variant>
      <vt:variant>
        <vt:lpwstr/>
      </vt:variant>
      <vt:variant>
        <vt:i4>720908</vt:i4>
      </vt:variant>
      <vt:variant>
        <vt:i4>2</vt:i4>
      </vt:variant>
      <vt:variant>
        <vt:i4>0</vt:i4>
      </vt:variant>
      <vt:variant>
        <vt:i4>5</vt:i4>
      </vt:variant>
      <vt:variant>
        <vt:lpwstr>https://www.okeydostavka.ru/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Svetlana</cp:lastModifiedBy>
  <cp:revision>4</cp:revision>
  <dcterms:created xsi:type="dcterms:W3CDTF">2025-03-25T13:14:00Z</dcterms:created>
  <dcterms:modified xsi:type="dcterms:W3CDTF">2025-03-25T13:34:00Z</dcterms:modified>
</cp:coreProperties>
</file>