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>Тип урока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Комбинированный</w:t>
            </w: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Авторы УМК: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numPr>
                <w:numId w:val="1"/>
              </w:numPr>
              <w:spacing w:after="15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  <w:t>Гомельский А.Я. Энциклопедия баскетбола от Гомельского. — М., 2002.</w:t>
            </w:r>
          </w:p>
          <w:p w14:paraId="09000000">
            <w:pPr>
              <w:numPr>
                <w:numId w:val="1"/>
              </w:numPr>
              <w:spacing w:after="15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  <w:t>Князева Н.А., Павлов П.В., Скобликова Т.В. 500 упражнений и игр для физического развития детей: Учеб.пособие. — Курск, 2000.</w:t>
            </w:r>
          </w:p>
          <w:p w14:paraId="0A000000">
            <w:pPr>
              <w:numPr>
                <w:numId w:val="1"/>
              </w:numPr>
              <w:spacing w:after="15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  <w:t>Нестеровский Д.И. Баскетбол «Теория и методика обучения»</w:t>
            </w:r>
          </w:p>
          <w:p w14:paraId="0B000000">
            <w:pPr>
              <w:numPr>
                <w:numId w:val="1"/>
              </w:numPr>
              <w:spacing w:after="15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333333"/>
                <w:spacing w:val="0"/>
                <w:sz w:val="28"/>
                <w:highlight w:val="white"/>
              </w:rPr>
              <w:t xml:space="preserve">Комплексная программа физического воспитания 1-11 класс. Авторы:  В.И. Лях А.А. Зданевич. 2012 </w:t>
            </w: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Цель урока: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Формировать знания о баскетболе и спортивных играх; развивать умение участвовать в эстафетах в соответствии с правилами и соблюдением техники безопасности. Формировать умение владением баскетбольным мячом, закреплять умение выполнять броски, передачи и ловлю баскетбольного мяча различными способами; ведения мяча на месте и в движении.</w:t>
            </w: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left"/>
            </w:pPr>
            <w:r>
              <w:t>Планируемые образовательные результаты (Личностные, метапредметные, предметные)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1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Предметные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 (объем освоения и уровень владения компетенциями):</w:t>
            </w:r>
          </w:p>
          <w:p w14:paraId="10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научатся: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 в доступной форме объяснять технику выполнения движений; анализировать и находить ошибки; эффективно их исправлять;</w:t>
            </w:r>
          </w:p>
          <w:p w14:paraId="11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1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1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Метапредметные</w:t>
            </w:r>
            <w:r>
              <w:rPr>
                <w:rFonts w:ascii="XO Thames" w:hAnsi="XO Thames"/>
                <w:b w:val="1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:</w:t>
            </w:r>
          </w:p>
          <w:p w14:paraId="12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познавательные –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 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жизни;</w:t>
            </w:r>
          </w:p>
          <w:p w14:paraId="13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1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коммуникативные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: умеют слушать собеседника и вести диалог; овладевают диалогической формой речи;</w:t>
            </w:r>
          </w:p>
          <w:p w14:paraId="14000000">
            <w:pPr>
              <w:spacing w:after="24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1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регулятивные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: оценивают свои достижения на уроке.</w:t>
            </w:r>
          </w:p>
          <w:p w14:paraId="15000000">
            <w:pPr>
              <w:spacing w:after="0" w:before="0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</w:pPr>
            <w:r>
              <w:rPr>
                <w:rFonts w:ascii="XO Thames" w:hAnsi="XO Thames"/>
                <w:b w:val="1"/>
                <w:i w:val="1"/>
                <w:caps w:val="0"/>
                <w:color w:val="010101"/>
                <w:spacing w:val="0"/>
                <w:sz w:val="28"/>
                <w:shd w:fill="F9FAFA" w:val="clear"/>
              </w:rPr>
              <w:t>Личностные: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8"/>
                <w:shd w:fill="F9FAFA" w:val="clear"/>
              </w:rPr>
              <w:t> 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Оборудование: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Баскетбольные мячи, конусы, обручи</w:t>
            </w:r>
          </w:p>
        </w:tc>
      </w:tr>
      <w:tr>
        <w:trPr>
          <w:trHeight w:hRule="atLeast" w:val="249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Образовательные ресурсы: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t>Карточки с жестикуляцией судей</w:t>
            </w:r>
            <w:r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.</w:t>
            </w:r>
          </w:p>
        </w:tc>
      </w:tr>
    </w:tbl>
    <w:p w14:paraId="1A000000">
      <w:pPr>
        <w:pStyle w:val="Style_1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65"/>
      </w:tblGrid>
      <w:tr>
        <w:trPr>
          <w:trHeight w:hRule="atLeast" w:val="360"/>
        </w:trPr>
        <w:tc>
          <w:tcPr>
            <w:tcW w:type="dxa" w:w="9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</w:pPr>
            <w:r>
              <w:t>Технологическая карта урока</w:t>
            </w:r>
          </w:p>
        </w:tc>
      </w:tr>
    </w:tbl>
    <w:p w14:paraId="1C000000">
      <w:pPr>
        <w:pStyle w:val="Style_1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66"/>
        <w:gridCol w:w="2466"/>
        <w:gridCol w:w="2466"/>
        <w:gridCol w:w="2466"/>
      </w:tblGrid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t>Этапы урока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Деятельность учителя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</w:pPr>
            <w:r>
              <w:t>Деятельность обучающихся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Универсальные учебные действия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 часть. (16 минут)</w:t>
            </w:r>
          </w:p>
          <w:p w14:paraId="22000000">
            <w:pPr>
              <w:numPr>
                <w:numId w:val="2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Ориентировочно-мотивационный этап.</w:t>
            </w:r>
          </w:p>
          <w:p w14:paraId="23000000">
            <w:pPr>
              <w:ind/>
              <w:jc w:val="both"/>
              <w:rPr>
                <w:sz w:val="24"/>
              </w:rPr>
            </w:pPr>
          </w:p>
          <w:p w14:paraId="24000000">
            <w:pPr>
              <w:ind/>
              <w:jc w:val="both"/>
              <w:rPr>
                <w:sz w:val="24"/>
              </w:rPr>
            </w:pPr>
          </w:p>
          <w:p w14:paraId="25000000">
            <w:pPr>
              <w:ind/>
              <w:jc w:val="both"/>
              <w:rPr>
                <w:sz w:val="24"/>
              </w:rPr>
            </w:pPr>
          </w:p>
          <w:p w14:paraId="26000000">
            <w:pPr>
              <w:ind/>
              <w:jc w:val="both"/>
              <w:rPr>
                <w:sz w:val="24"/>
              </w:rPr>
            </w:pPr>
          </w:p>
          <w:p w14:paraId="27000000">
            <w:pPr>
              <w:ind/>
              <w:jc w:val="both"/>
              <w:rPr>
                <w:sz w:val="24"/>
              </w:rPr>
            </w:pPr>
          </w:p>
          <w:p w14:paraId="28000000">
            <w:pPr>
              <w:ind/>
              <w:jc w:val="both"/>
              <w:rPr>
                <w:sz w:val="24"/>
              </w:rPr>
            </w:pPr>
          </w:p>
          <w:p w14:paraId="29000000">
            <w:pPr>
              <w:ind/>
              <w:jc w:val="both"/>
              <w:rPr>
                <w:sz w:val="24"/>
              </w:rPr>
            </w:pPr>
          </w:p>
          <w:p w14:paraId="2A000000">
            <w:pPr>
              <w:ind/>
              <w:jc w:val="both"/>
              <w:rPr>
                <w:sz w:val="24"/>
              </w:rPr>
            </w:pPr>
          </w:p>
          <w:p w14:paraId="2B000000">
            <w:pPr>
              <w:ind/>
              <w:jc w:val="both"/>
              <w:rPr>
                <w:sz w:val="24"/>
              </w:rPr>
            </w:pPr>
          </w:p>
          <w:p w14:paraId="2C000000">
            <w:pPr>
              <w:ind/>
              <w:jc w:val="both"/>
              <w:rPr>
                <w:sz w:val="24"/>
              </w:rPr>
            </w:pPr>
          </w:p>
          <w:p w14:paraId="2D000000">
            <w:pPr>
              <w:ind/>
              <w:jc w:val="both"/>
              <w:rPr>
                <w:sz w:val="24"/>
              </w:rPr>
            </w:pPr>
          </w:p>
          <w:p w14:paraId="2E000000">
            <w:pPr>
              <w:ind/>
              <w:jc w:val="both"/>
              <w:rPr>
                <w:sz w:val="24"/>
              </w:rPr>
            </w:pPr>
          </w:p>
          <w:p w14:paraId="2F000000">
            <w:pPr>
              <w:ind/>
              <w:jc w:val="both"/>
              <w:rPr>
                <w:sz w:val="24"/>
              </w:rPr>
            </w:pPr>
          </w:p>
          <w:p w14:paraId="30000000">
            <w:pPr>
              <w:ind/>
              <w:jc w:val="both"/>
              <w:rPr>
                <w:sz w:val="24"/>
              </w:rPr>
            </w:pPr>
          </w:p>
          <w:p w14:paraId="31000000">
            <w:pPr>
              <w:ind/>
              <w:jc w:val="both"/>
              <w:rPr>
                <w:sz w:val="24"/>
              </w:rPr>
            </w:pPr>
          </w:p>
          <w:p w14:paraId="32000000">
            <w:pPr>
              <w:ind/>
              <w:jc w:val="both"/>
              <w:rPr>
                <w:sz w:val="24"/>
              </w:rPr>
            </w:pPr>
          </w:p>
          <w:p w14:paraId="33000000">
            <w:pPr>
              <w:ind/>
              <w:jc w:val="both"/>
              <w:rPr>
                <w:sz w:val="24"/>
              </w:rPr>
            </w:pPr>
          </w:p>
          <w:p w14:paraId="34000000">
            <w:pPr>
              <w:ind/>
              <w:jc w:val="both"/>
              <w:rPr>
                <w:sz w:val="24"/>
              </w:rPr>
            </w:pPr>
          </w:p>
          <w:p w14:paraId="35000000">
            <w:pPr>
              <w:ind/>
              <w:jc w:val="both"/>
              <w:rPr>
                <w:sz w:val="24"/>
              </w:rPr>
            </w:pPr>
          </w:p>
          <w:p w14:paraId="36000000">
            <w:pPr>
              <w:ind/>
              <w:jc w:val="both"/>
              <w:rPr>
                <w:sz w:val="24"/>
              </w:rPr>
            </w:pPr>
          </w:p>
          <w:p w14:paraId="37000000">
            <w:pPr>
              <w:ind/>
              <w:jc w:val="both"/>
              <w:rPr>
                <w:sz w:val="24"/>
              </w:rPr>
            </w:pPr>
          </w:p>
          <w:p w14:paraId="38000000">
            <w:pPr>
              <w:ind/>
              <w:jc w:val="both"/>
              <w:rPr>
                <w:sz w:val="24"/>
              </w:rPr>
            </w:pPr>
          </w:p>
          <w:p w14:paraId="39000000">
            <w:pPr>
              <w:ind/>
              <w:jc w:val="both"/>
              <w:rPr>
                <w:sz w:val="24"/>
              </w:rPr>
            </w:pPr>
          </w:p>
          <w:p w14:paraId="3A000000">
            <w:pPr>
              <w:ind/>
              <w:jc w:val="both"/>
              <w:rPr>
                <w:sz w:val="24"/>
              </w:rPr>
            </w:pPr>
          </w:p>
          <w:p w14:paraId="3B000000">
            <w:pPr>
              <w:ind/>
              <w:jc w:val="both"/>
              <w:rPr>
                <w:sz w:val="24"/>
              </w:rPr>
            </w:pPr>
          </w:p>
          <w:p w14:paraId="3C000000">
            <w:pPr>
              <w:ind/>
              <w:jc w:val="both"/>
              <w:rPr>
                <w:sz w:val="24"/>
              </w:rPr>
            </w:pPr>
          </w:p>
          <w:p w14:paraId="3D000000">
            <w:pPr>
              <w:ind/>
              <w:jc w:val="both"/>
              <w:rPr>
                <w:sz w:val="24"/>
              </w:rPr>
            </w:pPr>
          </w:p>
          <w:p w14:paraId="3E000000">
            <w:pPr>
              <w:ind/>
              <w:jc w:val="both"/>
              <w:rPr>
                <w:sz w:val="24"/>
              </w:rPr>
            </w:pPr>
          </w:p>
          <w:p w14:paraId="3F000000">
            <w:pPr>
              <w:ind/>
              <w:jc w:val="both"/>
              <w:rPr>
                <w:sz w:val="24"/>
              </w:rPr>
            </w:pPr>
          </w:p>
          <w:p w14:paraId="40000000">
            <w:pPr>
              <w:ind/>
              <w:jc w:val="both"/>
              <w:rPr>
                <w:sz w:val="24"/>
              </w:rPr>
            </w:pPr>
          </w:p>
          <w:p w14:paraId="41000000">
            <w:pPr>
              <w:ind/>
              <w:jc w:val="both"/>
              <w:rPr>
                <w:sz w:val="24"/>
              </w:rPr>
            </w:pPr>
          </w:p>
          <w:p w14:paraId="42000000">
            <w:pPr>
              <w:ind/>
              <w:jc w:val="both"/>
              <w:rPr>
                <w:sz w:val="24"/>
              </w:rPr>
            </w:pPr>
          </w:p>
          <w:p w14:paraId="43000000">
            <w:pPr>
              <w:ind/>
              <w:jc w:val="both"/>
              <w:rPr>
                <w:sz w:val="24"/>
              </w:rPr>
            </w:pPr>
          </w:p>
          <w:p w14:paraId="44000000">
            <w:pPr>
              <w:ind/>
              <w:jc w:val="both"/>
              <w:rPr>
                <w:sz w:val="24"/>
              </w:rPr>
            </w:pPr>
          </w:p>
          <w:p w14:paraId="45000000">
            <w:pPr>
              <w:ind/>
              <w:jc w:val="both"/>
              <w:rPr>
                <w:sz w:val="24"/>
              </w:rPr>
            </w:pPr>
          </w:p>
          <w:p w14:paraId="46000000">
            <w:pPr>
              <w:ind/>
              <w:jc w:val="both"/>
              <w:rPr>
                <w:sz w:val="24"/>
              </w:rPr>
            </w:pPr>
          </w:p>
          <w:p w14:paraId="47000000">
            <w:pPr>
              <w:ind/>
              <w:jc w:val="both"/>
              <w:rPr>
                <w:sz w:val="24"/>
              </w:rPr>
            </w:pPr>
          </w:p>
          <w:p w14:paraId="48000000">
            <w:pPr>
              <w:ind/>
              <w:jc w:val="both"/>
              <w:rPr>
                <w:sz w:val="24"/>
              </w:rPr>
            </w:pPr>
          </w:p>
          <w:p w14:paraId="49000000">
            <w:pPr>
              <w:ind/>
              <w:jc w:val="both"/>
              <w:rPr>
                <w:sz w:val="24"/>
              </w:rPr>
            </w:pPr>
          </w:p>
          <w:p w14:paraId="4A000000">
            <w:pPr>
              <w:ind/>
              <w:jc w:val="both"/>
              <w:rPr>
                <w:sz w:val="24"/>
              </w:rPr>
            </w:pPr>
          </w:p>
          <w:p w14:paraId="4B000000">
            <w:pPr>
              <w:ind/>
              <w:jc w:val="both"/>
              <w:rPr>
                <w:sz w:val="24"/>
              </w:rPr>
            </w:pPr>
          </w:p>
          <w:p w14:paraId="4C000000">
            <w:pPr>
              <w:ind/>
              <w:jc w:val="both"/>
              <w:rPr>
                <w:sz w:val="24"/>
              </w:rPr>
            </w:pPr>
          </w:p>
          <w:p w14:paraId="4D000000">
            <w:pPr>
              <w:ind/>
              <w:jc w:val="both"/>
              <w:rPr>
                <w:sz w:val="24"/>
              </w:rPr>
            </w:pPr>
          </w:p>
          <w:p w14:paraId="4E000000">
            <w:pPr>
              <w:ind/>
              <w:jc w:val="both"/>
              <w:rPr>
                <w:sz w:val="24"/>
              </w:rPr>
            </w:pPr>
          </w:p>
          <w:p w14:paraId="4F000000">
            <w:pPr>
              <w:ind/>
              <w:jc w:val="both"/>
              <w:rPr>
                <w:sz w:val="24"/>
              </w:rPr>
            </w:pPr>
          </w:p>
          <w:p w14:paraId="50000000">
            <w:pPr>
              <w:ind/>
              <w:jc w:val="both"/>
              <w:rPr>
                <w:sz w:val="24"/>
              </w:rPr>
            </w:pPr>
          </w:p>
          <w:p w14:paraId="51000000">
            <w:pPr>
              <w:ind/>
              <w:jc w:val="both"/>
              <w:rPr>
                <w:sz w:val="24"/>
              </w:rPr>
            </w:pPr>
          </w:p>
          <w:p w14:paraId="52000000">
            <w:pPr>
              <w:ind/>
              <w:jc w:val="both"/>
              <w:rPr>
                <w:sz w:val="24"/>
              </w:rPr>
            </w:pPr>
          </w:p>
          <w:p w14:paraId="53000000">
            <w:pPr>
              <w:ind/>
              <w:jc w:val="both"/>
              <w:rPr>
                <w:sz w:val="24"/>
              </w:rPr>
            </w:pPr>
          </w:p>
          <w:p w14:paraId="54000000">
            <w:pPr>
              <w:ind/>
              <w:jc w:val="both"/>
              <w:rPr>
                <w:sz w:val="24"/>
              </w:rPr>
            </w:pPr>
          </w:p>
          <w:p w14:paraId="55000000">
            <w:pPr>
              <w:ind/>
              <w:jc w:val="both"/>
              <w:rPr>
                <w:sz w:val="24"/>
              </w:rPr>
            </w:pPr>
          </w:p>
          <w:p w14:paraId="56000000">
            <w:pPr>
              <w:numPr>
                <w:numId w:val="2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Операционно-исполнительски этап.</w:t>
            </w:r>
          </w:p>
          <w:p w14:paraId="57000000">
            <w:pPr>
              <w:ind/>
              <w:jc w:val="both"/>
              <w:rPr>
                <w:sz w:val="24"/>
              </w:rPr>
            </w:pPr>
          </w:p>
          <w:p w14:paraId="58000000">
            <w:pPr>
              <w:ind/>
              <w:jc w:val="both"/>
              <w:rPr>
                <w:sz w:val="24"/>
              </w:rPr>
            </w:pPr>
          </w:p>
          <w:p w14:paraId="59000000">
            <w:pPr>
              <w:ind/>
              <w:jc w:val="both"/>
              <w:rPr>
                <w:sz w:val="24"/>
              </w:rPr>
            </w:pPr>
          </w:p>
          <w:p w14:paraId="5A000000">
            <w:pPr>
              <w:ind/>
              <w:jc w:val="both"/>
              <w:rPr>
                <w:sz w:val="24"/>
              </w:rPr>
            </w:pPr>
          </w:p>
          <w:p w14:paraId="5B000000">
            <w:pPr>
              <w:ind/>
              <w:jc w:val="both"/>
              <w:rPr>
                <w:sz w:val="24"/>
              </w:rPr>
            </w:pPr>
          </w:p>
          <w:p w14:paraId="5C000000">
            <w:pPr>
              <w:ind/>
              <w:jc w:val="both"/>
              <w:rPr>
                <w:sz w:val="24"/>
              </w:rPr>
            </w:pPr>
          </w:p>
          <w:p w14:paraId="5D000000">
            <w:pPr>
              <w:ind/>
              <w:jc w:val="both"/>
              <w:rPr>
                <w:sz w:val="24"/>
              </w:rPr>
            </w:pPr>
          </w:p>
          <w:p w14:paraId="5E000000">
            <w:pPr>
              <w:ind/>
              <w:jc w:val="both"/>
              <w:rPr>
                <w:sz w:val="24"/>
              </w:rPr>
            </w:pPr>
          </w:p>
          <w:p w14:paraId="5F000000">
            <w:pPr>
              <w:ind/>
              <w:jc w:val="both"/>
              <w:rPr>
                <w:sz w:val="24"/>
              </w:rPr>
            </w:pPr>
          </w:p>
          <w:p w14:paraId="60000000">
            <w:pPr>
              <w:ind/>
              <w:jc w:val="both"/>
              <w:rPr>
                <w:sz w:val="24"/>
              </w:rPr>
            </w:pPr>
          </w:p>
          <w:p w14:paraId="61000000">
            <w:pPr>
              <w:ind/>
              <w:jc w:val="both"/>
              <w:rPr>
                <w:sz w:val="24"/>
              </w:rPr>
            </w:pPr>
          </w:p>
          <w:p w14:paraId="62000000">
            <w:pPr>
              <w:ind/>
              <w:jc w:val="both"/>
              <w:rPr>
                <w:sz w:val="24"/>
              </w:rPr>
            </w:pPr>
          </w:p>
          <w:p w14:paraId="63000000">
            <w:pPr>
              <w:ind/>
              <w:jc w:val="both"/>
              <w:rPr>
                <w:sz w:val="24"/>
              </w:rPr>
            </w:pPr>
          </w:p>
          <w:p w14:paraId="64000000">
            <w:pPr>
              <w:ind/>
              <w:jc w:val="both"/>
              <w:rPr>
                <w:sz w:val="24"/>
              </w:rPr>
            </w:pPr>
          </w:p>
          <w:p w14:paraId="65000000">
            <w:pPr>
              <w:ind/>
              <w:jc w:val="both"/>
              <w:rPr>
                <w:sz w:val="24"/>
              </w:rPr>
            </w:pPr>
          </w:p>
          <w:p w14:paraId="66000000">
            <w:pPr>
              <w:ind/>
              <w:jc w:val="both"/>
              <w:rPr>
                <w:sz w:val="24"/>
              </w:rPr>
            </w:pPr>
          </w:p>
          <w:p w14:paraId="67000000">
            <w:pPr>
              <w:ind/>
              <w:jc w:val="both"/>
              <w:rPr>
                <w:sz w:val="24"/>
              </w:rPr>
            </w:pPr>
          </w:p>
          <w:p w14:paraId="68000000">
            <w:pPr>
              <w:ind/>
              <w:jc w:val="both"/>
              <w:rPr>
                <w:sz w:val="24"/>
              </w:rPr>
            </w:pPr>
          </w:p>
          <w:p w14:paraId="69000000">
            <w:pPr>
              <w:ind/>
              <w:jc w:val="both"/>
              <w:rPr>
                <w:sz w:val="24"/>
              </w:rPr>
            </w:pPr>
          </w:p>
          <w:p w14:paraId="6A000000">
            <w:pPr>
              <w:ind/>
              <w:jc w:val="both"/>
              <w:rPr>
                <w:sz w:val="24"/>
              </w:rPr>
            </w:pPr>
          </w:p>
          <w:p w14:paraId="6B000000">
            <w:pPr>
              <w:ind/>
              <w:jc w:val="both"/>
              <w:rPr>
                <w:sz w:val="24"/>
              </w:rPr>
            </w:pPr>
          </w:p>
          <w:p w14:paraId="6C000000">
            <w:pPr>
              <w:ind/>
              <w:jc w:val="both"/>
              <w:rPr>
                <w:sz w:val="24"/>
              </w:rPr>
            </w:pPr>
          </w:p>
          <w:p w14:paraId="6D000000">
            <w:pPr>
              <w:ind/>
              <w:jc w:val="both"/>
              <w:rPr>
                <w:sz w:val="24"/>
              </w:rPr>
            </w:pPr>
          </w:p>
          <w:p w14:paraId="6E000000">
            <w:pPr>
              <w:ind/>
              <w:jc w:val="both"/>
              <w:rPr>
                <w:sz w:val="24"/>
              </w:rPr>
            </w:pPr>
          </w:p>
          <w:p w14:paraId="6F000000">
            <w:pPr>
              <w:ind/>
              <w:jc w:val="both"/>
              <w:rPr>
                <w:sz w:val="24"/>
              </w:rPr>
            </w:pPr>
          </w:p>
          <w:p w14:paraId="70000000">
            <w:pPr>
              <w:ind/>
              <w:jc w:val="both"/>
              <w:rPr>
                <w:sz w:val="24"/>
              </w:rPr>
            </w:pPr>
          </w:p>
          <w:p w14:paraId="71000000">
            <w:pPr>
              <w:ind/>
              <w:jc w:val="both"/>
              <w:rPr>
                <w:sz w:val="24"/>
              </w:rPr>
            </w:pPr>
          </w:p>
          <w:p w14:paraId="72000000">
            <w:pPr>
              <w:ind/>
              <w:jc w:val="both"/>
              <w:rPr>
                <w:sz w:val="24"/>
              </w:rPr>
            </w:pPr>
          </w:p>
          <w:p w14:paraId="73000000">
            <w:pPr>
              <w:ind/>
              <w:jc w:val="both"/>
              <w:rPr>
                <w:sz w:val="24"/>
              </w:rPr>
            </w:pPr>
          </w:p>
          <w:p w14:paraId="74000000">
            <w:pPr>
              <w:ind/>
              <w:jc w:val="both"/>
              <w:rPr>
                <w:sz w:val="24"/>
              </w:rPr>
            </w:pPr>
          </w:p>
          <w:p w14:paraId="75000000">
            <w:pPr>
              <w:ind/>
              <w:jc w:val="both"/>
              <w:rPr>
                <w:sz w:val="24"/>
              </w:rPr>
            </w:pPr>
          </w:p>
          <w:p w14:paraId="76000000">
            <w:pPr>
              <w:ind/>
              <w:jc w:val="both"/>
              <w:rPr>
                <w:sz w:val="24"/>
              </w:rPr>
            </w:pPr>
          </w:p>
          <w:p w14:paraId="77000000">
            <w:pPr>
              <w:ind/>
              <w:jc w:val="both"/>
              <w:rPr>
                <w:sz w:val="24"/>
              </w:rPr>
            </w:pPr>
          </w:p>
          <w:p w14:paraId="78000000">
            <w:pPr>
              <w:ind/>
              <w:jc w:val="both"/>
              <w:rPr>
                <w:sz w:val="24"/>
              </w:rPr>
            </w:pPr>
          </w:p>
          <w:p w14:paraId="79000000">
            <w:pPr>
              <w:ind/>
              <w:jc w:val="both"/>
              <w:rPr>
                <w:sz w:val="24"/>
              </w:rPr>
            </w:pPr>
          </w:p>
          <w:p w14:paraId="7A000000">
            <w:pPr>
              <w:ind/>
              <w:jc w:val="both"/>
              <w:rPr>
                <w:sz w:val="24"/>
              </w:rPr>
            </w:pPr>
          </w:p>
          <w:p w14:paraId="7B000000">
            <w:pPr>
              <w:ind/>
              <w:jc w:val="both"/>
              <w:rPr>
                <w:sz w:val="24"/>
              </w:rPr>
            </w:pPr>
          </w:p>
          <w:p w14:paraId="7C000000">
            <w:pPr>
              <w:ind/>
              <w:jc w:val="both"/>
              <w:rPr>
                <w:sz w:val="24"/>
              </w:rPr>
            </w:pPr>
          </w:p>
          <w:p w14:paraId="7D000000">
            <w:pPr>
              <w:ind/>
              <w:jc w:val="both"/>
              <w:rPr>
                <w:sz w:val="24"/>
              </w:rPr>
            </w:pPr>
          </w:p>
          <w:p w14:paraId="7E000000">
            <w:pPr>
              <w:ind/>
              <w:jc w:val="both"/>
              <w:rPr>
                <w:sz w:val="24"/>
              </w:rPr>
            </w:pPr>
          </w:p>
          <w:p w14:paraId="7F000000">
            <w:pPr>
              <w:ind/>
              <w:jc w:val="both"/>
              <w:rPr>
                <w:sz w:val="24"/>
              </w:rPr>
            </w:pPr>
          </w:p>
          <w:p w14:paraId="80000000">
            <w:pPr>
              <w:ind/>
              <w:jc w:val="both"/>
              <w:rPr>
                <w:sz w:val="24"/>
              </w:rPr>
            </w:pPr>
          </w:p>
          <w:p w14:paraId="81000000">
            <w:pPr>
              <w:ind/>
              <w:jc w:val="both"/>
              <w:rPr>
                <w:sz w:val="24"/>
              </w:rPr>
            </w:pPr>
          </w:p>
          <w:p w14:paraId="82000000">
            <w:pPr>
              <w:ind/>
              <w:jc w:val="both"/>
              <w:rPr>
                <w:sz w:val="24"/>
              </w:rPr>
            </w:pPr>
          </w:p>
          <w:p w14:paraId="83000000">
            <w:pPr>
              <w:ind/>
              <w:jc w:val="both"/>
              <w:rPr>
                <w:sz w:val="24"/>
              </w:rPr>
            </w:pPr>
          </w:p>
          <w:p w14:paraId="84000000">
            <w:pPr>
              <w:ind/>
              <w:jc w:val="both"/>
              <w:rPr>
                <w:sz w:val="24"/>
              </w:rPr>
            </w:pPr>
          </w:p>
          <w:p w14:paraId="85000000">
            <w:pPr>
              <w:ind/>
              <w:jc w:val="both"/>
              <w:rPr>
                <w:sz w:val="24"/>
              </w:rPr>
            </w:pPr>
          </w:p>
          <w:p w14:paraId="86000000">
            <w:pPr>
              <w:ind/>
              <w:jc w:val="both"/>
              <w:rPr>
                <w:sz w:val="24"/>
              </w:rPr>
            </w:pPr>
          </w:p>
          <w:p w14:paraId="87000000">
            <w:pPr>
              <w:ind/>
              <w:jc w:val="both"/>
              <w:rPr>
                <w:sz w:val="24"/>
              </w:rPr>
            </w:pPr>
          </w:p>
          <w:p w14:paraId="88000000">
            <w:pPr>
              <w:ind/>
              <w:jc w:val="both"/>
              <w:rPr>
                <w:sz w:val="24"/>
              </w:rPr>
            </w:pPr>
          </w:p>
          <w:p w14:paraId="89000000">
            <w:pPr>
              <w:ind/>
              <w:jc w:val="both"/>
              <w:rPr>
                <w:sz w:val="24"/>
              </w:rPr>
            </w:pPr>
          </w:p>
          <w:p w14:paraId="8A000000">
            <w:pPr>
              <w:ind/>
              <w:jc w:val="both"/>
              <w:rPr>
                <w:sz w:val="24"/>
              </w:rPr>
            </w:pPr>
          </w:p>
          <w:p w14:paraId="8B000000">
            <w:pPr>
              <w:ind/>
              <w:jc w:val="both"/>
              <w:rPr>
                <w:sz w:val="24"/>
              </w:rPr>
            </w:pPr>
          </w:p>
          <w:p w14:paraId="8C000000">
            <w:pPr>
              <w:ind/>
              <w:jc w:val="both"/>
              <w:rPr>
                <w:sz w:val="24"/>
              </w:rPr>
            </w:pPr>
          </w:p>
          <w:p w14:paraId="8D000000">
            <w:pPr>
              <w:ind/>
              <w:jc w:val="both"/>
              <w:rPr>
                <w:sz w:val="24"/>
              </w:rPr>
            </w:pPr>
          </w:p>
          <w:p w14:paraId="8E000000">
            <w:pPr>
              <w:ind/>
              <w:jc w:val="both"/>
              <w:rPr>
                <w:sz w:val="24"/>
              </w:rPr>
            </w:pPr>
          </w:p>
          <w:p w14:paraId="8F000000">
            <w:pPr>
              <w:ind/>
              <w:jc w:val="both"/>
              <w:rPr>
                <w:sz w:val="24"/>
              </w:rPr>
            </w:pPr>
          </w:p>
          <w:p w14:paraId="90000000">
            <w:pPr>
              <w:ind/>
              <w:jc w:val="both"/>
              <w:rPr>
                <w:sz w:val="24"/>
              </w:rPr>
            </w:pPr>
          </w:p>
          <w:p w14:paraId="91000000">
            <w:pPr>
              <w:ind/>
              <w:jc w:val="both"/>
              <w:rPr>
                <w:sz w:val="24"/>
              </w:rPr>
            </w:pPr>
          </w:p>
          <w:p w14:paraId="92000000">
            <w:pPr>
              <w:ind/>
              <w:jc w:val="both"/>
              <w:rPr>
                <w:sz w:val="24"/>
              </w:rPr>
            </w:pPr>
          </w:p>
          <w:p w14:paraId="93000000">
            <w:pPr>
              <w:ind/>
              <w:jc w:val="both"/>
              <w:rPr>
                <w:sz w:val="24"/>
              </w:rPr>
            </w:pPr>
          </w:p>
          <w:p w14:paraId="94000000">
            <w:pPr>
              <w:ind/>
              <w:jc w:val="both"/>
              <w:rPr>
                <w:sz w:val="24"/>
              </w:rPr>
            </w:pPr>
          </w:p>
          <w:p w14:paraId="95000000">
            <w:pPr>
              <w:ind/>
              <w:jc w:val="both"/>
              <w:rPr>
                <w:sz w:val="24"/>
              </w:rPr>
            </w:pPr>
          </w:p>
          <w:p w14:paraId="96000000">
            <w:pPr>
              <w:ind/>
              <w:jc w:val="both"/>
              <w:rPr>
                <w:sz w:val="24"/>
              </w:rPr>
            </w:pPr>
          </w:p>
          <w:p w14:paraId="97000000">
            <w:pPr>
              <w:ind/>
              <w:jc w:val="both"/>
              <w:rPr>
                <w:sz w:val="24"/>
              </w:rPr>
            </w:pPr>
          </w:p>
          <w:p w14:paraId="98000000">
            <w:pPr>
              <w:ind/>
              <w:jc w:val="both"/>
              <w:rPr>
                <w:sz w:val="24"/>
              </w:rPr>
            </w:pPr>
          </w:p>
          <w:p w14:paraId="99000000">
            <w:pPr>
              <w:ind/>
              <w:jc w:val="both"/>
              <w:rPr>
                <w:sz w:val="24"/>
              </w:rPr>
            </w:pPr>
          </w:p>
          <w:p w14:paraId="9A000000">
            <w:pPr>
              <w:ind/>
              <w:jc w:val="both"/>
              <w:rPr>
                <w:sz w:val="24"/>
              </w:rPr>
            </w:pPr>
          </w:p>
          <w:p w14:paraId="9B000000">
            <w:pPr>
              <w:ind/>
              <w:jc w:val="both"/>
              <w:rPr>
                <w:sz w:val="24"/>
              </w:rPr>
            </w:pPr>
          </w:p>
          <w:p w14:paraId="9C000000">
            <w:pPr>
              <w:ind/>
              <w:jc w:val="both"/>
              <w:rPr>
                <w:sz w:val="24"/>
              </w:rPr>
            </w:pPr>
          </w:p>
          <w:p w14:paraId="9D000000">
            <w:pPr>
              <w:ind/>
              <w:jc w:val="both"/>
              <w:rPr>
                <w:sz w:val="24"/>
              </w:rPr>
            </w:pPr>
          </w:p>
          <w:p w14:paraId="9E000000">
            <w:pPr>
              <w:ind/>
              <w:jc w:val="both"/>
              <w:rPr>
                <w:sz w:val="24"/>
              </w:rPr>
            </w:pPr>
          </w:p>
          <w:p w14:paraId="9F000000">
            <w:pPr>
              <w:ind/>
              <w:jc w:val="both"/>
              <w:rPr>
                <w:sz w:val="24"/>
              </w:rPr>
            </w:pPr>
          </w:p>
          <w:p w14:paraId="A0000000">
            <w:pPr>
              <w:ind/>
              <w:jc w:val="both"/>
              <w:rPr>
                <w:sz w:val="24"/>
              </w:rPr>
            </w:pPr>
          </w:p>
          <w:p w14:paraId="A1000000">
            <w:pPr>
              <w:ind/>
              <w:jc w:val="both"/>
              <w:rPr>
                <w:sz w:val="24"/>
              </w:rPr>
            </w:pPr>
          </w:p>
          <w:p w14:paraId="A2000000">
            <w:pPr>
              <w:ind/>
              <w:jc w:val="both"/>
              <w:rPr>
                <w:sz w:val="24"/>
              </w:rPr>
            </w:pPr>
          </w:p>
          <w:p w14:paraId="A3000000">
            <w:pPr>
              <w:ind/>
              <w:jc w:val="both"/>
              <w:rPr>
                <w:sz w:val="24"/>
              </w:rPr>
            </w:pPr>
          </w:p>
          <w:p w14:paraId="A4000000">
            <w:pPr>
              <w:ind/>
              <w:jc w:val="both"/>
              <w:rPr>
                <w:sz w:val="24"/>
              </w:rPr>
            </w:pPr>
          </w:p>
          <w:p w14:paraId="A5000000">
            <w:pPr>
              <w:ind/>
              <w:jc w:val="both"/>
              <w:rPr>
                <w:sz w:val="24"/>
              </w:rPr>
            </w:pPr>
          </w:p>
          <w:p w14:paraId="A6000000">
            <w:pPr>
              <w:ind/>
              <w:jc w:val="both"/>
              <w:rPr>
                <w:sz w:val="24"/>
              </w:rPr>
            </w:pPr>
          </w:p>
          <w:p w14:paraId="A7000000">
            <w:pPr>
              <w:ind/>
              <w:jc w:val="both"/>
              <w:rPr>
                <w:sz w:val="24"/>
              </w:rPr>
            </w:pPr>
          </w:p>
          <w:p w14:paraId="A8000000">
            <w:pPr>
              <w:ind/>
              <w:jc w:val="both"/>
              <w:rPr>
                <w:sz w:val="24"/>
              </w:rPr>
            </w:pPr>
          </w:p>
          <w:p w14:paraId="A9000000">
            <w:pPr>
              <w:ind/>
              <w:jc w:val="both"/>
              <w:rPr>
                <w:sz w:val="24"/>
              </w:rPr>
            </w:pPr>
          </w:p>
          <w:p w14:paraId="AA000000">
            <w:pPr>
              <w:ind/>
              <w:jc w:val="both"/>
              <w:rPr>
                <w:sz w:val="24"/>
              </w:rPr>
            </w:pPr>
          </w:p>
          <w:p w14:paraId="AB000000">
            <w:pPr>
              <w:ind/>
              <w:jc w:val="both"/>
              <w:rPr>
                <w:sz w:val="24"/>
              </w:rPr>
            </w:pPr>
          </w:p>
          <w:p w14:paraId="AC000000">
            <w:pPr>
              <w:ind/>
              <w:jc w:val="both"/>
              <w:rPr>
                <w:sz w:val="24"/>
              </w:rPr>
            </w:pPr>
          </w:p>
          <w:p w14:paraId="AD000000">
            <w:pPr>
              <w:ind/>
              <w:jc w:val="both"/>
              <w:rPr>
                <w:sz w:val="24"/>
              </w:rPr>
            </w:pPr>
          </w:p>
          <w:p w14:paraId="AE000000">
            <w:pPr>
              <w:ind/>
              <w:jc w:val="both"/>
              <w:rPr>
                <w:sz w:val="24"/>
              </w:rPr>
            </w:pPr>
          </w:p>
          <w:p w14:paraId="AF000000">
            <w:pPr>
              <w:ind/>
              <w:jc w:val="both"/>
              <w:rPr>
                <w:sz w:val="24"/>
              </w:rPr>
            </w:pPr>
          </w:p>
          <w:p w14:paraId="B0000000">
            <w:pPr>
              <w:ind/>
              <w:jc w:val="both"/>
              <w:rPr>
                <w:sz w:val="24"/>
              </w:rPr>
            </w:pPr>
          </w:p>
          <w:p w14:paraId="B1000000">
            <w:pPr>
              <w:ind/>
              <w:jc w:val="both"/>
              <w:rPr>
                <w:sz w:val="24"/>
              </w:rPr>
            </w:pPr>
          </w:p>
          <w:p w14:paraId="B2000000">
            <w:pPr>
              <w:ind/>
              <w:jc w:val="both"/>
              <w:rPr>
                <w:sz w:val="24"/>
              </w:rPr>
            </w:pPr>
          </w:p>
          <w:p w14:paraId="B3000000">
            <w:pPr>
              <w:ind/>
              <w:jc w:val="both"/>
              <w:rPr>
                <w:sz w:val="24"/>
              </w:rPr>
            </w:pPr>
          </w:p>
          <w:p w14:paraId="B4000000">
            <w:pPr>
              <w:ind/>
              <w:jc w:val="both"/>
              <w:rPr>
                <w:sz w:val="24"/>
              </w:rPr>
            </w:pPr>
          </w:p>
          <w:p w14:paraId="B5000000">
            <w:pPr>
              <w:ind/>
              <w:jc w:val="both"/>
              <w:rPr>
                <w:sz w:val="24"/>
              </w:rPr>
            </w:pPr>
          </w:p>
          <w:p w14:paraId="B6000000">
            <w:pPr>
              <w:ind/>
              <w:jc w:val="both"/>
              <w:rPr>
                <w:sz w:val="24"/>
              </w:rPr>
            </w:pPr>
          </w:p>
          <w:p w14:paraId="B7000000">
            <w:pPr>
              <w:ind/>
              <w:jc w:val="both"/>
              <w:rPr>
                <w:sz w:val="24"/>
              </w:rPr>
            </w:pPr>
          </w:p>
          <w:p w14:paraId="B8000000">
            <w:pPr>
              <w:ind/>
              <w:jc w:val="both"/>
              <w:rPr>
                <w:sz w:val="24"/>
              </w:rPr>
            </w:pPr>
          </w:p>
          <w:p w14:paraId="B9000000">
            <w:pPr>
              <w:ind/>
              <w:jc w:val="both"/>
              <w:rPr>
                <w:sz w:val="24"/>
              </w:rPr>
            </w:pPr>
          </w:p>
          <w:p w14:paraId="BA000000">
            <w:pPr>
              <w:ind/>
              <w:jc w:val="both"/>
              <w:rPr>
                <w:sz w:val="24"/>
              </w:rPr>
            </w:pPr>
          </w:p>
          <w:p w14:paraId="BB000000">
            <w:pPr>
              <w:ind/>
              <w:jc w:val="both"/>
              <w:rPr>
                <w:sz w:val="24"/>
              </w:rPr>
            </w:pPr>
          </w:p>
          <w:p w14:paraId="BC000000">
            <w:pPr>
              <w:ind/>
              <w:jc w:val="both"/>
              <w:rPr>
                <w:sz w:val="24"/>
              </w:rPr>
            </w:pPr>
          </w:p>
          <w:p w14:paraId="BD000000">
            <w:pPr>
              <w:ind/>
              <w:jc w:val="both"/>
              <w:rPr>
                <w:sz w:val="24"/>
              </w:rPr>
            </w:pPr>
          </w:p>
          <w:p w14:paraId="BE000000">
            <w:pPr>
              <w:ind/>
              <w:jc w:val="both"/>
              <w:rPr>
                <w:sz w:val="24"/>
              </w:rPr>
            </w:pPr>
          </w:p>
          <w:p w14:paraId="BF000000">
            <w:pPr>
              <w:ind/>
              <w:jc w:val="both"/>
              <w:rPr>
                <w:sz w:val="24"/>
              </w:rPr>
            </w:pPr>
          </w:p>
          <w:p w14:paraId="C0000000">
            <w:pPr>
              <w:ind/>
              <w:jc w:val="both"/>
              <w:rPr>
                <w:sz w:val="24"/>
              </w:rPr>
            </w:pPr>
          </w:p>
          <w:p w14:paraId="C1000000">
            <w:pPr>
              <w:ind/>
              <w:jc w:val="both"/>
              <w:rPr>
                <w:sz w:val="24"/>
              </w:rPr>
            </w:pPr>
          </w:p>
          <w:p w14:paraId="C2000000">
            <w:pPr>
              <w:ind/>
              <w:jc w:val="both"/>
              <w:rPr>
                <w:sz w:val="24"/>
              </w:rPr>
            </w:pPr>
          </w:p>
          <w:p w14:paraId="C3000000">
            <w:pPr>
              <w:ind/>
              <w:jc w:val="both"/>
              <w:rPr>
                <w:sz w:val="24"/>
              </w:rPr>
            </w:pPr>
          </w:p>
          <w:p w14:paraId="C4000000">
            <w:pPr>
              <w:ind/>
              <w:jc w:val="both"/>
              <w:rPr>
                <w:sz w:val="24"/>
              </w:rPr>
            </w:pPr>
          </w:p>
          <w:p w14:paraId="C5000000">
            <w:pPr>
              <w:ind/>
              <w:jc w:val="both"/>
              <w:rPr>
                <w:sz w:val="24"/>
              </w:rPr>
            </w:pPr>
          </w:p>
          <w:p w14:paraId="C6000000">
            <w:pPr>
              <w:ind/>
              <w:jc w:val="both"/>
              <w:rPr>
                <w:sz w:val="24"/>
              </w:rPr>
            </w:pPr>
          </w:p>
          <w:p w14:paraId="C7000000">
            <w:pPr>
              <w:ind/>
              <w:jc w:val="both"/>
              <w:rPr>
                <w:sz w:val="24"/>
              </w:rPr>
            </w:pPr>
          </w:p>
          <w:p w14:paraId="C8000000">
            <w:pPr>
              <w:ind/>
              <w:jc w:val="both"/>
              <w:rPr>
                <w:sz w:val="24"/>
              </w:rPr>
            </w:pPr>
          </w:p>
          <w:p w14:paraId="C9000000">
            <w:pPr>
              <w:ind/>
              <w:jc w:val="both"/>
              <w:rPr>
                <w:sz w:val="24"/>
              </w:rPr>
            </w:pPr>
          </w:p>
          <w:p w14:paraId="CA000000">
            <w:pPr>
              <w:ind/>
              <w:jc w:val="both"/>
              <w:rPr>
                <w:sz w:val="24"/>
              </w:rPr>
            </w:pPr>
          </w:p>
          <w:p w14:paraId="CB000000">
            <w:pPr>
              <w:ind/>
              <w:jc w:val="both"/>
              <w:rPr>
                <w:sz w:val="24"/>
              </w:rPr>
            </w:pPr>
          </w:p>
          <w:p w14:paraId="CC000000">
            <w:pPr>
              <w:ind/>
              <w:jc w:val="both"/>
              <w:rPr>
                <w:sz w:val="24"/>
              </w:rPr>
            </w:pPr>
          </w:p>
          <w:p w14:paraId="CD000000">
            <w:pPr>
              <w:ind/>
              <w:jc w:val="both"/>
              <w:rPr>
                <w:sz w:val="24"/>
              </w:rPr>
            </w:pPr>
          </w:p>
          <w:p w14:paraId="CE000000">
            <w:pPr>
              <w:ind/>
              <w:jc w:val="both"/>
              <w:rPr>
                <w:sz w:val="24"/>
              </w:rPr>
            </w:pPr>
          </w:p>
          <w:p w14:paraId="CF000000">
            <w:pPr>
              <w:ind/>
              <w:jc w:val="both"/>
              <w:rPr>
                <w:sz w:val="24"/>
              </w:rPr>
            </w:pPr>
          </w:p>
          <w:p w14:paraId="D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Основная часть.</w:t>
            </w:r>
          </w:p>
          <w:p w14:paraId="D1000000">
            <w:pPr>
              <w:ind/>
              <w:jc w:val="both"/>
              <w:rPr>
                <w:sz w:val="24"/>
              </w:rPr>
            </w:pPr>
          </w:p>
          <w:p w14:paraId="D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знаний.</w:t>
            </w:r>
          </w:p>
          <w:p w14:paraId="D3000000">
            <w:pPr>
              <w:ind/>
              <w:jc w:val="both"/>
              <w:rPr>
                <w:sz w:val="24"/>
              </w:rPr>
            </w:pPr>
          </w:p>
          <w:p w14:paraId="D4000000">
            <w:pPr>
              <w:ind/>
              <w:jc w:val="both"/>
              <w:rPr>
                <w:sz w:val="24"/>
              </w:rPr>
            </w:pPr>
          </w:p>
          <w:p w14:paraId="D5000000">
            <w:pPr>
              <w:ind/>
              <w:jc w:val="both"/>
              <w:rPr>
                <w:sz w:val="24"/>
              </w:rPr>
            </w:pPr>
          </w:p>
          <w:p w14:paraId="D6000000">
            <w:pPr>
              <w:ind/>
              <w:jc w:val="both"/>
              <w:rPr>
                <w:sz w:val="24"/>
              </w:rPr>
            </w:pPr>
          </w:p>
          <w:p w14:paraId="D7000000">
            <w:pPr>
              <w:ind/>
              <w:jc w:val="both"/>
              <w:rPr>
                <w:sz w:val="24"/>
              </w:rPr>
            </w:pPr>
          </w:p>
          <w:p w14:paraId="D8000000">
            <w:pPr>
              <w:ind/>
              <w:jc w:val="both"/>
              <w:rPr>
                <w:sz w:val="24"/>
              </w:rPr>
            </w:pPr>
          </w:p>
          <w:p w14:paraId="D9000000">
            <w:pPr>
              <w:ind/>
              <w:jc w:val="both"/>
              <w:rPr>
                <w:sz w:val="24"/>
              </w:rPr>
            </w:pPr>
          </w:p>
          <w:p w14:paraId="DA000000">
            <w:pPr>
              <w:ind/>
              <w:jc w:val="both"/>
              <w:rPr>
                <w:sz w:val="24"/>
              </w:rPr>
            </w:pPr>
          </w:p>
          <w:p w14:paraId="DB000000">
            <w:pPr>
              <w:ind/>
              <w:jc w:val="both"/>
              <w:rPr>
                <w:sz w:val="24"/>
              </w:rPr>
            </w:pPr>
          </w:p>
          <w:p w14:paraId="DC000000">
            <w:pPr>
              <w:ind/>
              <w:jc w:val="both"/>
              <w:rPr>
                <w:sz w:val="24"/>
              </w:rPr>
            </w:pPr>
          </w:p>
          <w:p w14:paraId="DD000000">
            <w:pPr>
              <w:ind/>
              <w:jc w:val="both"/>
              <w:rPr>
                <w:sz w:val="24"/>
              </w:rPr>
            </w:pPr>
          </w:p>
          <w:p w14:paraId="DE000000">
            <w:pPr>
              <w:ind/>
              <w:jc w:val="both"/>
              <w:rPr>
                <w:sz w:val="24"/>
              </w:rPr>
            </w:pPr>
          </w:p>
          <w:p w14:paraId="DF000000">
            <w:pPr>
              <w:ind/>
              <w:jc w:val="both"/>
              <w:rPr>
                <w:sz w:val="24"/>
              </w:rPr>
            </w:pPr>
          </w:p>
          <w:p w14:paraId="E0000000">
            <w:pPr>
              <w:ind/>
              <w:jc w:val="both"/>
              <w:rPr>
                <w:sz w:val="24"/>
              </w:rPr>
            </w:pPr>
          </w:p>
          <w:p w14:paraId="E1000000">
            <w:pPr>
              <w:ind/>
              <w:jc w:val="both"/>
              <w:rPr>
                <w:sz w:val="24"/>
              </w:rPr>
            </w:pPr>
          </w:p>
          <w:p w14:paraId="E2000000">
            <w:pPr>
              <w:ind/>
              <w:jc w:val="both"/>
              <w:rPr>
                <w:sz w:val="24"/>
              </w:rPr>
            </w:pPr>
          </w:p>
          <w:p w14:paraId="E3000000">
            <w:pPr>
              <w:ind/>
              <w:jc w:val="both"/>
              <w:rPr>
                <w:sz w:val="24"/>
              </w:rPr>
            </w:pPr>
          </w:p>
          <w:p w14:paraId="E4000000">
            <w:pPr>
              <w:ind/>
              <w:jc w:val="both"/>
              <w:rPr>
                <w:sz w:val="24"/>
              </w:rPr>
            </w:pPr>
          </w:p>
          <w:p w14:paraId="E5000000">
            <w:pPr>
              <w:ind/>
              <w:jc w:val="both"/>
              <w:rPr>
                <w:sz w:val="24"/>
              </w:rPr>
            </w:pPr>
          </w:p>
          <w:p w14:paraId="E6000000">
            <w:pPr>
              <w:ind/>
              <w:jc w:val="both"/>
              <w:rPr>
                <w:sz w:val="24"/>
              </w:rPr>
            </w:pPr>
          </w:p>
          <w:p w14:paraId="E7000000">
            <w:pPr>
              <w:ind/>
              <w:jc w:val="both"/>
              <w:rPr>
                <w:sz w:val="24"/>
              </w:rPr>
            </w:pPr>
          </w:p>
          <w:p w14:paraId="E8000000">
            <w:pPr>
              <w:ind/>
              <w:jc w:val="both"/>
              <w:rPr>
                <w:sz w:val="24"/>
              </w:rPr>
            </w:pPr>
          </w:p>
          <w:p w14:paraId="E9000000">
            <w:pPr>
              <w:ind/>
              <w:jc w:val="both"/>
              <w:rPr>
                <w:sz w:val="24"/>
              </w:rPr>
            </w:pPr>
          </w:p>
          <w:p w14:paraId="EA000000">
            <w:pPr>
              <w:ind/>
              <w:jc w:val="both"/>
              <w:rPr>
                <w:sz w:val="24"/>
              </w:rPr>
            </w:pPr>
          </w:p>
          <w:p w14:paraId="EB000000">
            <w:pPr>
              <w:ind/>
              <w:jc w:val="both"/>
              <w:rPr>
                <w:sz w:val="24"/>
              </w:rPr>
            </w:pPr>
          </w:p>
          <w:p w14:paraId="EC000000">
            <w:pPr>
              <w:ind/>
              <w:jc w:val="both"/>
              <w:rPr>
                <w:sz w:val="24"/>
              </w:rPr>
            </w:pPr>
          </w:p>
          <w:p w14:paraId="ED000000">
            <w:pPr>
              <w:ind/>
              <w:jc w:val="both"/>
              <w:rPr>
                <w:sz w:val="24"/>
              </w:rPr>
            </w:pPr>
          </w:p>
          <w:p w14:paraId="EE000000">
            <w:pPr>
              <w:ind/>
              <w:jc w:val="both"/>
              <w:rPr>
                <w:sz w:val="24"/>
              </w:rPr>
            </w:pPr>
          </w:p>
          <w:p w14:paraId="EF000000">
            <w:pPr>
              <w:ind/>
              <w:jc w:val="both"/>
              <w:rPr>
                <w:sz w:val="24"/>
              </w:rPr>
            </w:pPr>
          </w:p>
          <w:p w14:paraId="F0000000">
            <w:pPr>
              <w:ind/>
              <w:jc w:val="both"/>
              <w:rPr>
                <w:sz w:val="24"/>
              </w:rPr>
            </w:pPr>
          </w:p>
          <w:p w14:paraId="F1000000">
            <w:pPr>
              <w:ind/>
              <w:jc w:val="both"/>
              <w:rPr>
                <w:sz w:val="24"/>
              </w:rPr>
            </w:pPr>
          </w:p>
          <w:p w14:paraId="F2000000">
            <w:pPr>
              <w:ind/>
              <w:jc w:val="both"/>
              <w:rPr>
                <w:sz w:val="24"/>
              </w:rPr>
            </w:pPr>
          </w:p>
          <w:p w14:paraId="F3000000">
            <w:pPr>
              <w:ind/>
              <w:jc w:val="both"/>
              <w:rPr>
                <w:sz w:val="24"/>
              </w:rPr>
            </w:pPr>
          </w:p>
          <w:p w14:paraId="F4000000">
            <w:pPr>
              <w:ind/>
              <w:jc w:val="both"/>
              <w:rPr>
                <w:sz w:val="24"/>
              </w:rPr>
            </w:pPr>
          </w:p>
          <w:p w14:paraId="F5000000">
            <w:pPr>
              <w:ind/>
              <w:jc w:val="both"/>
              <w:rPr>
                <w:sz w:val="24"/>
              </w:rPr>
            </w:pPr>
          </w:p>
          <w:p w14:paraId="F6000000">
            <w:pPr>
              <w:ind/>
              <w:jc w:val="both"/>
              <w:rPr>
                <w:sz w:val="24"/>
              </w:rPr>
            </w:pPr>
          </w:p>
          <w:p w14:paraId="F7000000">
            <w:pPr>
              <w:ind/>
              <w:jc w:val="both"/>
              <w:rPr>
                <w:sz w:val="24"/>
              </w:rPr>
            </w:pPr>
          </w:p>
          <w:p w14:paraId="F8000000">
            <w:pPr>
              <w:ind/>
              <w:jc w:val="both"/>
              <w:rPr>
                <w:sz w:val="24"/>
              </w:rPr>
            </w:pPr>
          </w:p>
          <w:p w14:paraId="F9000000">
            <w:pPr>
              <w:ind/>
              <w:jc w:val="both"/>
              <w:rPr>
                <w:sz w:val="24"/>
              </w:rPr>
            </w:pPr>
          </w:p>
          <w:p w14:paraId="FA000000">
            <w:pPr>
              <w:ind/>
              <w:jc w:val="both"/>
              <w:rPr>
                <w:sz w:val="24"/>
              </w:rPr>
            </w:pPr>
          </w:p>
          <w:p w14:paraId="FB000000">
            <w:pPr>
              <w:ind/>
              <w:jc w:val="both"/>
              <w:rPr>
                <w:sz w:val="24"/>
              </w:rPr>
            </w:pPr>
          </w:p>
          <w:p w14:paraId="FC000000">
            <w:pPr>
              <w:ind/>
              <w:jc w:val="both"/>
              <w:rPr>
                <w:sz w:val="24"/>
              </w:rPr>
            </w:pPr>
          </w:p>
          <w:p w14:paraId="FD000000">
            <w:pPr>
              <w:ind/>
              <w:jc w:val="both"/>
              <w:rPr>
                <w:sz w:val="24"/>
              </w:rPr>
            </w:pPr>
          </w:p>
          <w:p w14:paraId="FE000000">
            <w:pPr>
              <w:ind/>
              <w:jc w:val="both"/>
              <w:rPr>
                <w:sz w:val="24"/>
              </w:rPr>
            </w:pPr>
          </w:p>
          <w:p w14:paraId="FF000000">
            <w:pPr>
              <w:ind/>
              <w:jc w:val="both"/>
              <w:rPr>
                <w:sz w:val="24"/>
              </w:rPr>
            </w:pPr>
          </w:p>
          <w:p w14:paraId="00010000">
            <w:pPr>
              <w:ind/>
              <w:jc w:val="both"/>
              <w:rPr>
                <w:sz w:val="24"/>
              </w:rPr>
            </w:pPr>
          </w:p>
          <w:p w14:paraId="01010000">
            <w:pPr>
              <w:ind/>
              <w:jc w:val="both"/>
              <w:rPr>
                <w:sz w:val="24"/>
              </w:rPr>
            </w:pPr>
          </w:p>
          <w:p w14:paraId="02010000">
            <w:pPr>
              <w:ind/>
              <w:jc w:val="both"/>
              <w:rPr>
                <w:sz w:val="24"/>
              </w:rPr>
            </w:pPr>
          </w:p>
          <w:p w14:paraId="03010000">
            <w:pPr>
              <w:ind/>
              <w:jc w:val="both"/>
              <w:rPr>
                <w:sz w:val="24"/>
              </w:rPr>
            </w:pPr>
          </w:p>
          <w:p w14:paraId="04010000">
            <w:pPr>
              <w:ind/>
              <w:jc w:val="both"/>
              <w:rPr>
                <w:sz w:val="24"/>
              </w:rPr>
            </w:pPr>
          </w:p>
          <w:p w14:paraId="05010000">
            <w:pPr>
              <w:ind/>
              <w:jc w:val="both"/>
              <w:rPr>
                <w:sz w:val="24"/>
              </w:rPr>
            </w:pPr>
          </w:p>
          <w:p w14:paraId="06010000">
            <w:pPr>
              <w:ind/>
              <w:jc w:val="both"/>
              <w:rPr>
                <w:sz w:val="24"/>
              </w:rPr>
            </w:pPr>
          </w:p>
          <w:p w14:paraId="07010000">
            <w:pPr>
              <w:ind/>
              <w:jc w:val="both"/>
              <w:rPr>
                <w:sz w:val="24"/>
              </w:rPr>
            </w:pPr>
          </w:p>
          <w:p w14:paraId="08010000">
            <w:pPr>
              <w:ind/>
              <w:jc w:val="both"/>
              <w:rPr>
                <w:sz w:val="24"/>
              </w:rPr>
            </w:pPr>
          </w:p>
          <w:p w14:paraId="09010000">
            <w:pPr>
              <w:ind/>
              <w:jc w:val="both"/>
              <w:rPr>
                <w:sz w:val="24"/>
              </w:rPr>
            </w:pPr>
          </w:p>
          <w:p w14:paraId="0A010000">
            <w:pPr>
              <w:ind/>
              <w:jc w:val="both"/>
              <w:rPr>
                <w:sz w:val="24"/>
              </w:rPr>
            </w:pPr>
          </w:p>
          <w:p w14:paraId="0B010000">
            <w:pPr>
              <w:ind/>
              <w:jc w:val="both"/>
              <w:rPr>
                <w:sz w:val="24"/>
              </w:rPr>
            </w:pPr>
          </w:p>
          <w:p w14:paraId="0C010000">
            <w:pPr>
              <w:ind/>
              <w:jc w:val="both"/>
              <w:rPr>
                <w:sz w:val="24"/>
              </w:rPr>
            </w:pPr>
          </w:p>
          <w:p w14:paraId="0D010000">
            <w:pPr>
              <w:ind/>
              <w:jc w:val="both"/>
              <w:rPr>
                <w:sz w:val="24"/>
              </w:rPr>
            </w:pPr>
          </w:p>
          <w:p w14:paraId="0E010000">
            <w:pPr>
              <w:ind/>
              <w:jc w:val="both"/>
              <w:rPr>
                <w:sz w:val="24"/>
              </w:rPr>
            </w:pPr>
          </w:p>
          <w:p w14:paraId="0F010000">
            <w:pPr>
              <w:ind/>
              <w:jc w:val="both"/>
              <w:rPr>
                <w:sz w:val="24"/>
              </w:rPr>
            </w:pPr>
          </w:p>
          <w:p w14:paraId="10010000">
            <w:pPr>
              <w:ind/>
              <w:jc w:val="both"/>
              <w:rPr>
                <w:sz w:val="24"/>
              </w:rPr>
            </w:pPr>
          </w:p>
          <w:p w14:paraId="11010000">
            <w:pPr>
              <w:ind/>
              <w:jc w:val="both"/>
              <w:rPr>
                <w:sz w:val="24"/>
              </w:rPr>
            </w:pPr>
          </w:p>
          <w:p w14:paraId="12010000">
            <w:pPr>
              <w:ind/>
              <w:jc w:val="both"/>
              <w:rPr>
                <w:sz w:val="24"/>
              </w:rPr>
            </w:pPr>
          </w:p>
          <w:p w14:paraId="13010000">
            <w:pPr>
              <w:ind/>
              <w:jc w:val="both"/>
              <w:rPr>
                <w:sz w:val="24"/>
              </w:rPr>
            </w:pPr>
          </w:p>
          <w:p w14:paraId="14010000">
            <w:pPr>
              <w:ind/>
              <w:jc w:val="both"/>
              <w:rPr>
                <w:sz w:val="24"/>
              </w:rPr>
            </w:pPr>
          </w:p>
          <w:p w14:paraId="15010000">
            <w:pPr>
              <w:ind/>
              <w:jc w:val="both"/>
              <w:rPr>
                <w:sz w:val="24"/>
              </w:rPr>
            </w:pPr>
          </w:p>
          <w:p w14:paraId="16010000">
            <w:pPr>
              <w:ind/>
              <w:jc w:val="both"/>
              <w:rPr>
                <w:sz w:val="24"/>
              </w:rPr>
            </w:pPr>
          </w:p>
          <w:p w14:paraId="17010000">
            <w:pPr>
              <w:ind/>
              <w:jc w:val="both"/>
              <w:rPr>
                <w:sz w:val="24"/>
              </w:rPr>
            </w:pPr>
          </w:p>
          <w:p w14:paraId="18010000">
            <w:pPr>
              <w:ind/>
              <w:jc w:val="both"/>
              <w:rPr>
                <w:sz w:val="24"/>
              </w:rPr>
            </w:pPr>
          </w:p>
          <w:p w14:paraId="19010000">
            <w:pPr>
              <w:ind/>
              <w:jc w:val="both"/>
              <w:rPr>
                <w:sz w:val="24"/>
              </w:rPr>
            </w:pPr>
          </w:p>
          <w:p w14:paraId="1A010000">
            <w:pPr>
              <w:ind/>
              <w:jc w:val="both"/>
              <w:rPr>
                <w:sz w:val="24"/>
              </w:rPr>
            </w:pPr>
          </w:p>
          <w:p w14:paraId="1B010000">
            <w:pPr>
              <w:ind/>
              <w:jc w:val="both"/>
              <w:rPr>
                <w:sz w:val="24"/>
              </w:rPr>
            </w:pPr>
          </w:p>
          <w:p w14:paraId="1C010000">
            <w:pPr>
              <w:ind/>
              <w:jc w:val="both"/>
              <w:rPr>
                <w:sz w:val="24"/>
              </w:rPr>
            </w:pPr>
          </w:p>
          <w:p w14:paraId="1D010000">
            <w:pPr>
              <w:ind/>
              <w:jc w:val="both"/>
              <w:rPr>
                <w:sz w:val="24"/>
              </w:rPr>
            </w:pPr>
          </w:p>
          <w:p w14:paraId="1E010000">
            <w:pPr>
              <w:ind/>
              <w:jc w:val="both"/>
              <w:rPr>
                <w:sz w:val="24"/>
              </w:rPr>
            </w:pPr>
          </w:p>
          <w:p w14:paraId="1F010000">
            <w:pPr>
              <w:ind/>
              <w:jc w:val="both"/>
              <w:rPr>
                <w:sz w:val="24"/>
              </w:rPr>
            </w:pPr>
          </w:p>
          <w:p w14:paraId="20010000">
            <w:pPr>
              <w:ind/>
              <w:jc w:val="both"/>
              <w:rPr>
                <w:sz w:val="24"/>
              </w:rPr>
            </w:pPr>
          </w:p>
          <w:p w14:paraId="21010000">
            <w:pPr>
              <w:ind/>
              <w:jc w:val="both"/>
              <w:rPr>
                <w:sz w:val="24"/>
              </w:rPr>
            </w:pPr>
          </w:p>
          <w:p w14:paraId="22010000">
            <w:pPr>
              <w:ind/>
              <w:jc w:val="both"/>
              <w:rPr>
                <w:sz w:val="24"/>
              </w:rPr>
            </w:pPr>
          </w:p>
          <w:p w14:paraId="23010000">
            <w:pPr>
              <w:ind/>
              <w:jc w:val="both"/>
              <w:rPr>
                <w:sz w:val="24"/>
              </w:rPr>
            </w:pPr>
          </w:p>
          <w:p w14:paraId="24010000">
            <w:pPr>
              <w:ind/>
              <w:jc w:val="both"/>
              <w:rPr>
                <w:sz w:val="24"/>
              </w:rPr>
            </w:pPr>
          </w:p>
          <w:p w14:paraId="25010000">
            <w:pPr>
              <w:ind/>
              <w:jc w:val="both"/>
              <w:rPr>
                <w:sz w:val="24"/>
              </w:rPr>
            </w:pPr>
          </w:p>
          <w:p w14:paraId="26010000">
            <w:pPr>
              <w:ind/>
              <w:jc w:val="both"/>
              <w:rPr>
                <w:sz w:val="24"/>
              </w:rPr>
            </w:pPr>
          </w:p>
          <w:p w14:paraId="27010000">
            <w:pPr>
              <w:ind/>
              <w:jc w:val="both"/>
              <w:rPr>
                <w:sz w:val="24"/>
              </w:rPr>
            </w:pPr>
          </w:p>
          <w:p w14:paraId="28010000">
            <w:pPr>
              <w:ind/>
              <w:jc w:val="both"/>
              <w:rPr>
                <w:sz w:val="24"/>
              </w:rPr>
            </w:pPr>
          </w:p>
          <w:p w14:paraId="29010000">
            <w:pPr>
              <w:ind/>
              <w:jc w:val="both"/>
              <w:rPr>
                <w:sz w:val="24"/>
              </w:rPr>
            </w:pPr>
          </w:p>
          <w:p w14:paraId="2A010000">
            <w:pPr>
              <w:ind/>
              <w:jc w:val="both"/>
              <w:rPr>
                <w:sz w:val="24"/>
              </w:rPr>
            </w:pPr>
          </w:p>
          <w:p w14:paraId="2B010000">
            <w:pPr>
              <w:ind/>
              <w:jc w:val="both"/>
              <w:rPr>
                <w:sz w:val="24"/>
              </w:rPr>
            </w:pPr>
          </w:p>
          <w:p w14:paraId="2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Заключительная часть.</w:t>
            </w:r>
          </w:p>
          <w:p w14:paraId="2D010000">
            <w:pPr>
              <w:ind/>
              <w:jc w:val="both"/>
              <w:rPr>
                <w:sz w:val="24"/>
              </w:rPr>
            </w:pPr>
          </w:p>
          <w:p w14:paraId="2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Рефлексивно-оценочный этап.</w:t>
            </w:r>
          </w:p>
          <w:p w14:paraId="2F010000">
            <w:pPr>
              <w:ind/>
              <w:jc w:val="both"/>
              <w:rPr>
                <w:sz w:val="24"/>
              </w:rPr>
            </w:pPr>
          </w:p>
          <w:p w14:paraId="30010000">
            <w:pPr>
              <w:ind/>
              <w:jc w:val="both"/>
              <w:rPr>
                <w:sz w:val="24"/>
              </w:rPr>
            </w:pPr>
          </w:p>
          <w:p w14:paraId="31010000">
            <w:pPr>
              <w:ind/>
              <w:jc w:val="both"/>
              <w:rPr>
                <w:sz w:val="24"/>
              </w:rPr>
            </w:pPr>
          </w:p>
          <w:p w14:paraId="32010000">
            <w:pPr>
              <w:ind/>
              <w:jc w:val="both"/>
              <w:rPr>
                <w:sz w:val="24"/>
              </w:rPr>
            </w:pPr>
          </w:p>
          <w:p w14:paraId="33010000">
            <w:pPr>
              <w:ind/>
              <w:jc w:val="both"/>
              <w:rPr>
                <w:sz w:val="24"/>
              </w:rPr>
            </w:pPr>
          </w:p>
          <w:p w14:paraId="34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Построение в одну шеренгу, сдача рапорта, приветствие.</w:t>
            </w:r>
          </w:p>
          <w:p w14:paraId="36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</w:t>
            </w: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Ориентация и выход на учебную задачу</w:t>
            </w:r>
          </w:p>
          <w:p w14:paraId="37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Показ баскетбольного мяча.</w:t>
            </w:r>
          </w:p>
          <w:p w14:paraId="38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-какой это мяч?</w:t>
            </w:r>
          </w:p>
          <w:p w14:paraId="39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Целеполагание</w:t>
            </w:r>
          </w:p>
          <w:p w14:paraId="3A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-как вы думаете, чему мы будем учиться на уроке?</w:t>
            </w:r>
          </w:p>
          <w:p w14:paraId="3B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Мотивация</w:t>
            </w:r>
          </w:p>
          <w:p w14:paraId="3C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-А нам пригодиться это в жизни?</w:t>
            </w:r>
          </w:p>
          <w:p w14:paraId="3D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</w:t>
            </w:r>
          </w:p>
          <w:p w14:paraId="3E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Планирование</w:t>
            </w:r>
          </w:p>
          <w:p w14:paraId="3F010000">
            <w:pPr>
              <w:numPr>
                <w:numId w:val="3"/>
              </w:numPr>
              <w:spacing w:after="24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Сегодня на уроке мы выполним разминку, будем учиться ловле, передачам мяча и ведению мяча и посоревнуемся в эстафетах. А так же познакомимся с жестами судей на соревнованиях по баскетболу.</w:t>
            </w:r>
          </w:p>
          <w:p w14:paraId="40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Напоминает инструктаж по технике безопасности.</w:t>
            </w:r>
          </w:p>
          <w:p w14:paraId="41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Организует выполнение обучающимися различных видов ходьбы и бега:</w:t>
            </w:r>
          </w:p>
          <w:p w14:paraId="42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Упражнения в ходьбе.</w:t>
            </w:r>
          </w:p>
          <w:p w14:paraId="43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-Ходьба на носках, руки вверх (тянемся вверх к Солнышку)</w:t>
            </w:r>
          </w:p>
          <w:p w14:paraId="44010000">
            <w:pPr>
              <w:numPr>
                <w:numId w:val="4"/>
              </w:numPr>
              <w:spacing w:after="240" w:before="0"/>
              <w:ind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Ходьба и одновременное вращение кистей рук.</w:t>
            </w:r>
          </w:p>
          <w:p w14:paraId="45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-Ходьба на пятках, руки за голову;</w:t>
            </w:r>
          </w:p>
          <w:p w14:paraId="46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-Ходьба полу-присед, руки на пояс (стульчик).</w:t>
            </w:r>
          </w:p>
          <w:p w14:paraId="47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Упражнения в беге.</w:t>
            </w:r>
          </w:p>
          <w:p w14:paraId="48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-Лёгкий бег.</w:t>
            </w:r>
          </w:p>
          <w:p w14:paraId="49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-Бег приставными шагами левым, правым боком, руки согнуты, ладони вперёд перед грудью;</w:t>
            </w:r>
          </w:p>
          <w:p w14:paraId="4A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Бег с захлёстыванием голени;</w:t>
            </w:r>
          </w:p>
          <w:p w14:paraId="4B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Бег ноги вперёд, руки согнуты в локтях;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</w:t>
            </w:r>
          </w:p>
          <w:p w14:paraId="4C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Работа по группам</w:t>
            </w:r>
          </w:p>
          <w:p w14:paraId="4D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Деление на пары. группы.</w:t>
            </w:r>
          </w:p>
          <w:p w14:paraId="4E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Работа в парах</w:t>
            </w:r>
          </w:p>
          <w:p w14:paraId="4F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Организовать выдачу баскетбольных мячей. Пары стоят друг перед другом на определённом расстоянии. Напоминает ТБ.</w:t>
            </w:r>
          </w:p>
          <w:p w14:paraId="50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Обеспечивает мотивацию выполнения и создаёт эмоциональный настрой.</w:t>
            </w:r>
          </w:p>
          <w:p w14:paraId="51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«Давайте вспомним стойку баскетболиста», «Кто покажет?»</w:t>
            </w:r>
          </w:p>
          <w:p w14:paraId="52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Выбрать учащегося</w:t>
            </w:r>
            <w:r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 xml:space="preserve"> 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для показа, обратить внимание на ошибки.</w:t>
            </w:r>
          </w:p>
          <w:p w14:paraId="53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</w:p>
          <w:p w14:paraId="54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</w:p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ОРУ в парах с баскетбольными мячами.</w:t>
            </w:r>
          </w:p>
          <w:p w14:paraId="56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Вращения баскетбольного мяча вокруг головы в правую и в левую сторону.</w:t>
            </w:r>
          </w:p>
          <w:p w14:paraId="57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Врвщения баскетбольного мяча вокруг талии в правую и в левую сторону.</w:t>
            </w:r>
          </w:p>
          <w:p w14:paraId="58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Вращения баскетбольного мяча способом «восьмёрка»</w:t>
            </w:r>
          </w:p>
          <w:p w14:paraId="59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Подбрасывание и ловля мяча после хлопка.</w:t>
            </w:r>
          </w:p>
          <w:p w14:paraId="5A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Побрасывание мяча из-за спины и ловля перед собой двумя руками.</w:t>
            </w:r>
          </w:p>
          <w:p w14:paraId="5B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Передача баскетбольного мяча в парах отгруди двумя руками с отскоком от пола.</w:t>
            </w:r>
          </w:p>
          <w:p w14:paraId="5C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Передача баскетбольного мяча в парах от груди двумя руками без отскока от пола. </w:t>
            </w:r>
          </w:p>
          <w:p w14:paraId="5D010000">
            <w:pPr>
              <w:numPr>
                <w:numId w:val="5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Ведение мяча правой рукой до партнёра – обратно ведение  левой рукой с последующей передачей мяча партнёру прокатыванием по полу.</w:t>
            </w:r>
          </w:p>
          <w:p w14:paraId="5E010000">
            <w:pPr>
              <w:ind/>
              <w:jc w:val="both"/>
              <w:rPr>
                <w:sz w:val="24"/>
              </w:rPr>
            </w:pPr>
          </w:p>
          <w:p w14:paraId="5F010000">
            <w:pPr>
              <w:ind/>
              <w:jc w:val="both"/>
              <w:rPr>
                <w:sz w:val="24"/>
              </w:rPr>
            </w:pPr>
          </w:p>
          <w:p w14:paraId="6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Эстафеты с баскетбольным мячом.</w:t>
            </w:r>
          </w:p>
          <w:p w14:paraId="6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Перестроение в две колонны.</w:t>
            </w:r>
          </w:p>
          <w:p w14:paraId="6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 эстафета.</w:t>
            </w:r>
          </w:p>
          <w:p w14:paraId="6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баскетбольного мяча до конуса правой рукой, обратно левой. </w:t>
            </w:r>
          </w:p>
          <w:p w14:paraId="6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Команда, которая закончит эстафету первой получает два очка, которая второй – одно очко.</w:t>
            </w:r>
          </w:p>
          <w:p w14:paraId="6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эстафета. </w:t>
            </w:r>
          </w:p>
          <w:p w14:paraId="6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Передача мяча в колонне сверху, последний игрок, получивши мяч бежит с мячом в руках до конуса и обратно, становится впереди колонны и вновь начинает передачу мяча сверху в колонне и так, пока игроки вновь не окажутся на своих местах.</w:t>
            </w:r>
          </w:p>
          <w:p w14:paraId="6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Команда, которая закончит эстафету первой получает два очка, которая второй – одно очко.</w:t>
            </w:r>
          </w:p>
          <w:p w14:paraId="6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 эстафета.</w:t>
            </w:r>
          </w:p>
          <w:p w14:paraId="6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Первый игрок начинает ведение мяча до первого обруча, в обруче находится конус, не переставая ведение мяча, переносит конус в следующий обруч, продолжает ведение мяча до поворотного конуса, берёт мяч в руки и возвращается бегом к своей команде, следующий игрок выполняет те же действия только в другой последовательности (переносит конус из дальнего обруча в ближний)</w:t>
            </w:r>
          </w:p>
          <w:p w14:paraId="6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Команда, которая закончит эстафету первой получает два очка, которая второй – одно очко.</w:t>
            </w:r>
          </w:p>
          <w:p w14:paraId="6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 эстафета.</w:t>
            </w:r>
          </w:p>
          <w:p w14:paraId="6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Капитаны с мячами в руках становятся на расстоянии 1 м напротив команды. по сигналу начинаю передачу от груди двумя руками первому в колонне, первый игрок принимает мяч и отправляет его обратно капитану передачей от груди двумя руками и убегает в конец команды, капитан выполняет передачу следующему участнику и так до последнего игрока.</w:t>
            </w:r>
          </w:p>
          <w:p w14:paraId="6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Команда, которая закончит эстафету первой получает два очка, которая второй – одно очко.</w:t>
            </w:r>
          </w:p>
          <w:p w14:paraId="6E010000">
            <w:pPr>
              <w:ind/>
              <w:jc w:val="both"/>
              <w:rPr>
                <w:sz w:val="24"/>
              </w:rPr>
            </w:pPr>
          </w:p>
          <w:p w14:paraId="6F010000">
            <w:pPr>
              <w:ind/>
              <w:jc w:val="both"/>
              <w:rPr>
                <w:sz w:val="24"/>
              </w:rPr>
            </w:pPr>
          </w:p>
          <w:p w14:paraId="7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Построение обучающихся.</w:t>
            </w:r>
          </w:p>
          <w:p w14:paraId="7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  <w:p w14:paraId="7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эстафет (Команда, которая набрала больше очков, получает дополнительную оценку «5» за урок. Подведение общих итогов урока. ( Что нового узнали?, чему научились?, что вызвало трудности?)</w:t>
            </w:r>
          </w:p>
          <w:p w14:paraId="7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карточек с жестами судей баскетбола.</w:t>
            </w:r>
          </w:p>
          <w:p w14:paraId="74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Выполняют построение в одну шеренгу, приветствуют учителя.</w:t>
            </w:r>
          </w:p>
          <w:p w14:paraId="76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7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7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4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5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6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8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4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5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6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9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A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A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A2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Выполняют различные виды ходьбы, бега и прыжков:</w:t>
            </w:r>
          </w:p>
          <w:p w14:paraId="A3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Ходьба на носках, руки вверх;</w:t>
            </w:r>
          </w:p>
          <w:p w14:paraId="A4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-Ходьба на пятках, руки за голову;</w:t>
            </w:r>
          </w:p>
          <w:p w14:paraId="A5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-Ходьба полу-присед, руки на пояс;</w:t>
            </w:r>
          </w:p>
          <w:p w14:paraId="A6010000">
            <w:pPr>
              <w:spacing w:after="240" w:before="0"/>
              <w:ind w:firstLine="0" w:left="0" w:right="0"/>
              <w:jc w:val="left"/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</w:p>
          <w:p w14:paraId="A7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Лёгкий бег, с разминкой кисти рук;</w:t>
            </w:r>
          </w:p>
          <w:p w14:paraId="A8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-Бег приставными шагами левым, правым боком;</w:t>
            </w:r>
          </w:p>
          <w:p w14:paraId="A9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Бег с захлёстыванием голени;</w:t>
            </w:r>
          </w:p>
          <w:p w14:paraId="AA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Бег ноги вперёд;</w:t>
            </w:r>
          </w:p>
          <w:p w14:paraId="A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A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Выполняют упражнения для восстановления дыхания.</w:t>
            </w:r>
          </w:p>
          <w:p w14:paraId="A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Делятся на пары.</w:t>
            </w:r>
          </w:p>
          <w:p w14:paraId="A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A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Выполняют ОРУ с баскетбольными мячами с помощью учителя.</w:t>
            </w:r>
          </w:p>
          <w:p w14:paraId="B5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B6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Отвечают на вопросы:</w:t>
            </w:r>
          </w:p>
          <w:p w14:paraId="B7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«Какие мы уже умеем делать упражнения с мячом?»</w:t>
            </w:r>
          </w:p>
          <w:p w14:paraId="B8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«Как называются и выполняются упражнения»,</w:t>
            </w:r>
          </w:p>
          <w:p w14:paraId="B901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Вспоминают и выполняют стойку баскетболиста;</w:t>
            </w:r>
          </w:p>
          <w:p w14:paraId="B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B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4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5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6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C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4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5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6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D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4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5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6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7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8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9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A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B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C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D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E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EF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F0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F1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F2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F301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  <w:p w14:paraId="F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Выполняют эстафеты, совершенствуют навыки владения баскетбольным мячом.</w:t>
            </w:r>
          </w:p>
          <w:p w14:paraId="F5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Освобождённые оказывают помощь в организации и проведении эстафет ( расставляют оборудование, помогают учителю в судействе, следят за нарушениями)</w:t>
            </w:r>
          </w:p>
          <w:p w14:paraId="F7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8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9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A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B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C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D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E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FF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0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1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2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3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4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5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6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7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8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9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A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B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C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D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E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0F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0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1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2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3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4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5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6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7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8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9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A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B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C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D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E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1F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0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1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2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3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4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5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6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7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8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9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A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B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C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D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E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2F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0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1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2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3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4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5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6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7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8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9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A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B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C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D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E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3F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0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1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Выполняют построение в одну шеренгу.</w:t>
            </w:r>
          </w:p>
          <w:p w14:paraId="42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Ответы на вопросы.</w:t>
            </w:r>
          </w:p>
          <w:p w14:paraId="43020000">
            <w:pPr>
              <w:spacing w:after="240" w:before="0"/>
              <w:ind w:firstLine="0" w:left="0" w:right="0"/>
              <w:jc w:val="left"/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roboto" w:hAnsi="roboto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</w:t>
            </w:r>
          </w:p>
          <w:p w14:paraId="44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5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6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7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8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9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4A02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24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Познавательные: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анализируют показанный мяч и формируют ответы на поставленные вопросы.</w:t>
            </w:r>
          </w:p>
          <w:p w14:paraId="4C020000">
            <w:pPr>
              <w:spacing w:after="24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Коммуникативные: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Отвечают на вопросы, исправляют ошибочные варианты ответов своих одноклассников.</w:t>
            </w:r>
          </w:p>
          <w:p w14:paraId="4D020000">
            <w:pPr>
              <w:spacing w:after="24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</w:t>
            </w:r>
          </w:p>
          <w:p w14:paraId="4E020000">
            <w:pPr>
              <w:spacing w:after="24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Регулятивные: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Выполнение организующих строевых команд, техники передвижения в ходьбе, беге и прыжках. Осуществляют самоконтроль за состоянием своего организма.</w:t>
            </w:r>
          </w:p>
          <w:p w14:paraId="4F020000">
            <w:pPr>
              <w:ind/>
              <w:jc w:val="center"/>
            </w:pPr>
          </w:p>
          <w:p w14:paraId="50020000">
            <w:pPr>
              <w:ind/>
              <w:jc w:val="center"/>
            </w:pPr>
          </w:p>
          <w:p w14:paraId="51020000">
            <w:pPr>
              <w:ind/>
              <w:jc w:val="center"/>
            </w:pPr>
          </w:p>
          <w:p w14:paraId="52020000">
            <w:pPr>
              <w:ind/>
              <w:jc w:val="center"/>
            </w:pPr>
          </w:p>
          <w:p w14:paraId="53020000">
            <w:pPr>
              <w:ind/>
              <w:jc w:val="center"/>
            </w:pPr>
          </w:p>
          <w:p w14:paraId="54020000">
            <w:pPr>
              <w:ind/>
              <w:jc w:val="center"/>
            </w:pPr>
          </w:p>
          <w:p w14:paraId="55020000">
            <w:pPr>
              <w:ind/>
              <w:jc w:val="center"/>
            </w:pPr>
          </w:p>
          <w:p w14:paraId="56020000">
            <w:pPr>
              <w:ind/>
              <w:jc w:val="center"/>
            </w:pPr>
          </w:p>
          <w:p w14:paraId="57020000">
            <w:pPr>
              <w:ind/>
              <w:jc w:val="center"/>
            </w:pPr>
          </w:p>
          <w:p w14:paraId="58020000">
            <w:pPr>
              <w:ind/>
              <w:jc w:val="center"/>
            </w:pPr>
          </w:p>
          <w:p w14:paraId="59020000">
            <w:pPr>
              <w:ind/>
              <w:jc w:val="center"/>
            </w:pPr>
          </w:p>
          <w:p w14:paraId="5A020000">
            <w:pPr>
              <w:ind/>
              <w:jc w:val="center"/>
            </w:pPr>
          </w:p>
          <w:p w14:paraId="5B020000">
            <w:pPr>
              <w:ind/>
              <w:jc w:val="center"/>
            </w:pPr>
          </w:p>
          <w:p w14:paraId="5C020000">
            <w:pPr>
              <w:ind/>
              <w:jc w:val="center"/>
            </w:pPr>
          </w:p>
          <w:p w14:paraId="5D020000">
            <w:pPr>
              <w:ind/>
              <w:jc w:val="center"/>
            </w:pPr>
          </w:p>
          <w:p w14:paraId="5E020000">
            <w:pPr>
              <w:ind/>
              <w:jc w:val="center"/>
            </w:pPr>
          </w:p>
          <w:p w14:paraId="5F020000">
            <w:pPr>
              <w:ind/>
              <w:jc w:val="center"/>
            </w:pPr>
          </w:p>
          <w:p w14:paraId="60020000">
            <w:pPr>
              <w:ind/>
              <w:jc w:val="center"/>
            </w:pPr>
          </w:p>
          <w:p w14:paraId="61020000">
            <w:pPr>
              <w:ind/>
              <w:jc w:val="center"/>
            </w:pPr>
          </w:p>
          <w:p w14:paraId="62020000">
            <w:pPr>
              <w:ind/>
              <w:jc w:val="center"/>
            </w:pPr>
          </w:p>
          <w:p w14:paraId="63020000">
            <w:pPr>
              <w:ind/>
              <w:jc w:val="center"/>
            </w:pPr>
          </w:p>
          <w:p w14:paraId="64020000">
            <w:pPr>
              <w:ind/>
              <w:jc w:val="center"/>
            </w:pPr>
          </w:p>
          <w:p w14:paraId="65020000">
            <w:pPr>
              <w:ind/>
              <w:jc w:val="center"/>
            </w:pPr>
          </w:p>
          <w:p w14:paraId="66020000">
            <w:pPr>
              <w:ind/>
              <w:jc w:val="center"/>
            </w:pPr>
          </w:p>
          <w:p w14:paraId="67020000">
            <w:pPr>
              <w:ind/>
              <w:jc w:val="center"/>
            </w:pPr>
          </w:p>
          <w:p w14:paraId="68020000">
            <w:pPr>
              <w:ind/>
              <w:jc w:val="center"/>
            </w:pPr>
          </w:p>
          <w:p w14:paraId="69020000">
            <w:pPr>
              <w:ind/>
              <w:jc w:val="center"/>
            </w:pPr>
          </w:p>
          <w:p w14:paraId="6A020000">
            <w:pPr>
              <w:ind/>
              <w:jc w:val="center"/>
            </w:pPr>
          </w:p>
          <w:p w14:paraId="6B020000">
            <w:pPr>
              <w:ind/>
              <w:jc w:val="center"/>
            </w:pPr>
          </w:p>
          <w:p w14:paraId="6C020000">
            <w:pPr>
              <w:ind/>
              <w:jc w:val="center"/>
            </w:pPr>
          </w:p>
          <w:p w14:paraId="6D020000">
            <w:pPr>
              <w:ind/>
              <w:jc w:val="center"/>
            </w:pPr>
          </w:p>
          <w:p w14:paraId="6E020000">
            <w:pPr>
              <w:ind/>
              <w:jc w:val="center"/>
            </w:pPr>
          </w:p>
          <w:p w14:paraId="6F020000">
            <w:pPr>
              <w:ind/>
              <w:jc w:val="center"/>
            </w:pPr>
          </w:p>
          <w:p w14:paraId="70020000">
            <w:pPr>
              <w:ind/>
              <w:jc w:val="center"/>
            </w:pPr>
          </w:p>
          <w:p w14:paraId="71020000">
            <w:pPr>
              <w:ind/>
              <w:jc w:val="center"/>
            </w:pPr>
          </w:p>
          <w:p w14:paraId="72020000">
            <w:pPr>
              <w:ind/>
              <w:jc w:val="center"/>
            </w:pPr>
          </w:p>
          <w:p w14:paraId="73020000">
            <w:pPr>
              <w:ind/>
              <w:jc w:val="center"/>
            </w:pPr>
          </w:p>
          <w:p w14:paraId="74020000">
            <w:pPr>
              <w:ind/>
              <w:jc w:val="center"/>
            </w:pPr>
          </w:p>
          <w:p w14:paraId="75020000">
            <w:pPr>
              <w:ind/>
              <w:jc w:val="center"/>
            </w:pPr>
          </w:p>
          <w:p w14:paraId="76020000">
            <w:pPr>
              <w:ind/>
              <w:jc w:val="center"/>
            </w:pPr>
          </w:p>
          <w:p w14:paraId="77020000">
            <w:pPr>
              <w:ind/>
              <w:jc w:val="center"/>
            </w:pPr>
          </w:p>
          <w:p w14:paraId="78020000">
            <w:pPr>
              <w:ind/>
              <w:jc w:val="center"/>
            </w:pPr>
          </w:p>
          <w:p w14:paraId="79020000">
            <w:pPr>
              <w:ind/>
              <w:jc w:val="center"/>
            </w:pPr>
          </w:p>
          <w:p w14:paraId="7A020000">
            <w:pPr>
              <w:ind/>
              <w:jc w:val="center"/>
            </w:pPr>
          </w:p>
          <w:p w14:paraId="7B020000">
            <w:pPr>
              <w:ind/>
              <w:jc w:val="center"/>
            </w:pPr>
          </w:p>
          <w:p w14:paraId="7C020000">
            <w:pPr>
              <w:ind/>
              <w:jc w:val="center"/>
            </w:pPr>
          </w:p>
          <w:p w14:paraId="7D020000">
            <w:pPr>
              <w:ind/>
              <w:jc w:val="center"/>
            </w:pPr>
          </w:p>
          <w:p w14:paraId="7E020000">
            <w:pPr>
              <w:ind/>
              <w:jc w:val="center"/>
            </w:pPr>
          </w:p>
          <w:p w14:paraId="7F020000">
            <w:pPr>
              <w:ind/>
              <w:jc w:val="center"/>
            </w:pPr>
          </w:p>
          <w:p w14:paraId="80020000">
            <w:pPr>
              <w:ind/>
              <w:jc w:val="center"/>
            </w:pPr>
          </w:p>
          <w:p w14:paraId="81020000">
            <w:pPr>
              <w:ind/>
              <w:jc w:val="center"/>
            </w:pPr>
          </w:p>
          <w:p w14:paraId="82020000">
            <w:pPr>
              <w:ind/>
              <w:jc w:val="center"/>
            </w:pPr>
          </w:p>
          <w:p w14:paraId="83020000">
            <w:pPr>
              <w:ind/>
              <w:jc w:val="center"/>
            </w:pPr>
          </w:p>
          <w:p w14:paraId="84020000">
            <w:pPr>
              <w:ind/>
              <w:jc w:val="center"/>
            </w:pPr>
          </w:p>
          <w:p w14:paraId="85020000">
            <w:pPr>
              <w:ind/>
              <w:jc w:val="center"/>
            </w:pPr>
          </w:p>
          <w:p w14:paraId="86020000">
            <w:pPr>
              <w:ind/>
              <w:jc w:val="center"/>
            </w:pPr>
          </w:p>
          <w:p w14:paraId="87020000">
            <w:pPr>
              <w:ind/>
              <w:jc w:val="center"/>
            </w:pPr>
          </w:p>
          <w:p w14:paraId="88020000">
            <w:pPr>
              <w:ind/>
              <w:jc w:val="center"/>
            </w:pPr>
          </w:p>
          <w:p w14:paraId="8902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Познавательные: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анализируют и корректируют свои движения при выполнении ОРУ с помощью учителя и одноклассников.</w:t>
            </w:r>
          </w:p>
          <w:p w14:paraId="8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8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8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8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8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8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9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A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B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C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D9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Познавательные: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 формирование ответов на вопросы:</w:t>
            </w:r>
          </w:p>
          <w:p w14:paraId="DA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«Какие мы уже умеем делать упражнения с мячом?»</w:t>
            </w:r>
          </w:p>
          <w:p w14:paraId="DB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- «Как называются и выполняются упражнения»</w:t>
            </w:r>
          </w:p>
          <w:p w14:paraId="DC020000">
            <w:pPr>
              <w:numPr>
                <w:numId w:val="6"/>
              </w:numPr>
              <w:spacing w:after="240" w:before="0"/>
              <w:ind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«Какие способы передачи мяча мы знаем?»</w:t>
            </w:r>
          </w:p>
          <w:p w14:paraId="DD020000">
            <w:pPr>
              <w:spacing w:after="24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</w:p>
          <w:p w14:paraId="DE02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Коммуникативные: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управляют собственными эмоциями при выполнении эстафет.</w:t>
            </w:r>
          </w:p>
          <w:p w14:paraId="D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E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0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1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2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3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4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5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6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7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8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9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A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B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C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D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E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FF02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0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1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2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3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4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5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6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7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8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9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A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B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C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D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E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0F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0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1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2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3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4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5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6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7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8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9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A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B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C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D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E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1F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0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1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2030000">
            <w:pPr>
              <w:spacing w:after="24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Регулятивные: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Оценивают свою работу на уроке путём сравнения собственного представления об оценке, с оценкой учителя. Адекватно воспринимают оценку учителя.</w:t>
            </w:r>
          </w:p>
          <w:p w14:paraId="23030000">
            <w:pPr>
              <w:spacing w:after="0" w:before="0"/>
              <w:ind w:firstLine="0" w:left="0" w:right="0"/>
              <w:jc w:val="left"/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</w:pPr>
            <w:r>
              <w:rPr>
                <w:rFonts w:ascii="XO Thames" w:hAnsi="XO Thames"/>
                <w:b w:val="0"/>
                <w:i w:val="1"/>
                <w:caps w:val="0"/>
                <w:color w:val="010101"/>
                <w:spacing w:val="0"/>
                <w:sz w:val="24"/>
                <w:shd w:fill="F9FAFA" w:val="clear"/>
              </w:rPr>
              <w:t>Личностные: </w:t>
            </w:r>
            <w:r>
              <w:rPr>
                <w:rFonts w:ascii="XO Thames" w:hAnsi="XO Thames"/>
                <w:b w:val="0"/>
                <w:i w:val="0"/>
                <w:caps w:val="0"/>
                <w:color w:val="010101"/>
                <w:spacing w:val="0"/>
                <w:sz w:val="24"/>
                <w:shd w:fill="F9FAFA" w:val="clear"/>
              </w:rPr>
              <w:t>Понимают значение полученных знаний.</w:t>
            </w:r>
          </w:p>
          <w:p w14:paraId="24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5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6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7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8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9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A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  <w:p w14:paraId="2B030000">
            <w:pPr>
              <w:ind/>
              <w:jc w:val="both"/>
              <w:rPr>
                <w:rFonts w:ascii="XO Thames" w:hAnsi="XO Thames"/>
                <w:sz w:val="24"/>
              </w:rPr>
            </w:pPr>
          </w:p>
        </w:tc>
      </w:tr>
    </w:tbl>
    <w:p w14:paraId="2C03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2024-10-18T19:35:22Z</dcterms:modified>
</cp:coreProperties>
</file>