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067" w:rsidRPr="00FE155E" w:rsidRDefault="00ED4E59" w:rsidP="00C12BE3">
      <w:pPr>
        <w:jc w:val="center"/>
        <w:rPr>
          <w:b/>
        </w:rPr>
      </w:pPr>
      <w:r w:rsidRPr="00FE155E">
        <w:rPr>
          <w:b/>
          <w:bCs/>
          <w:szCs w:val="24"/>
        </w:rPr>
        <w:t>Бюджетное общеобразовательное учреждение Х</w:t>
      </w:r>
      <w:r w:rsidR="0094401F" w:rsidRPr="00FE155E">
        <w:rPr>
          <w:b/>
          <w:bCs/>
          <w:szCs w:val="24"/>
        </w:rPr>
        <w:t>анты-М</w:t>
      </w:r>
      <w:r w:rsidRPr="00FE155E">
        <w:rPr>
          <w:b/>
          <w:bCs/>
          <w:szCs w:val="24"/>
        </w:rPr>
        <w:t>а</w:t>
      </w:r>
      <w:r w:rsidR="0094401F" w:rsidRPr="00FE155E">
        <w:rPr>
          <w:b/>
          <w:bCs/>
          <w:szCs w:val="24"/>
        </w:rPr>
        <w:t xml:space="preserve">нсийского автономного округа - </w:t>
      </w:r>
      <w:proofErr w:type="spellStart"/>
      <w:r w:rsidR="0094401F" w:rsidRPr="00FE155E">
        <w:rPr>
          <w:b/>
          <w:bCs/>
          <w:szCs w:val="24"/>
        </w:rPr>
        <w:t>Югры</w:t>
      </w:r>
      <w:proofErr w:type="spellEnd"/>
      <w:r w:rsidR="0094401F" w:rsidRPr="00FE155E">
        <w:rPr>
          <w:b/>
          <w:bCs/>
          <w:szCs w:val="24"/>
        </w:rPr>
        <w:t xml:space="preserve"> «Лицей им. Г.Ф. Атякшева</w:t>
      </w:r>
      <w:r w:rsidRPr="00FE155E">
        <w:rPr>
          <w:b/>
        </w:rPr>
        <w:t>»</w:t>
      </w:r>
    </w:p>
    <w:p w:rsidR="001E6067" w:rsidRPr="00FE155E" w:rsidRDefault="001E6067" w:rsidP="00C12BE3">
      <w:pPr>
        <w:pStyle w:val="a3"/>
        <w:ind w:left="0"/>
        <w:jc w:val="center"/>
        <w:rPr>
          <w:b/>
          <w:sz w:val="26"/>
        </w:rPr>
      </w:pPr>
    </w:p>
    <w:p w:rsidR="001E6067" w:rsidRPr="00FE155E" w:rsidRDefault="001E6067">
      <w:pPr>
        <w:pStyle w:val="a3"/>
        <w:ind w:left="0"/>
        <w:rPr>
          <w:b/>
          <w:sz w:val="26"/>
        </w:rPr>
      </w:pPr>
    </w:p>
    <w:p w:rsidR="00BA52E8" w:rsidRPr="00FE155E" w:rsidRDefault="00BA52E8" w:rsidP="00ED4E59">
      <w:pPr>
        <w:jc w:val="center"/>
      </w:pPr>
    </w:p>
    <w:p w:rsidR="00BA52E8" w:rsidRPr="00FE155E" w:rsidRDefault="00BA52E8" w:rsidP="00ED4E59">
      <w:pPr>
        <w:jc w:val="center"/>
      </w:pPr>
    </w:p>
    <w:p w:rsidR="001E6067" w:rsidRPr="00FE155E" w:rsidRDefault="00A67A8F" w:rsidP="00ED4E59">
      <w:pPr>
        <w:jc w:val="center"/>
        <w:rPr>
          <w:b/>
          <w:szCs w:val="28"/>
        </w:rPr>
      </w:pPr>
      <w:r>
        <w:t xml:space="preserve"> К</w:t>
      </w:r>
      <w:r w:rsidR="00ED4E59" w:rsidRPr="00FE155E">
        <w:t xml:space="preserve">онкурс методических разработок для учителей-предметников </w:t>
      </w:r>
    </w:p>
    <w:p w:rsidR="001E6067" w:rsidRPr="00FE155E" w:rsidRDefault="001E6067">
      <w:pPr>
        <w:pStyle w:val="a3"/>
        <w:ind w:left="0"/>
        <w:rPr>
          <w:b/>
          <w:sz w:val="30"/>
        </w:rPr>
      </w:pPr>
    </w:p>
    <w:p w:rsidR="001E6067" w:rsidRPr="00FE155E" w:rsidRDefault="00A3085D" w:rsidP="00BA52E8">
      <w:pPr>
        <w:pStyle w:val="a3"/>
        <w:ind w:left="0"/>
        <w:jc w:val="center"/>
      </w:pPr>
      <w:proofErr w:type="gramStart"/>
      <w:r w:rsidRPr="00FE155E">
        <w:t xml:space="preserve">Методическая разработка из опыта работы по формированию </w:t>
      </w:r>
      <w:r w:rsidR="00ED3EFF" w:rsidRPr="00FE155E">
        <w:t>функциональной грамотности</w:t>
      </w:r>
      <w:r w:rsidRPr="00FE155E">
        <w:t xml:space="preserve"> обучающихся </w:t>
      </w:r>
      <w:r w:rsidR="003177F2" w:rsidRPr="00FE155E">
        <w:t>на уроках русского языка</w:t>
      </w:r>
      <w:proofErr w:type="gramEnd"/>
    </w:p>
    <w:p w:rsidR="001E6067" w:rsidRPr="00FE155E" w:rsidRDefault="001E6067">
      <w:pPr>
        <w:pStyle w:val="a3"/>
        <w:ind w:left="0"/>
        <w:rPr>
          <w:sz w:val="26"/>
        </w:rPr>
      </w:pPr>
    </w:p>
    <w:p w:rsidR="00175B19" w:rsidRPr="00FE155E" w:rsidRDefault="00175B19">
      <w:pPr>
        <w:pStyle w:val="a3"/>
        <w:ind w:left="0"/>
        <w:rPr>
          <w:sz w:val="26"/>
        </w:rPr>
      </w:pPr>
    </w:p>
    <w:p w:rsidR="001E6067" w:rsidRPr="00FE155E" w:rsidRDefault="001E6067" w:rsidP="00C12BE3">
      <w:pPr>
        <w:jc w:val="center"/>
        <w:rPr>
          <w:b/>
        </w:rPr>
      </w:pPr>
    </w:p>
    <w:p w:rsidR="001E6067" w:rsidRPr="00FE155E" w:rsidRDefault="00A3085D" w:rsidP="00ED4E59">
      <w:pPr>
        <w:jc w:val="center"/>
        <w:rPr>
          <w:b/>
        </w:rPr>
      </w:pPr>
      <w:r w:rsidRPr="00FE155E">
        <w:rPr>
          <w:b/>
        </w:rPr>
        <w:t>«</w:t>
      </w:r>
      <w:r w:rsidR="00ED4E59" w:rsidRPr="00FE155E">
        <w:rPr>
          <w:b/>
        </w:rPr>
        <w:t xml:space="preserve">Использование современных технологий обучения как средство формирования </w:t>
      </w:r>
      <w:r w:rsidR="0023455A" w:rsidRPr="00FE155E">
        <w:rPr>
          <w:b/>
        </w:rPr>
        <w:t>ф</w:t>
      </w:r>
      <w:r w:rsidR="00ED4E59" w:rsidRPr="00FE155E">
        <w:rPr>
          <w:b/>
        </w:rPr>
        <w:t>ункциональной грамотности учащихся на уроках русского языка</w:t>
      </w:r>
      <w:r w:rsidRPr="00FE155E">
        <w:rPr>
          <w:b/>
        </w:rPr>
        <w:t>»</w:t>
      </w:r>
    </w:p>
    <w:p w:rsidR="001E6067" w:rsidRPr="00FE155E" w:rsidRDefault="001E6067">
      <w:pPr>
        <w:pStyle w:val="a3"/>
        <w:ind w:left="0"/>
        <w:rPr>
          <w:b/>
          <w:sz w:val="20"/>
        </w:rPr>
      </w:pPr>
    </w:p>
    <w:p w:rsidR="001E6067" w:rsidRPr="00FE155E" w:rsidRDefault="001E6067">
      <w:pPr>
        <w:pStyle w:val="a3"/>
        <w:spacing w:before="2"/>
        <w:ind w:left="0"/>
        <w:rPr>
          <w:b/>
          <w:sz w:val="15"/>
        </w:rPr>
      </w:pPr>
    </w:p>
    <w:p w:rsidR="001E6067" w:rsidRPr="00FE155E" w:rsidRDefault="001E6067">
      <w:pPr>
        <w:pStyle w:val="a3"/>
        <w:spacing w:before="4"/>
        <w:ind w:left="0"/>
        <w:rPr>
          <w:b/>
          <w:sz w:val="45"/>
        </w:rPr>
      </w:pPr>
    </w:p>
    <w:p w:rsidR="00FC66AB" w:rsidRPr="00FE155E" w:rsidRDefault="0094401F">
      <w:pPr>
        <w:pStyle w:val="a3"/>
        <w:spacing w:before="4"/>
        <w:ind w:left="0"/>
        <w:rPr>
          <w:b/>
          <w:sz w:val="45"/>
        </w:rPr>
      </w:pPr>
      <w:r w:rsidRPr="00FE155E">
        <w:rPr>
          <w:b/>
          <w:noProof/>
          <w:szCs w:val="28"/>
          <w:lang w:eastAsia="ru-RU"/>
        </w:rPr>
        <w:drawing>
          <wp:anchor distT="0" distB="0" distL="114300" distR="114300" simplePos="0" relativeHeight="251651584" behindDoc="0" locked="0" layoutInCell="1" allowOverlap="1">
            <wp:simplePos x="0" y="0"/>
            <wp:positionH relativeFrom="column">
              <wp:posOffset>3975100</wp:posOffset>
            </wp:positionH>
            <wp:positionV relativeFrom="paragraph">
              <wp:posOffset>76200</wp:posOffset>
            </wp:positionV>
            <wp:extent cx="2495550" cy="2633980"/>
            <wp:effectExtent l="152400" t="152400" r="361950" b="356870"/>
            <wp:wrapThrough wrapText="bothSides">
              <wp:wrapPolygon edited="0">
                <wp:start x="660" y="-1250"/>
                <wp:lineTo x="-1319" y="-937"/>
                <wp:lineTo x="-1319" y="22183"/>
                <wp:lineTo x="1154" y="24058"/>
                <wp:lineTo x="1154" y="24370"/>
                <wp:lineTo x="22095" y="24370"/>
                <wp:lineTo x="22260" y="24058"/>
                <wp:lineTo x="24403" y="21715"/>
                <wp:lineTo x="24568" y="1562"/>
                <wp:lineTo x="22589" y="-781"/>
                <wp:lineTo x="22424" y="-1250"/>
                <wp:lineTo x="660" y="-125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l6-Mjc7JWnKkH6Ff90dbTscVXyRrkC0KuoFGB9ThL78EkN5g6idvsiHlOSBzcFGL4ydSjTLYKGq_bKL1yFNKuUQ.jpg"/>
                    <pic:cNvPicPr/>
                  </pic:nvPicPr>
                  <pic:blipFill rotWithShape="1">
                    <a:blip r:embed="rId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495550" cy="263398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C66AB" w:rsidRPr="00FE155E" w:rsidRDefault="00FC66AB">
      <w:pPr>
        <w:pStyle w:val="a3"/>
        <w:spacing w:before="4"/>
        <w:ind w:left="0"/>
        <w:rPr>
          <w:b/>
          <w:sz w:val="45"/>
        </w:rPr>
      </w:pPr>
    </w:p>
    <w:p w:rsidR="00FC66AB" w:rsidRPr="00FE155E" w:rsidRDefault="00FC66AB">
      <w:pPr>
        <w:pStyle w:val="a3"/>
        <w:spacing w:before="4"/>
        <w:ind w:left="0"/>
        <w:rPr>
          <w:b/>
          <w:sz w:val="45"/>
        </w:rPr>
      </w:pPr>
    </w:p>
    <w:p w:rsidR="00FC66AB" w:rsidRPr="00FE155E" w:rsidRDefault="00FC66AB">
      <w:pPr>
        <w:pStyle w:val="a3"/>
        <w:spacing w:before="4"/>
        <w:ind w:left="0"/>
        <w:rPr>
          <w:b/>
          <w:sz w:val="45"/>
        </w:rPr>
      </w:pPr>
    </w:p>
    <w:p w:rsidR="00FC66AB" w:rsidRPr="00FE155E" w:rsidRDefault="00FC66AB">
      <w:pPr>
        <w:pStyle w:val="a3"/>
        <w:spacing w:before="4"/>
        <w:ind w:left="0"/>
        <w:rPr>
          <w:b/>
          <w:sz w:val="45"/>
        </w:rPr>
      </w:pPr>
    </w:p>
    <w:p w:rsidR="00FC66AB" w:rsidRPr="00FE155E" w:rsidRDefault="00FC66AB">
      <w:pPr>
        <w:pStyle w:val="a3"/>
        <w:spacing w:before="4"/>
        <w:ind w:left="0"/>
        <w:rPr>
          <w:b/>
          <w:sz w:val="45"/>
        </w:rPr>
      </w:pPr>
    </w:p>
    <w:p w:rsidR="00FC66AB" w:rsidRPr="00FE155E" w:rsidRDefault="00FC66AB">
      <w:pPr>
        <w:pStyle w:val="a3"/>
        <w:spacing w:before="4"/>
        <w:ind w:left="0"/>
        <w:rPr>
          <w:b/>
          <w:sz w:val="45"/>
        </w:rPr>
      </w:pPr>
    </w:p>
    <w:p w:rsidR="00FC66AB" w:rsidRPr="00FE155E" w:rsidRDefault="00FC66AB">
      <w:pPr>
        <w:pStyle w:val="a3"/>
        <w:spacing w:before="4"/>
        <w:ind w:left="0"/>
        <w:rPr>
          <w:b/>
          <w:sz w:val="45"/>
        </w:rPr>
      </w:pPr>
    </w:p>
    <w:p w:rsidR="00FC66AB" w:rsidRPr="00FE155E" w:rsidRDefault="00FC66AB">
      <w:pPr>
        <w:pStyle w:val="a3"/>
        <w:spacing w:before="4"/>
        <w:ind w:left="0"/>
        <w:rPr>
          <w:b/>
          <w:sz w:val="45"/>
        </w:rPr>
      </w:pPr>
    </w:p>
    <w:p w:rsidR="00FC66AB" w:rsidRPr="00FE155E" w:rsidRDefault="00FC66AB">
      <w:pPr>
        <w:pStyle w:val="a3"/>
        <w:spacing w:before="4"/>
        <w:ind w:left="0"/>
        <w:rPr>
          <w:b/>
          <w:sz w:val="45"/>
        </w:rPr>
      </w:pPr>
    </w:p>
    <w:p w:rsidR="00FC66AB" w:rsidRPr="00FE155E" w:rsidRDefault="00FC66AB" w:rsidP="00175B19">
      <w:pPr>
        <w:pStyle w:val="a3"/>
        <w:spacing w:before="4"/>
        <w:ind w:left="0" w:right="28"/>
        <w:rPr>
          <w:b/>
          <w:szCs w:val="28"/>
        </w:rPr>
      </w:pPr>
    </w:p>
    <w:p w:rsidR="001E6067" w:rsidRPr="00FE155E" w:rsidRDefault="00A3085D" w:rsidP="00175B19">
      <w:pPr>
        <w:pStyle w:val="a3"/>
        <w:ind w:left="0" w:right="28"/>
        <w:jc w:val="right"/>
        <w:rPr>
          <w:szCs w:val="28"/>
        </w:rPr>
      </w:pPr>
      <w:r w:rsidRPr="00FE155E">
        <w:rPr>
          <w:szCs w:val="28"/>
        </w:rPr>
        <w:t>Автор:</w:t>
      </w:r>
    </w:p>
    <w:p w:rsidR="001E6067" w:rsidRPr="00FE155E" w:rsidRDefault="00FC66AB" w:rsidP="00175B19">
      <w:pPr>
        <w:pStyle w:val="4"/>
        <w:spacing w:before="4" w:line="274" w:lineRule="exact"/>
        <w:ind w:right="28"/>
        <w:jc w:val="right"/>
        <w:rPr>
          <w:sz w:val="28"/>
          <w:szCs w:val="28"/>
        </w:rPr>
      </w:pPr>
      <w:r w:rsidRPr="00FE155E">
        <w:rPr>
          <w:sz w:val="28"/>
          <w:szCs w:val="28"/>
        </w:rPr>
        <w:t>Керн Маргарита Алексеевна</w:t>
      </w:r>
    </w:p>
    <w:p w:rsidR="001E6067" w:rsidRPr="00FE155E" w:rsidRDefault="00A3085D" w:rsidP="00175B19">
      <w:pPr>
        <w:pStyle w:val="a3"/>
        <w:ind w:left="6498" w:right="28" w:firstLine="1724"/>
        <w:jc w:val="right"/>
        <w:rPr>
          <w:szCs w:val="28"/>
        </w:rPr>
      </w:pPr>
      <w:r w:rsidRPr="00FE155E">
        <w:rPr>
          <w:szCs w:val="28"/>
        </w:rPr>
        <w:t xml:space="preserve">учитель </w:t>
      </w:r>
      <w:r w:rsidR="00ED4E59" w:rsidRPr="00FE155E">
        <w:rPr>
          <w:szCs w:val="28"/>
        </w:rPr>
        <w:t xml:space="preserve">русского языка и литературы </w:t>
      </w:r>
      <w:proofErr w:type="spellStart"/>
      <w:r w:rsidR="00FC66AB" w:rsidRPr="00FE155E">
        <w:rPr>
          <w:szCs w:val="28"/>
        </w:rPr>
        <w:t>первой</w:t>
      </w:r>
      <w:r w:rsidRPr="00FE155E">
        <w:rPr>
          <w:szCs w:val="28"/>
        </w:rPr>
        <w:t>квалификационнойкатегории</w:t>
      </w:r>
      <w:proofErr w:type="spellEnd"/>
    </w:p>
    <w:p w:rsidR="001E6067" w:rsidRPr="00FE155E" w:rsidRDefault="00ED4E59" w:rsidP="00175B19">
      <w:pPr>
        <w:pStyle w:val="a3"/>
        <w:ind w:left="0" w:right="28" w:firstLine="1724"/>
        <w:jc w:val="right"/>
        <w:rPr>
          <w:szCs w:val="28"/>
        </w:rPr>
      </w:pPr>
      <w:r w:rsidRPr="00FE155E">
        <w:rPr>
          <w:szCs w:val="28"/>
        </w:rPr>
        <w:t xml:space="preserve">БОУ «Лицей </w:t>
      </w:r>
      <w:proofErr w:type="spellStart"/>
      <w:r w:rsidRPr="00FE155E">
        <w:rPr>
          <w:szCs w:val="28"/>
        </w:rPr>
        <w:t>им.Г.Ф.Атякшева</w:t>
      </w:r>
      <w:proofErr w:type="spellEnd"/>
      <w:r w:rsidRPr="00FE155E">
        <w:rPr>
          <w:szCs w:val="28"/>
        </w:rPr>
        <w:t>»</w:t>
      </w:r>
    </w:p>
    <w:p w:rsidR="00175B19" w:rsidRPr="00FE155E" w:rsidRDefault="00A14436" w:rsidP="00175B19">
      <w:pPr>
        <w:pStyle w:val="a3"/>
        <w:ind w:left="0" w:right="28"/>
        <w:jc w:val="right"/>
        <w:rPr>
          <w:szCs w:val="28"/>
        </w:rPr>
      </w:pPr>
      <w:hyperlink r:id="rId9" w:history="1">
        <w:r w:rsidR="00175B19" w:rsidRPr="00FE155E">
          <w:rPr>
            <w:rStyle w:val="a5"/>
            <w:szCs w:val="28"/>
            <w:lang w:val="en-US"/>
          </w:rPr>
          <w:t>serkern</w:t>
        </w:r>
        <w:r w:rsidR="00175B19" w:rsidRPr="00FE155E">
          <w:rPr>
            <w:rStyle w:val="a5"/>
            <w:szCs w:val="28"/>
          </w:rPr>
          <w:t>@</w:t>
        </w:r>
        <w:r w:rsidR="00175B19" w:rsidRPr="00FE155E">
          <w:rPr>
            <w:rStyle w:val="a5"/>
            <w:szCs w:val="28"/>
            <w:lang w:val="en-US"/>
          </w:rPr>
          <w:t>yandex</w:t>
        </w:r>
        <w:r w:rsidR="00175B19" w:rsidRPr="00FE155E">
          <w:rPr>
            <w:rStyle w:val="a5"/>
            <w:szCs w:val="28"/>
          </w:rPr>
          <w:t>.</w:t>
        </w:r>
        <w:r w:rsidR="00175B19" w:rsidRPr="00FE155E">
          <w:rPr>
            <w:rStyle w:val="a5"/>
            <w:szCs w:val="28"/>
            <w:lang w:val="en-US"/>
          </w:rPr>
          <w:t>ru</w:t>
        </w:r>
      </w:hyperlink>
    </w:p>
    <w:p w:rsidR="00175B19" w:rsidRPr="00FE155E" w:rsidRDefault="00175B19" w:rsidP="00175B19">
      <w:pPr>
        <w:pStyle w:val="a3"/>
        <w:ind w:left="0" w:right="28"/>
        <w:jc w:val="right"/>
        <w:rPr>
          <w:sz w:val="26"/>
        </w:rPr>
      </w:pPr>
      <w:r w:rsidRPr="00FE155E">
        <w:rPr>
          <w:szCs w:val="28"/>
        </w:rPr>
        <w:t>+79129707881</w:t>
      </w:r>
    </w:p>
    <w:p w:rsidR="001E6067" w:rsidRPr="00FE155E" w:rsidRDefault="001E6067">
      <w:pPr>
        <w:pStyle w:val="a3"/>
        <w:ind w:left="0"/>
        <w:rPr>
          <w:sz w:val="26"/>
        </w:rPr>
      </w:pPr>
    </w:p>
    <w:p w:rsidR="0023455A" w:rsidRPr="00FE155E" w:rsidRDefault="0023455A">
      <w:pPr>
        <w:pStyle w:val="a3"/>
        <w:spacing w:before="229"/>
        <w:ind w:left="900" w:right="575"/>
        <w:jc w:val="center"/>
      </w:pPr>
    </w:p>
    <w:p w:rsidR="001E6067" w:rsidRPr="00FE155E" w:rsidRDefault="00ED4E59" w:rsidP="0087369E">
      <w:pPr>
        <w:pStyle w:val="a3"/>
        <w:spacing w:before="229"/>
        <w:ind w:left="0" w:right="575"/>
        <w:jc w:val="center"/>
      </w:pPr>
      <w:r w:rsidRPr="00FE155E">
        <w:t>г. Югорск</w:t>
      </w:r>
      <w:r w:rsidR="00A3085D" w:rsidRPr="00FE155E">
        <w:t>,</w:t>
      </w:r>
      <w:r w:rsidRPr="00FE155E">
        <w:t>2025</w:t>
      </w:r>
      <w:r w:rsidR="00A3085D" w:rsidRPr="00FE155E">
        <w:t>г.</w:t>
      </w:r>
    </w:p>
    <w:p w:rsidR="001E6067" w:rsidRPr="00FE155E" w:rsidRDefault="001E6067">
      <w:pPr>
        <w:jc w:val="center"/>
        <w:sectPr w:rsidR="001E6067" w:rsidRPr="00FE155E" w:rsidSect="0023455A">
          <w:footerReference w:type="first" r:id="rId10"/>
          <w:type w:val="continuous"/>
          <w:pgSz w:w="11920" w:h="16840"/>
          <w:pgMar w:top="820" w:right="620" w:bottom="280" w:left="640" w:header="720" w:footer="720" w:gutter="0"/>
          <w:cols w:space="720"/>
        </w:sectPr>
      </w:pPr>
    </w:p>
    <w:p w:rsidR="001E6067" w:rsidRPr="00FE155E" w:rsidRDefault="00A3085D" w:rsidP="00C12BE3">
      <w:pPr>
        <w:pStyle w:val="2"/>
      </w:pPr>
      <w:bookmarkStart w:id="0" w:name="_Toc131189213"/>
      <w:r w:rsidRPr="00FE155E">
        <w:lastRenderedPageBreak/>
        <w:t>Актуальность</w:t>
      </w:r>
      <w:r w:rsidR="0087369E">
        <w:t xml:space="preserve"> </w:t>
      </w:r>
      <w:r w:rsidRPr="00FE155E">
        <w:t>и</w:t>
      </w:r>
      <w:r w:rsidR="0087369E">
        <w:t xml:space="preserve"> </w:t>
      </w:r>
      <w:proofErr w:type="spellStart"/>
      <w:r w:rsidRPr="00FE155E">
        <w:t>значимостьтемы</w:t>
      </w:r>
      <w:bookmarkEnd w:id="0"/>
      <w:proofErr w:type="spellEnd"/>
    </w:p>
    <w:p w:rsidR="009B4C0A" w:rsidRPr="00FE155E" w:rsidRDefault="009B4C0A" w:rsidP="00835BF2">
      <w:pPr>
        <w:pStyle w:val="a3"/>
        <w:tabs>
          <w:tab w:val="left" w:pos="10065"/>
        </w:tabs>
        <w:spacing w:line="360" w:lineRule="auto"/>
        <w:ind w:right="312" w:firstLine="568"/>
        <w:jc w:val="both"/>
      </w:pPr>
      <w:r w:rsidRPr="00FE155E">
        <w:t xml:space="preserve">«Нельзя человека научить на всю жизнь, его надо научить учиться всю жизнь». К.Д. Ушинский. Время не стоит на месте, меняемся мы, меняется мир вокруг нас, меняются дети, меняется образование. Дети обычно первыми улавливают изменения. В настоящее время изменения в российском образовании значительно затрагивает как организацию учебного процесса в общеобразовательных учебных заведениях, так и условия для самореализации и развития учащихся. </w:t>
      </w:r>
    </w:p>
    <w:p w:rsidR="00DD5FF2" w:rsidRPr="00FE155E" w:rsidRDefault="009B4C0A" w:rsidP="00835BF2">
      <w:pPr>
        <w:pStyle w:val="a3"/>
        <w:tabs>
          <w:tab w:val="left" w:pos="10065"/>
        </w:tabs>
        <w:spacing w:line="360" w:lineRule="auto"/>
        <w:ind w:right="312" w:firstLine="568"/>
        <w:jc w:val="both"/>
      </w:pPr>
      <w:r w:rsidRPr="00FE155E">
        <w:t xml:space="preserve">Те вызовы, которые бросает современный мир необходимо учитывать при организации учебной деятельности. При таких быстроменяющихся условиях школа должна осуществлять взаимодействие между обучающимся и учителем, между самими обучающимися. Что необходимо делать учителю, чтобы, чтобы ученик умел решать одновременно несколько задач, главной их которых является развитие коммуникативных умений и навыков?  </w:t>
      </w:r>
      <w:r w:rsidR="0048032D" w:rsidRPr="00FE155E">
        <w:t>Считаю, качество образовательных результатов современного школьника оценивается через его функциональную грамотность – способность вступать в отношения с внешней средой и максимально быстро адаптироваться и функционировать в ней, то есть ур</w:t>
      </w:r>
      <w:r w:rsidR="00DD5FF2" w:rsidRPr="00FE155E">
        <w:t>овень знаний, умений и навыков.</w:t>
      </w:r>
    </w:p>
    <w:p w:rsidR="009B4C0A" w:rsidRPr="00FE155E" w:rsidRDefault="00DD5FF2" w:rsidP="00835BF2">
      <w:pPr>
        <w:pStyle w:val="a3"/>
        <w:tabs>
          <w:tab w:val="left" w:pos="10065"/>
        </w:tabs>
        <w:spacing w:line="360" w:lineRule="auto"/>
        <w:ind w:right="312" w:firstLine="568"/>
        <w:jc w:val="both"/>
      </w:pPr>
      <w:r w:rsidRPr="00FE155E">
        <w:t>На уроках русского язык</w:t>
      </w:r>
      <w:r w:rsidR="009B4C0A" w:rsidRPr="00FE155E">
        <w:t xml:space="preserve"> учащимся трудно </w:t>
      </w:r>
      <w:r w:rsidRPr="00FE155E">
        <w:t xml:space="preserve">формулировать задачи образовательной деятельности, анализировать </w:t>
      </w:r>
      <w:r w:rsidR="009B4C0A" w:rsidRPr="00FE155E">
        <w:t>образовательные результаты, определять це</w:t>
      </w:r>
      <w:r w:rsidRPr="00FE155E">
        <w:t xml:space="preserve">ли урока и необходимые действия. </w:t>
      </w:r>
      <w:r w:rsidR="009B4C0A" w:rsidRPr="00FE155E">
        <w:t>То есть основная проблема состо</w:t>
      </w:r>
      <w:r w:rsidRPr="00FE155E">
        <w:t>ит</w:t>
      </w:r>
      <w:r w:rsidR="009B4C0A" w:rsidRPr="00FE155E">
        <w:t xml:space="preserve"> в том, что у учащихся слабо выработаны </w:t>
      </w:r>
      <w:r w:rsidR="0048032D" w:rsidRPr="00FE155E">
        <w:t>навыки функциональной грамотности на уроках русского языка</w:t>
      </w:r>
      <w:r w:rsidRPr="00FE155E">
        <w:t>.</w:t>
      </w:r>
    </w:p>
    <w:p w:rsidR="009B4C0A" w:rsidRPr="00FE155E" w:rsidRDefault="009B4C0A" w:rsidP="00835BF2">
      <w:pPr>
        <w:pStyle w:val="a3"/>
        <w:spacing w:line="360" w:lineRule="auto"/>
        <w:ind w:right="312" w:firstLine="568"/>
        <w:jc w:val="both"/>
      </w:pPr>
      <w:r w:rsidRPr="00FE155E">
        <w:t xml:space="preserve">И я </w:t>
      </w:r>
      <w:proofErr w:type="gramStart"/>
      <w:r w:rsidRPr="00FE155E">
        <w:t>задумалась</w:t>
      </w:r>
      <w:proofErr w:type="gramEnd"/>
      <w:r w:rsidRPr="00FE155E">
        <w:t xml:space="preserve"> какие же методы и приемы применить, чтобы разрешить сложившиеся проблемы? Что должно быть на моих уроках? Какие технологии использовать так, чтобы они помогли учащимся. Как </w:t>
      </w:r>
      <w:r w:rsidRPr="00FE155E">
        <w:lastRenderedPageBreak/>
        <w:t xml:space="preserve">создать </w:t>
      </w:r>
      <w:r w:rsidR="0048032D" w:rsidRPr="00FE155E">
        <w:t>условия для формирования функциональной грамотности</w:t>
      </w:r>
      <w:r w:rsidRPr="00FE155E">
        <w:t xml:space="preserve">, чтобы ученик стал самостоятельным, профессиональным учеником, способным провести мониторинг своего движения и рефлексию? </w:t>
      </w:r>
    </w:p>
    <w:p w:rsidR="009B4C0A" w:rsidRPr="00FE155E" w:rsidRDefault="009B4C0A" w:rsidP="00835BF2">
      <w:pPr>
        <w:pStyle w:val="a3"/>
        <w:spacing w:line="360" w:lineRule="auto"/>
        <w:ind w:right="312" w:firstLine="568"/>
        <w:jc w:val="both"/>
        <w:rPr>
          <w:b/>
        </w:rPr>
      </w:pPr>
      <w:r w:rsidRPr="00FE155E">
        <w:t xml:space="preserve"> Предметом моего пед</w:t>
      </w:r>
      <w:r w:rsidR="00007760" w:rsidRPr="00FE155E">
        <w:t>агогического исследования стала тема «</w:t>
      </w:r>
      <w:r w:rsidR="00007760" w:rsidRPr="00FE155E">
        <w:rPr>
          <w:b/>
        </w:rPr>
        <w:t>Использование современных технологий обучения как средство формирования функциональной грамотности учащихся на уроках русского языка.</w:t>
      </w:r>
    </w:p>
    <w:p w:rsidR="0048032D" w:rsidRPr="00FE155E" w:rsidRDefault="009B4C0A" w:rsidP="00835BF2">
      <w:pPr>
        <w:pStyle w:val="a3"/>
        <w:spacing w:line="360" w:lineRule="auto"/>
        <w:ind w:right="312" w:firstLine="568"/>
        <w:jc w:val="both"/>
      </w:pPr>
      <w:r w:rsidRPr="00FE155E">
        <w:t>Согласно Федеральному государственн</w:t>
      </w:r>
      <w:r w:rsidR="00AD3DE1" w:rsidRPr="00FE155E">
        <w:t>ому образовательному стандарту, подчеркивается</w:t>
      </w:r>
      <w:r w:rsidR="0048032D" w:rsidRPr="00FE155E">
        <w:t xml:space="preserve"> необходимость формировать функциональную грамотность школьников (п. 34.2 ФГОС-2021 НОО, п. 35.2 ФГОС-2021 ООО). </w:t>
      </w:r>
    </w:p>
    <w:p w:rsidR="00007760" w:rsidRPr="00FE155E" w:rsidRDefault="0048032D" w:rsidP="00E4150F">
      <w:pPr>
        <w:pStyle w:val="a3"/>
        <w:spacing w:line="360" w:lineRule="auto"/>
        <w:ind w:right="312" w:firstLine="568"/>
        <w:jc w:val="both"/>
      </w:pPr>
      <w:r w:rsidRPr="00FE155E">
        <w:rPr>
          <w:b/>
        </w:rPr>
        <w:t xml:space="preserve">Функциональная грамотность </w:t>
      </w:r>
      <w:r w:rsidRPr="00FE155E">
        <w:t>– одно из средств повышения качества образования. Ее оценивают по критериям в соответствии с методологией моделей международных исследований</w:t>
      </w:r>
      <w:r w:rsidR="00DD5FF2" w:rsidRPr="00FE155E">
        <w:t xml:space="preserve">, которую разработали ведомства. </w:t>
      </w:r>
      <w:r w:rsidR="009B4C0A" w:rsidRPr="00FE155E">
        <w:t xml:space="preserve">Существует множество моделей проектирования учебных занятий, доступных преподавателям, которые имеют </w:t>
      </w:r>
      <w:proofErr w:type="gramStart"/>
      <w:r w:rsidR="009B4C0A" w:rsidRPr="00FE155E">
        <w:t>важное значение</w:t>
      </w:r>
      <w:proofErr w:type="gramEnd"/>
      <w:r w:rsidR="009B4C0A" w:rsidRPr="00FE155E">
        <w:t xml:space="preserve"> при планировании и реализации учебной программы. </w:t>
      </w:r>
    </w:p>
    <w:p w:rsidR="00AD3DE1" w:rsidRPr="00FE155E" w:rsidRDefault="00A3085D" w:rsidP="00835BF2">
      <w:pPr>
        <w:pStyle w:val="a3"/>
        <w:spacing w:line="360" w:lineRule="auto"/>
        <w:ind w:right="312" w:firstLine="568"/>
        <w:jc w:val="both"/>
      </w:pPr>
      <w:r w:rsidRPr="00FE155E">
        <w:t>Данная</w:t>
      </w:r>
      <w:r w:rsidR="0087369E">
        <w:t xml:space="preserve"> </w:t>
      </w:r>
      <w:r w:rsidRPr="00FE155E">
        <w:t>методическая</w:t>
      </w:r>
      <w:r w:rsidR="0087369E">
        <w:t xml:space="preserve"> </w:t>
      </w:r>
      <w:r w:rsidRPr="00FE155E">
        <w:t>разработка</w:t>
      </w:r>
      <w:r w:rsidR="0087369E">
        <w:t xml:space="preserve"> </w:t>
      </w:r>
      <w:r w:rsidRPr="00FE155E">
        <w:t>является</w:t>
      </w:r>
      <w:r w:rsidR="0087369E">
        <w:t xml:space="preserve"> </w:t>
      </w:r>
      <w:r w:rsidR="0087369E" w:rsidRPr="00FE155E">
        <w:rPr>
          <w:i/>
        </w:rPr>
        <w:t>актуальной,</w:t>
      </w:r>
      <w:r w:rsidR="0087369E" w:rsidRPr="00FE155E">
        <w:t xml:space="preserve"> так</w:t>
      </w:r>
      <w:r w:rsidR="0087369E">
        <w:t xml:space="preserve"> </w:t>
      </w:r>
      <w:r w:rsidRPr="00FE155E">
        <w:t>как</w:t>
      </w:r>
      <w:r w:rsidR="0087369E">
        <w:t xml:space="preserve"> </w:t>
      </w:r>
      <w:r w:rsidR="00DD5FF2" w:rsidRPr="00FE155E">
        <w:t>в</w:t>
      </w:r>
      <w:r w:rsidR="00AD3DE1" w:rsidRPr="00FE155E">
        <w:t xml:space="preserve"> настоящее время способность самостоятельно учиться предполагает владение универсальными учебными действиями, владение функциональной грамотностью. </w:t>
      </w:r>
    </w:p>
    <w:p w:rsidR="00152F1C" w:rsidRPr="00FE155E" w:rsidRDefault="00AD3DE1" w:rsidP="00152F1C">
      <w:pPr>
        <w:pStyle w:val="a3"/>
        <w:spacing w:line="360" w:lineRule="auto"/>
        <w:ind w:right="312" w:firstLine="568"/>
        <w:jc w:val="both"/>
      </w:pPr>
      <w:r w:rsidRPr="00FE155E">
        <w:t xml:space="preserve">Почему наиболее эффективным способом разработки учебного занятия является </w:t>
      </w:r>
      <w:r w:rsidR="00E4150F" w:rsidRPr="00FE155E">
        <w:rPr>
          <w:i/>
        </w:rPr>
        <w:t>использование современных технологий?</w:t>
      </w:r>
      <w:r w:rsidR="00E4150F" w:rsidRPr="00FE155E">
        <w:t xml:space="preserve"> Применение современных образовательных технологий на уроках русского языка делает учебный процесс интересным, повышает качество и прочность полученных знаний, активность обучающихся.</w:t>
      </w:r>
      <w:r w:rsidR="00152F1C" w:rsidRPr="00FE155E">
        <w:t xml:space="preserve"> Некоторые </w:t>
      </w:r>
      <w:r w:rsidR="00152F1C" w:rsidRPr="00FE155E">
        <w:rPr>
          <w:i/>
        </w:rPr>
        <w:t>современные образовательные технологии</w:t>
      </w:r>
      <w:r w:rsidR="00152F1C" w:rsidRPr="00FE155E">
        <w:t>, которые можно использовать на уроках русского языка:</w:t>
      </w:r>
    </w:p>
    <w:p w:rsidR="0023455A" w:rsidRPr="00FE155E" w:rsidRDefault="00152F1C" w:rsidP="0023455A">
      <w:pPr>
        <w:pStyle w:val="a3"/>
        <w:numPr>
          <w:ilvl w:val="1"/>
          <w:numId w:val="39"/>
        </w:numPr>
        <w:spacing w:line="360" w:lineRule="auto"/>
        <w:ind w:left="851" w:right="312"/>
        <w:jc w:val="both"/>
      </w:pPr>
      <w:r w:rsidRPr="00FE155E">
        <w:rPr>
          <w:i/>
        </w:rPr>
        <w:t>Проектная технология.</w:t>
      </w:r>
      <w:r w:rsidRPr="00FE155E">
        <w:t xml:space="preserve"> Активизирует мыслительную и </w:t>
      </w:r>
      <w:r w:rsidRPr="00FE155E">
        <w:lastRenderedPageBreak/>
        <w:t xml:space="preserve">практическую деятельность обучающихся, повышает уровень самостоятельности и инициативности при выполнении учебных задач. </w:t>
      </w:r>
    </w:p>
    <w:p w:rsidR="0023455A" w:rsidRPr="00FE155E" w:rsidRDefault="00152F1C" w:rsidP="0023455A">
      <w:pPr>
        <w:pStyle w:val="a3"/>
        <w:numPr>
          <w:ilvl w:val="1"/>
          <w:numId w:val="39"/>
        </w:numPr>
        <w:spacing w:line="360" w:lineRule="auto"/>
        <w:ind w:left="851" w:right="312"/>
        <w:jc w:val="both"/>
      </w:pPr>
      <w:r w:rsidRPr="00FE155E">
        <w:rPr>
          <w:i/>
        </w:rPr>
        <w:t>Интерактивные доски и специализированные компьютерные программы.</w:t>
      </w:r>
      <w:r w:rsidRPr="00FE155E">
        <w:t xml:space="preserve"> С их помощью уроки превращаются в интерактивное путешествие по миру знаний, где ученики могут активно участвовать и взаимодействовать с материалом. </w:t>
      </w:r>
    </w:p>
    <w:p w:rsidR="0023455A" w:rsidRPr="00FE155E" w:rsidRDefault="00152F1C" w:rsidP="0023455A">
      <w:pPr>
        <w:pStyle w:val="a3"/>
        <w:numPr>
          <w:ilvl w:val="1"/>
          <w:numId w:val="39"/>
        </w:numPr>
        <w:spacing w:line="360" w:lineRule="auto"/>
        <w:ind w:left="851" w:right="312"/>
        <w:jc w:val="both"/>
      </w:pPr>
      <w:r w:rsidRPr="00FE155E">
        <w:rPr>
          <w:i/>
        </w:rPr>
        <w:t>Ролевые игры на основе текстов.</w:t>
      </w:r>
      <w:r w:rsidRPr="00FE155E">
        <w:t xml:space="preserve"> Обучающиеся могут работать в группах, анализируя тексты и разыгрывая ролевые ситуации на основе </w:t>
      </w:r>
      <w:proofErr w:type="gramStart"/>
      <w:r w:rsidRPr="00FE155E">
        <w:t>прочитанного</w:t>
      </w:r>
      <w:proofErr w:type="gramEnd"/>
      <w:r w:rsidRPr="00FE155E">
        <w:t>.</w:t>
      </w:r>
    </w:p>
    <w:p w:rsidR="00E4150F" w:rsidRPr="00FE155E" w:rsidRDefault="00152F1C" w:rsidP="0023455A">
      <w:pPr>
        <w:pStyle w:val="a3"/>
        <w:numPr>
          <w:ilvl w:val="1"/>
          <w:numId w:val="39"/>
        </w:numPr>
        <w:spacing w:line="360" w:lineRule="auto"/>
        <w:ind w:left="851" w:right="312"/>
        <w:jc w:val="both"/>
      </w:pPr>
      <w:r w:rsidRPr="00FE155E">
        <w:rPr>
          <w:i/>
        </w:rPr>
        <w:t>Использование виртуальной доски для создания кластеров и ментальных карт.</w:t>
      </w:r>
      <w:r w:rsidRPr="00FE155E">
        <w:t xml:space="preserve"> Обучающиеся могут совместно создавать и обсуждать идеи по теме урока.</w:t>
      </w:r>
    </w:p>
    <w:p w:rsidR="00A5017A" w:rsidRPr="00FE155E" w:rsidRDefault="00A5017A" w:rsidP="00A5017A">
      <w:pPr>
        <w:pStyle w:val="a3"/>
        <w:spacing w:before="137" w:line="360" w:lineRule="auto"/>
        <w:ind w:right="179" w:firstLine="568"/>
        <w:jc w:val="center"/>
        <w:rPr>
          <w:b/>
          <w:bCs/>
        </w:rPr>
      </w:pPr>
      <w:r w:rsidRPr="00FE155E">
        <w:rPr>
          <w:b/>
          <w:bCs/>
        </w:rPr>
        <w:t>Цель и задачи методической разработки</w:t>
      </w:r>
    </w:p>
    <w:p w:rsidR="001E6067" w:rsidRPr="00FE155E" w:rsidRDefault="00A3085D" w:rsidP="00835BF2">
      <w:pPr>
        <w:pStyle w:val="a3"/>
        <w:spacing w:before="137" w:line="360" w:lineRule="auto"/>
        <w:ind w:right="312" w:firstLine="568"/>
        <w:jc w:val="both"/>
      </w:pPr>
      <w:r w:rsidRPr="00FE155E">
        <w:t xml:space="preserve">Данная методическая разработка позволяет углубить знания </w:t>
      </w:r>
      <w:r w:rsidR="00A5017A" w:rsidRPr="00FE155E">
        <w:t xml:space="preserve">учебно-методического издания в помощь педагогу, которая содержит логично структурированный и подробно описанный ход проведения учебного занятия с помощью методов и приемов </w:t>
      </w:r>
      <w:r w:rsidR="00152F1C" w:rsidRPr="00FE155E">
        <w:t>использования современных технологий.</w:t>
      </w:r>
      <w:r w:rsidR="00A5017A" w:rsidRPr="00FE155E">
        <w:t xml:space="preserve"> Наряду с описанием последовательности действий сопровождается соответствующими методическими советами </w:t>
      </w:r>
      <w:r w:rsidR="00007760" w:rsidRPr="00FE155E">
        <w:t xml:space="preserve">для совершенствования навыков </w:t>
      </w:r>
      <w:r w:rsidR="00152F1C" w:rsidRPr="00FE155E">
        <w:t>функциональной</w:t>
      </w:r>
      <w:r w:rsidR="0087369E">
        <w:t xml:space="preserve"> </w:t>
      </w:r>
      <w:r w:rsidR="00A5017A" w:rsidRPr="00FE155E">
        <w:t>грамотности.</w:t>
      </w:r>
    </w:p>
    <w:p w:rsidR="001E6067" w:rsidRPr="00FE155E" w:rsidRDefault="00A3085D" w:rsidP="00835BF2">
      <w:pPr>
        <w:pStyle w:val="a3"/>
        <w:spacing w:line="360" w:lineRule="auto"/>
        <w:ind w:right="312" w:firstLine="568"/>
        <w:jc w:val="both"/>
      </w:pPr>
      <w:r w:rsidRPr="00FE155E">
        <w:t>Учащиеся</w:t>
      </w:r>
      <w:r w:rsidR="0087369E">
        <w:t xml:space="preserve"> </w:t>
      </w:r>
      <w:r w:rsidRPr="00FE155E">
        <w:t>получают</w:t>
      </w:r>
      <w:r w:rsidR="00A5017A" w:rsidRPr="00FE155E">
        <w:t xml:space="preserve"> как </w:t>
      </w:r>
      <w:r w:rsidR="00A5017A" w:rsidRPr="00FE155E">
        <w:rPr>
          <w:spacing w:val="1"/>
        </w:rPr>
        <w:t>теоретические</w:t>
      </w:r>
      <w:r w:rsidR="00A5017A" w:rsidRPr="00FE155E">
        <w:t xml:space="preserve"> знания, так </w:t>
      </w:r>
      <w:r w:rsidRPr="00FE155E">
        <w:t xml:space="preserve">практические навыки в </w:t>
      </w:r>
      <w:r w:rsidR="00A5017A" w:rsidRPr="00FE155E">
        <w:t>работе с современными педагогическими технологиями применительно к конкретной теме занятия, теме учебной программы, преподаванию программы в целом.</w:t>
      </w:r>
    </w:p>
    <w:p w:rsidR="001E6067" w:rsidRPr="00FE155E" w:rsidRDefault="00A3085D" w:rsidP="00835BF2">
      <w:pPr>
        <w:pStyle w:val="a3"/>
        <w:spacing w:line="360" w:lineRule="auto"/>
        <w:ind w:right="312" w:firstLine="568"/>
        <w:jc w:val="both"/>
      </w:pPr>
      <w:r w:rsidRPr="00FE155E">
        <w:t>Перед</w:t>
      </w:r>
      <w:r w:rsidR="0087369E">
        <w:t xml:space="preserve"> </w:t>
      </w:r>
      <w:r w:rsidRPr="00FE155E">
        <w:t>нами</w:t>
      </w:r>
      <w:r w:rsidR="0087369E">
        <w:t xml:space="preserve"> </w:t>
      </w:r>
      <w:r w:rsidRPr="00FE155E">
        <w:t>была</w:t>
      </w:r>
      <w:r w:rsidR="0087369E">
        <w:t xml:space="preserve"> </w:t>
      </w:r>
      <w:r w:rsidRPr="00FE155E">
        <w:t>поставлена</w:t>
      </w:r>
      <w:r w:rsidR="0087369E">
        <w:t xml:space="preserve"> </w:t>
      </w:r>
      <w:r w:rsidRPr="00FE155E">
        <w:rPr>
          <w:b/>
          <w:i/>
        </w:rPr>
        <w:t>цель:</w:t>
      </w:r>
      <w:r w:rsidR="0087369E">
        <w:rPr>
          <w:b/>
          <w:i/>
        </w:rPr>
        <w:t xml:space="preserve"> </w:t>
      </w:r>
      <w:r w:rsidRPr="00FE155E">
        <w:t>создание</w:t>
      </w:r>
      <w:r w:rsidR="0087369E">
        <w:t xml:space="preserve"> </w:t>
      </w:r>
      <w:r w:rsidR="00AD3DE1" w:rsidRPr="00FE155E">
        <w:t xml:space="preserve">условий для формирования навыков функциональной грамотности на уроках русского языка с помощью </w:t>
      </w:r>
      <w:r w:rsidR="00152F1C" w:rsidRPr="00FE155E">
        <w:t xml:space="preserve">современных технологий обучения. </w:t>
      </w:r>
    </w:p>
    <w:p w:rsidR="001E6067" w:rsidRPr="00FE155E" w:rsidRDefault="00A3085D" w:rsidP="00835BF2">
      <w:pPr>
        <w:pStyle w:val="a3"/>
        <w:spacing w:line="275" w:lineRule="exact"/>
        <w:ind w:left="780" w:right="312"/>
        <w:jc w:val="both"/>
        <w:rPr>
          <w:b/>
          <w:i/>
        </w:rPr>
      </w:pPr>
      <w:r w:rsidRPr="00FE155E">
        <w:t>Поставленная</w:t>
      </w:r>
      <w:r w:rsidR="0087369E">
        <w:t xml:space="preserve"> </w:t>
      </w:r>
      <w:r w:rsidRPr="00FE155E">
        <w:t>цель</w:t>
      </w:r>
      <w:r w:rsidR="0087369E">
        <w:t xml:space="preserve"> </w:t>
      </w:r>
      <w:r w:rsidRPr="00FE155E">
        <w:t>обусловила</w:t>
      </w:r>
      <w:r w:rsidR="0087369E">
        <w:t xml:space="preserve"> </w:t>
      </w:r>
      <w:r w:rsidRPr="00FE155E">
        <w:t>необходимость</w:t>
      </w:r>
      <w:r w:rsidR="0087369E">
        <w:t xml:space="preserve"> </w:t>
      </w:r>
      <w:r w:rsidRPr="00FE155E">
        <w:t>решения</w:t>
      </w:r>
      <w:r w:rsidR="0087369E">
        <w:t xml:space="preserve"> </w:t>
      </w:r>
      <w:r w:rsidRPr="00FE155E">
        <w:t>следующих</w:t>
      </w:r>
      <w:r w:rsidR="0087369E">
        <w:t xml:space="preserve"> </w:t>
      </w:r>
      <w:r w:rsidRPr="00FE155E">
        <w:rPr>
          <w:b/>
          <w:i/>
        </w:rPr>
        <w:lastRenderedPageBreak/>
        <w:t>задач:</w:t>
      </w:r>
    </w:p>
    <w:p w:rsidR="00D520BB" w:rsidRPr="00FE155E" w:rsidRDefault="00CE4572" w:rsidP="00371496">
      <w:pPr>
        <w:pStyle w:val="a4"/>
        <w:numPr>
          <w:ilvl w:val="0"/>
          <w:numId w:val="32"/>
        </w:numPr>
        <w:tabs>
          <w:tab w:val="left" w:pos="1065"/>
        </w:tabs>
        <w:spacing w:before="142" w:line="333" w:lineRule="auto"/>
        <w:ind w:right="189"/>
        <w:jc w:val="both"/>
        <w:rPr>
          <w:szCs w:val="28"/>
        </w:rPr>
      </w:pPr>
      <w:r w:rsidRPr="00FE155E">
        <w:rPr>
          <w:szCs w:val="28"/>
        </w:rPr>
        <w:t xml:space="preserve">Изучение </w:t>
      </w:r>
      <w:r w:rsidR="00007760" w:rsidRPr="00FE155E">
        <w:rPr>
          <w:rFonts w:eastAsia="Calibri"/>
        </w:rPr>
        <w:t>современных технологий обучения</w:t>
      </w:r>
      <w:r w:rsidR="0023455A" w:rsidRPr="00FE155E">
        <w:rPr>
          <w:rFonts w:eastAsia="Calibri"/>
        </w:rPr>
        <w:t>.</w:t>
      </w:r>
    </w:p>
    <w:p w:rsidR="00007760" w:rsidRPr="00FE155E" w:rsidRDefault="00007760" w:rsidP="00371496">
      <w:pPr>
        <w:pStyle w:val="a4"/>
        <w:numPr>
          <w:ilvl w:val="0"/>
          <w:numId w:val="32"/>
        </w:numPr>
        <w:tabs>
          <w:tab w:val="left" w:pos="1065"/>
        </w:tabs>
        <w:spacing w:before="142" w:line="333" w:lineRule="auto"/>
        <w:ind w:right="189"/>
        <w:jc w:val="both"/>
        <w:rPr>
          <w:szCs w:val="28"/>
        </w:rPr>
      </w:pPr>
      <w:r w:rsidRPr="00FE155E">
        <w:rPr>
          <w:szCs w:val="28"/>
        </w:rPr>
        <w:t>Подбор</w:t>
      </w:r>
      <w:r w:rsidR="0087369E">
        <w:rPr>
          <w:szCs w:val="28"/>
        </w:rPr>
        <w:t xml:space="preserve"> </w:t>
      </w:r>
      <w:r w:rsidRPr="00FE155E">
        <w:rPr>
          <w:szCs w:val="28"/>
        </w:rPr>
        <w:t>методов</w:t>
      </w:r>
      <w:r w:rsidR="0087369E">
        <w:rPr>
          <w:szCs w:val="28"/>
        </w:rPr>
        <w:t xml:space="preserve"> </w:t>
      </w:r>
      <w:r w:rsidRPr="00FE155E">
        <w:rPr>
          <w:szCs w:val="28"/>
        </w:rPr>
        <w:t>и</w:t>
      </w:r>
      <w:r w:rsidR="0087369E">
        <w:rPr>
          <w:szCs w:val="28"/>
        </w:rPr>
        <w:t xml:space="preserve"> </w:t>
      </w:r>
      <w:r w:rsidRPr="00FE155E">
        <w:rPr>
          <w:szCs w:val="28"/>
        </w:rPr>
        <w:t>приемов,</w:t>
      </w:r>
      <w:r w:rsidR="0087369E">
        <w:rPr>
          <w:szCs w:val="28"/>
        </w:rPr>
        <w:t xml:space="preserve"> </w:t>
      </w:r>
      <w:r w:rsidRPr="00FE155E">
        <w:rPr>
          <w:szCs w:val="28"/>
        </w:rPr>
        <w:t xml:space="preserve">позволяющих развить навыки </w:t>
      </w:r>
      <w:r w:rsidR="00152F1C" w:rsidRPr="00FE155E">
        <w:rPr>
          <w:szCs w:val="28"/>
        </w:rPr>
        <w:t xml:space="preserve">функциональной </w:t>
      </w:r>
      <w:r w:rsidRPr="00FE155E">
        <w:rPr>
          <w:szCs w:val="28"/>
        </w:rPr>
        <w:t>грамотности на уроках русского</w:t>
      </w:r>
      <w:r w:rsidR="0087369E">
        <w:rPr>
          <w:szCs w:val="28"/>
        </w:rPr>
        <w:t xml:space="preserve"> </w:t>
      </w:r>
      <w:r w:rsidRPr="00FE155E">
        <w:rPr>
          <w:szCs w:val="28"/>
        </w:rPr>
        <w:t>языка</w:t>
      </w:r>
      <w:r w:rsidR="0023455A" w:rsidRPr="00FE155E">
        <w:rPr>
          <w:szCs w:val="28"/>
        </w:rPr>
        <w:t>.</w:t>
      </w:r>
    </w:p>
    <w:p w:rsidR="0023455A" w:rsidRPr="00FE155E" w:rsidRDefault="00CE4572" w:rsidP="0023455A">
      <w:pPr>
        <w:pStyle w:val="a4"/>
        <w:numPr>
          <w:ilvl w:val="0"/>
          <w:numId w:val="32"/>
        </w:numPr>
        <w:tabs>
          <w:tab w:val="left" w:pos="1065"/>
        </w:tabs>
        <w:spacing w:before="142" w:line="333" w:lineRule="auto"/>
        <w:ind w:right="189"/>
        <w:jc w:val="both"/>
        <w:rPr>
          <w:szCs w:val="28"/>
        </w:rPr>
      </w:pPr>
      <w:r w:rsidRPr="00FE155E">
        <w:rPr>
          <w:szCs w:val="28"/>
        </w:rPr>
        <w:t>Создание рабочих листов для использ</w:t>
      </w:r>
      <w:r w:rsidR="0023455A" w:rsidRPr="00FE155E">
        <w:rPr>
          <w:szCs w:val="28"/>
        </w:rPr>
        <w:t>ования на уроках русского языка.</w:t>
      </w:r>
    </w:p>
    <w:p w:rsidR="0023455A" w:rsidRPr="00FE155E" w:rsidRDefault="00CE4572" w:rsidP="0023455A">
      <w:pPr>
        <w:pStyle w:val="a4"/>
        <w:numPr>
          <w:ilvl w:val="0"/>
          <w:numId w:val="32"/>
        </w:numPr>
        <w:tabs>
          <w:tab w:val="left" w:pos="1065"/>
        </w:tabs>
        <w:spacing w:before="142" w:line="333" w:lineRule="auto"/>
        <w:ind w:right="189"/>
        <w:jc w:val="both"/>
        <w:rPr>
          <w:szCs w:val="28"/>
        </w:rPr>
      </w:pPr>
      <w:r w:rsidRPr="00FE155E">
        <w:rPr>
          <w:szCs w:val="24"/>
        </w:rPr>
        <w:t xml:space="preserve">Создание кейса, раскрывающего возможность применения </w:t>
      </w:r>
      <w:r w:rsidR="00007760" w:rsidRPr="00FE155E">
        <w:rPr>
          <w:szCs w:val="24"/>
        </w:rPr>
        <w:t>современных технологий обучения.</w:t>
      </w:r>
      <w:bookmarkStart w:id="1" w:name="_Toc131189214"/>
    </w:p>
    <w:p w:rsidR="001E6067" w:rsidRPr="00FE155E" w:rsidRDefault="00A3085D" w:rsidP="0023455A">
      <w:pPr>
        <w:pStyle w:val="a4"/>
        <w:tabs>
          <w:tab w:val="left" w:pos="1065"/>
        </w:tabs>
        <w:spacing w:before="142" w:line="333" w:lineRule="auto"/>
        <w:ind w:left="720" w:right="189" w:firstLine="0"/>
        <w:jc w:val="center"/>
        <w:rPr>
          <w:b/>
          <w:szCs w:val="28"/>
        </w:rPr>
      </w:pPr>
      <w:proofErr w:type="spellStart"/>
      <w:r w:rsidRPr="00FE155E">
        <w:rPr>
          <w:b/>
        </w:rPr>
        <w:t>Адресность</w:t>
      </w:r>
      <w:proofErr w:type="spellEnd"/>
      <w:r w:rsidR="0087369E">
        <w:rPr>
          <w:b/>
        </w:rPr>
        <w:t xml:space="preserve"> </w:t>
      </w:r>
      <w:r w:rsidRPr="00FE155E">
        <w:rPr>
          <w:b/>
        </w:rPr>
        <w:t>методической</w:t>
      </w:r>
      <w:r w:rsidR="0087369E">
        <w:rPr>
          <w:b/>
        </w:rPr>
        <w:t xml:space="preserve"> </w:t>
      </w:r>
      <w:r w:rsidRPr="00FE155E">
        <w:rPr>
          <w:b/>
        </w:rPr>
        <w:t>разработки</w:t>
      </w:r>
      <w:bookmarkEnd w:id="1"/>
    </w:p>
    <w:p w:rsidR="001E6067" w:rsidRPr="00FE155E" w:rsidRDefault="00A3085D" w:rsidP="0023455A">
      <w:pPr>
        <w:pStyle w:val="a3"/>
        <w:spacing w:before="132" w:line="360" w:lineRule="auto"/>
        <w:ind w:right="178" w:firstLine="708"/>
        <w:jc w:val="both"/>
        <w:rPr>
          <w:spacing w:val="1"/>
        </w:rPr>
      </w:pPr>
      <w:r w:rsidRPr="00FE155E">
        <w:t>Методическая разработка направлена на педагогов</w:t>
      </w:r>
      <w:r w:rsidR="0087369E">
        <w:t xml:space="preserve"> </w:t>
      </w:r>
      <w:r w:rsidRPr="00FE155E">
        <w:t>общеобразовательных организаций для</w:t>
      </w:r>
      <w:r w:rsidR="0087369E">
        <w:t xml:space="preserve"> </w:t>
      </w:r>
      <w:r w:rsidRPr="00FE155E">
        <w:t>реализации</w:t>
      </w:r>
      <w:r w:rsidR="0087369E">
        <w:t xml:space="preserve"> </w:t>
      </w:r>
      <w:r w:rsidR="00D520BB" w:rsidRPr="00FE155E">
        <w:t xml:space="preserve">и </w:t>
      </w:r>
      <w:r w:rsidRPr="00FE155E">
        <w:t>развития</w:t>
      </w:r>
      <w:r w:rsidR="0087369E">
        <w:t xml:space="preserve"> </w:t>
      </w:r>
      <w:r w:rsidRPr="00FE155E">
        <w:t>функциональных</w:t>
      </w:r>
      <w:r w:rsidR="0087369E">
        <w:t xml:space="preserve"> </w:t>
      </w:r>
      <w:r w:rsidRPr="00FE155E">
        <w:t>компетенций</w:t>
      </w:r>
      <w:r w:rsidR="0087369E">
        <w:t xml:space="preserve"> </w:t>
      </w:r>
      <w:r w:rsidRPr="00FE155E">
        <w:t>учащихся</w:t>
      </w:r>
      <w:r w:rsidR="00152F1C" w:rsidRPr="00FE155E">
        <w:t xml:space="preserve"> на уроках русского языка</w:t>
      </w:r>
      <w:proofErr w:type="gramStart"/>
      <w:r w:rsidRPr="00FE155E">
        <w:t>,а</w:t>
      </w:r>
      <w:proofErr w:type="gramEnd"/>
      <w:r w:rsidRPr="00FE155E">
        <w:t>именнокреативногомышления,читательскойграмотностииглобальныхкомпетенций</w:t>
      </w:r>
      <w:r w:rsidR="00152F1C" w:rsidRPr="00FE155E">
        <w:t xml:space="preserve"> на уроках</w:t>
      </w:r>
      <w:r w:rsidR="00CE4572" w:rsidRPr="00FE155E">
        <w:t>.</w:t>
      </w:r>
      <w:r w:rsidR="0087369E">
        <w:t xml:space="preserve"> </w:t>
      </w:r>
      <w:r w:rsidR="007657F5" w:rsidRPr="00FE155E">
        <w:t xml:space="preserve">Данная разработка также направлена на профессионально-педагогическое совершенствование </w:t>
      </w:r>
      <w:proofErr w:type="spellStart"/>
      <w:r w:rsidR="007657F5" w:rsidRPr="00FE155E">
        <w:t>педагог</w:t>
      </w:r>
      <w:r w:rsidR="003C5D08" w:rsidRPr="00FE155E">
        <w:t>а</w:t>
      </w:r>
      <w:proofErr w:type="gramStart"/>
      <w:r w:rsidR="003C5D08" w:rsidRPr="00FE155E">
        <w:t>.</w:t>
      </w:r>
      <w:r w:rsidR="007657F5" w:rsidRPr="00FE155E">
        <w:t>В</w:t>
      </w:r>
      <w:proofErr w:type="spellEnd"/>
      <w:proofErr w:type="gramEnd"/>
      <w:r w:rsidR="007657F5" w:rsidRPr="00FE155E">
        <w:t xml:space="preserve"> материале раскрываются формы, средства, методы обучения, элементы современных педагогических технологий</w:t>
      </w:r>
      <w:bookmarkStart w:id="2" w:name="_bookmark4"/>
      <w:bookmarkEnd w:id="2"/>
      <w:r w:rsidR="003C5D08" w:rsidRPr="00FE155E">
        <w:t>.</w:t>
      </w:r>
    </w:p>
    <w:p w:rsidR="001E6067" w:rsidRPr="00FE155E" w:rsidRDefault="004945FF" w:rsidP="004945FF">
      <w:pPr>
        <w:pStyle w:val="2"/>
      </w:pPr>
      <w:bookmarkStart w:id="3" w:name="_Toc131189215"/>
      <w:r w:rsidRPr="00FE155E">
        <w:t xml:space="preserve">1.3 </w:t>
      </w:r>
      <w:r w:rsidR="00A3085D" w:rsidRPr="00FE155E">
        <w:t>Ресурсная</w:t>
      </w:r>
      <w:r w:rsidR="0087369E">
        <w:t xml:space="preserve"> </w:t>
      </w:r>
      <w:r w:rsidR="00A3085D" w:rsidRPr="00FE155E">
        <w:t>обеспеченность</w:t>
      </w:r>
      <w:bookmarkEnd w:id="3"/>
    </w:p>
    <w:p w:rsidR="001E6067" w:rsidRPr="00FE155E" w:rsidRDefault="00A3085D">
      <w:pPr>
        <w:pStyle w:val="a3"/>
        <w:spacing w:before="132" w:after="7" w:line="360" w:lineRule="auto"/>
        <w:ind w:right="184" w:firstLine="708"/>
        <w:jc w:val="both"/>
      </w:pPr>
      <w:r w:rsidRPr="00FE155E">
        <w:t>Для реализации данного методического опыта используются современные информационные</w:t>
      </w:r>
      <w:r w:rsidR="0087369E">
        <w:t xml:space="preserve"> </w:t>
      </w:r>
      <w:r w:rsidRPr="00FE155E">
        <w:t>ресурсы.</w:t>
      </w:r>
      <w:r w:rsidR="0087369E">
        <w:t xml:space="preserve"> </w:t>
      </w:r>
      <w:r w:rsidR="00152F1C" w:rsidRPr="00FE155E">
        <w:rPr>
          <w:spacing w:val="1"/>
        </w:rPr>
        <w:t xml:space="preserve">Используя информационные ресурсы сети Интернет, педагоги могут более эффективно управлять познавательной деятельностью учащихся, оперативно отслеживать </w:t>
      </w:r>
      <w:r w:rsidR="003C5D08" w:rsidRPr="00FE155E">
        <w:rPr>
          <w:spacing w:val="1"/>
        </w:rPr>
        <w:t>результаты обучения.</w:t>
      </w:r>
      <w:r w:rsidR="0087369E">
        <w:rPr>
          <w:spacing w:val="1"/>
        </w:rPr>
        <w:t xml:space="preserve"> </w:t>
      </w:r>
      <w:r w:rsidRPr="00FE155E">
        <w:t>Предлагаю</w:t>
      </w:r>
      <w:r w:rsidR="0087369E">
        <w:t xml:space="preserve"> </w:t>
      </w:r>
      <w:r w:rsidRPr="00FE155E">
        <w:t>познакомиться</w:t>
      </w:r>
      <w:r w:rsidR="0087369E">
        <w:t xml:space="preserve"> </w:t>
      </w:r>
      <w:r w:rsidRPr="00FE155E">
        <w:t>с</w:t>
      </w:r>
      <w:r w:rsidR="0087369E">
        <w:t xml:space="preserve"> </w:t>
      </w:r>
      <w:proofErr w:type="spellStart"/>
      <w:proofErr w:type="gramStart"/>
      <w:r w:rsidRPr="00FE155E">
        <w:t>интернет-источниками</w:t>
      </w:r>
      <w:proofErr w:type="spellEnd"/>
      <w:proofErr w:type="gramEnd"/>
      <w:r w:rsidRPr="00FE155E">
        <w:t>,</w:t>
      </w:r>
      <w:r w:rsidR="0087369E">
        <w:t xml:space="preserve"> </w:t>
      </w:r>
      <w:r w:rsidRPr="00FE155E">
        <w:t>которые</w:t>
      </w:r>
      <w:r w:rsidR="0087369E">
        <w:t xml:space="preserve"> </w:t>
      </w:r>
      <w:r w:rsidRPr="00FE155E">
        <w:t>использую</w:t>
      </w:r>
      <w:r w:rsidR="0087369E">
        <w:t xml:space="preserve"> </w:t>
      </w:r>
      <w:r w:rsidRPr="00FE155E">
        <w:t>для</w:t>
      </w:r>
      <w:r w:rsidR="0087369E">
        <w:t xml:space="preserve"> </w:t>
      </w:r>
      <w:r w:rsidR="007657F5" w:rsidRPr="00FE155E">
        <w:rPr>
          <w:spacing w:val="1"/>
        </w:rPr>
        <w:t xml:space="preserve">работы с учащимися и для </w:t>
      </w:r>
      <w:r w:rsidR="00152F1C" w:rsidRPr="00FE155E">
        <w:t xml:space="preserve">самообразования </w:t>
      </w:r>
      <w:r w:rsidR="003C5D08" w:rsidRPr="00FE155E">
        <w:t xml:space="preserve">для формирования функциональной грамотности на уроках русского языка </w:t>
      </w:r>
      <w:r w:rsidR="00152F1C" w:rsidRPr="00FE155E">
        <w:rPr>
          <w:b/>
        </w:rPr>
        <w:t>в Приложении 1</w:t>
      </w:r>
      <w:r w:rsidR="00152F1C" w:rsidRPr="00FE155E">
        <w:t>.</w:t>
      </w:r>
    </w:p>
    <w:p w:rsidR="001E6067" w:rsidRPr="00FE155E" w:rsidRDefault="001E6067">
      <w:pPr>
        <w:rPr>
          <w:sz w:val="2"/>
          <w:szCs w:val="2"/>
        </w:rPr>
      </w:pPr>
    </w:p>
    <w:p w:rsidR="001E6067" w:rsidRPr="00FE155E" w:rsidRDefault="00A3085D">
      <w:pPr>
        <w:pStyle w:val="a3"/>
        <w:spacing w:before="76" w:after="3" w:line="360" w:lineRule="auto"/>
        <w:ind w:right="188" w:firstLine="708"/>
        <w:jc w:val="both"/>
      </w:pPr>
      <w:r w:rsidRPr="00FE155E">
        <w:t>Кроме</w:t>
      </w:r>
      <w:r w:rsidR="0087369E">
        <w:t xml:space="preserve"> </w:t>
      </w:r>
      <w:r w:rsidRPr="00FE155E">
        <w:t>дополнительных</w:t>
      </w:r>
      <w:r w:rsidR="0087369E">
        <w:t xml:space="preserve"> </w:t>
      </w:r>
      <w:r w:rsidR="00FE155E">
        <w:t>И</w:t>
      </w:r>
      <w:r w:rsidRPr="00FE155E">
        <w:t>нтернет-ресурсов</w:t>
      </w:r>
      <w:r w:rsidR="0087369E">
        <w:t xml:space="preserve"> </w:t>
      </w:r>
      <w:r w:rsidRPr="00FE155E">
        <w:t>по</w:t>
      </w:r>
      <w:r w:rsidR="0087369E">
        <w:t xml:space="preserve"> </w:t>
      </w:r>
      <w:r w:rsidRPr="00FE155E">
        <w:t>обучению</w:t>
      </w:r>
      <w:r w:rsidR="0087369E">
        <w:t xml:space="preserve"> </w:t>
      </w:r>
      <w:r w:rsidRPr="00FE155E">
        <w:t>педагога</w:t>
      </w:r>
      <w:r w:rsidR="0087369E">
        <w:t xml:space="preserve"> </w:t>
      </w:r>
      <w:r w:rsidRPr="00FE155E">
        <w:t>и</w:t>
      </w:r>
      <w:r w:rsidR="0087369E">
        <w:t xml:space="preserve"> </w:t>
      </w:r>
      <w:r w:rsidRPr="00FE155E">
        <w:lastRenderedPageBreak/>
        <w:t>учащихся</w:t>
      </w:r>
      <w:r w:rsidR="0087369E">
        <w:t xml:space="preserve"> </w:t>
      </w:r>
      <w:r w:rsidR="00974C4A" w:rsidRPr="00FE155E">
        <w:t xml:space="preserve">использую </w:t>
      </w:r>
      <w:proofErr w:type="spellStart"/>
      <w:r w:rsidR="00974C4A" w:rsidRPr="00FE155E">
        <w:t>он</w:t>
      </w:r>
      <w:r w:rsidR="0087369E">
        <w:t>лайн</w:t>
      </w:r>
      <w:proofErr w:type="spellEnd"/>
      <w:r w:rsidR="0087369E">
        <w:t xml:space="preserve"> - </w:t>
      </w:r>
      <w:r w:rsidRPr="00FE155E">
        <w:t xml:space="preserve">программные площадки для создания </w:t>
      </w:r>
      <w:r w:rsidR="00E552DA" w:rsidRPr="00FE155E">
        <w:t>рабочих листов. Рабочий лист помогает активизировать учеников на любом этапе урока, позволяет организовать продуктивную самостоятельную работу учащихся с учебным материалом, является замечательным средством получения обратной связи.</w:t>
      </w:r>
      <w:r w:rsidR="0087369E">
        <w:t xml:space="preserve"> </w:t>
      </w:r>
      <w:r w:rsidR="00152F1C" w:rsidRPr="00FE155E">
        <w:rPr>
          <w:b/>
        </w:rPr>
        <w:t>Приложение 2</w:t>
      </w:r>
      <w:r w:rsidR="003C5D08" w:rsidRPr="00FE155E">
        <w:rPr>
          <w:b/>
        </w:rPr>
        <w:t>.</w:t>
      </w:r>
    </w:p>
    <w:p w:rsidR="00455612" w:rsidRPr="00FE155E" w:rsidRDefault="00455612" w:rsidP="00753C1A">
      <w:pPr>
        <w:pStyle w:val="2"/>
      </w:pPr>
      <w:bookmarkStart w:id="4" w:name="_Toc131189218"/>
      <w:r w:rsidRPr="00FE155E">
        <w:t>Основная идея педагогического опыта.</w:t>
      </w:r>
      <w:bookmarkEnd w:id="4"/>
    </w:p>
    <w:p w:rsidR="005820B3" w:rsidRPr="00FE155E" w:rsidRDefault="008C72C5" w:rsidP="005820B3">
      <w:pPr>
        <w:pStyle w:val="4"/>
        <w:spacing w:line="360" w:lineRule="auto"/>
        <w:ind w:left="284" w:right="312" w:firstLine="567"/>
        <w:rPr>
          <w:b w:val="0"/>
          <w:sz w:val="28"/>
        </w:rPr>
      </w:pPr>
      <w:r w:rsidRPr="00FE155E">
        <w:rPr>
          <w:b w:val="0"/>
          <w:sz w:val="28"/>
        </w:rPr>
        <w:t>Формирование функциональной грамотности рассматривается как условие становления динамичной, творческой, ответственной</w:t>
      </w:r>
      <w:r w:rsidR="005820B3" w:rsidRPr="00FE155E">
        <w:rPr>
          <w:b w:val="0"/>
          <w:sz w:val="28"/>
        </w:rPr>
        <w:t>, конкурентоспособной личности.</w:t>
      </w:r>
    </w:p>
    <w:p w:rsidR="001E6067" w:rsidRPr="00FE155E" w:rsidRDefault="00A3085D" w:rsidP="005820B3">
      <w:pPr>
        <w:pStyle w:val="4"/>
        <w:spacing w:line="360" w:lineRule="auto"/>
        <w:ind w:left="284" w:right="312" w:firstLine="567"/>
        <w:rPr>
          <w:b w:val="0"/>
          <w:sz w:val="32"/>
        </w:rPr>
      </w:pPr>
      <w:r w:rsidRPr="00FE155E">
        <w:rPr>
          <w:b w:val="0"/>
          <w:sz w:val="28"/>
          <w:szCs w:val="28"/>
        </w:rPr>
        <w:t>При</w:t>
      </w:r>
      <w:r w:rsidR="0087369E">
        <w:rPr>
          <w:b w:val="0"/>
          <w:sz w:val="28"/>
          <w:szCs w:val="28"/>
        </w:rPr>
        <w:t xml:space="preserve"> </w:t>
      </w:r>
      <w:r w:rsidRPr="00FE155E">
        <w:rPr>
          <w:b w:val="0"/>
          <w:sz w:val="28"/>
          <w:szCs w:val="28"/>
        </w:rPr>
        <w:t>формировании</w:t>
      </w:r>
      <w:r w:rsidR="0087369E">
        <w:rPr>
          <w:b w:val="0"/>
          <w:sz w:val="28"/>
          <w:szCs w:val="28"/>
        </w:rPr>
        <w:t xml:space="preserve"> </w:t>
      </w:r>
      <w:r w:rsidR="008C72C5" w:rsidRPr="00FE155E">
        <w:rPr>
          <w:b w:val="0"/>
          <w:sz w:val="28"/>
          <w:szCs w:val="28"/>
        </w:rPr>
        <w:t>функциональной грамотности</w:t>
      </w:r>
      <w:r w:rsidR="0087369E">
        <w:rPr>
          <w:b w:val="0"/>
          <w:sz w:val="28"/>
          <w:szCs w:val="28"/>
        </w:rPr>
        <w:t xml:space="preserve"> </w:t>
      </w:r>
      <w:r w:rsidR="005820B3" w:rsidRPr="00FE155E">
        <w:rPr>
          <w:b w:val="0"/>
          <w:spacing w:val="1"/>
          <w:sz w:val="28"/>
          <w:szCs w:val="28"/>
        </w:rPr>
        <w:t xml:space="preserve">на уроках русского языка </w:t>
      </w:r>
      <w:r w:rsidRPr="00FE155E">
        <w:rPr>
          <w:b w:val="0"/>
          <w:sz w:val="28"/>
          <w:szCs w:val="28"/>
        </w:rPr>
        <w:t>необходимо</w:t>
      </w:r>
      <w:r w:rsidR="0087369E">
        <w:rPr>
          <w:b w:val="0"/>
          <w:sz w:val="28"/>
          <w:szCs w:val="28"/>
        </w:rPr>
        <w:t xml:space="preserve"> </w:t>
      </w:r>
      <w:r w:rsidRPr="00FE155E">
        <w:rPr>
          <w:b w:val="0"/>
          <w:sz w:val="28"/>
          <w:szCs w:val="28"/>
        </w:rPr>
        <w:t>владеть</w:t>
      </w:r>
      <w:r w:rsidR="0087369E">
        <w:rPr>
          <w:b w:val="0"/>
          <w:sz w:val="28"/>
          <w:szCs w:val="28"/>
        </w:rPr>
        <w:t xml:space="preserve"> </w:t>
      </w:r>
      <w:r w:rsidRPr="00FE155E">
        <w:rPr>
          <w:b w:val="0"/>
          <w:sz w:val="28"/>
          <w:szCs w:val="28"/>
        </w:rPr>
        <w:t>и</w:t>
      </w:r>
      <w:r w:rsidR="0087369E">
        <w:rPr>
          <w:b w:val="0"/>
          <w:sz w:val="28"/>
          <w:szCs w:val="28"/>
        </w:rPr>
        <w:t xml:space="preserve"> </w:t>
      </w:r>
      <w:r w:rsidRPr="00FE155E">
        <w:rPr>
          <w:b w:val="0"/>
          <w:sz w:val="28"/>
          <w:szCs w:val="28"/>
        </w:rPr>
        <w:t>развивать</w:t>
      </w:r>
      <w:r w:rsidR="0087369E">
        <w:rPr>
          <w:b w:val="0"/>
          <w:sz w:val="28"/>
          <w:szCs w:val="28"/>
        </w:rPr>
        <w:t xml:space="preserve"> </w:t>
      </w:r>
      <w:r w:rsidRPr="00FE155E">
        <w:rPr>
          <w:b w:val="0"/>
          <w:sz w:val="28"/>
          <w:szCs w:val="28"/>
        </w:rPr>
        <w:t>следующие виды</w:t>
      </w:r>
      <w:r w:rsidR="0087369E">
        <w:rPr>
          <w:b w:val="0"/>
          <w:sz w:val="28"/>
          <w:szCs w:val="28"/>
        </w:rPr>
        <w:t xml:space="preserve"> </w:t>
      </w:r>
      <w:r w:rsidRPr="00FE155E">
        <w:rPr>
          <w:b w:val="0"/>
          <w:sz w:val="28"/>
          <w:szCs w:val="28"/>
        </w:rPr>
        <w:t>грамотностей:</w:t>
      </w:r>
    </w:p>
    <w:p w:rsidR="001E6067" w:rsidRPr="00FE155E" w:rsidRDefault="0087369E" w:rsidP="00A23598">
      <w:pPr>
        <w:pStyle w:val="a4"/>
        <w:numPr>
          <w:ilvl w:val="0"/>
          <w:numId w:val="23"/>
        </w:numPr>
        <w:spacing w:before="6"/>
        <w:ind w:left="284" w:right="312" w:firstLine="567"/>
        <w:jc w:val="both"/>
        <w:rPr>
          <w:szCs w:val="28"/>
        </w:rPr>
      </w:pPr>
      <w:r w:rsidRPr="00FE155E">
        <w:rPr>
          <w:szCs w:val="28"/>
        </w:rPr>
        <w:t>Ч</w:t>
      </w:r>
      <w:r w:rsidR="00A3085D" w:rsidRPr="00FE155E">
        <w:rPr>
          <w:szCs w:val="28"/>
        </w:rPr>
        <w:t>итательская</w:t>
      </w:r>
      <w:r>
        <w:rPr>
          <w:szCs w:val="28"/>
        </w:rPr>
        <w:t xml:space="preserve"> </w:t>
      </w:r>
      <w:r w:rsidR="00A3085D" w:rsidRPr="00FE155E">
        <w:rPr>
          <w:szCs w:val="28"/>
        </w:rPr>
        <w:t>грамотность;</w:t>
      </w:r>
    </w:p>
    <w:p w:rsidR="001E6067" w:rsidRPr="00FE155E" w:rsidRDefault="0087369E" w:rsidP="00A23598">
      <w:pPr>
        <w:pStyle w:val="a4"/>
        <w:numPr>
          <w:ilvl w:val="0"/>
          <w:numId w:val="23"/>
        </w:numPr>
        <w:spacing w:before="136"/>
        <w:ind w:left="284" w:right="312" w:firstLine="567"/>
        <w:jc w:val="both"/>
        <w:rPr>
          <w:szCs w:val="28"/>
        </w:rPr>
      </w:pPr>
      <w:proofErr w:type="spellStart"/>
      <w:r w:rsidRPr="00FE155E">
        <w:rPr>
          <w:szCs w:val="28"/>
        </w:rPr>
        <w:t>К</w:t>
      </w:r>
      <w:r w:rsidR="00A3085D" w:rsidRPr="00FE155E">
        <w:rPr>
          <w:szCs w:val="28"/>
        </w:rPr>
        <w:t>реативно</w:t>
      </w:r>
      <w:r>
        <w:rPr>
          <w:szCs w:val="28"/>
        </w:rPr>
        <w:t>е</w:t>
      </w:r>
      <w:proofErr w:type="spellEnd"/>
      <w:r>
        <w:rPr>
          <w:szCs w:val="28"/>
        </w:rPr>
        <w:t xml:space="preserve"> </w:t>
      </w:r>
      <w:r w:rsidR="00A3085D" w:rsidRPr="00FE155E">
        <w:rPr>
          <w:szCs w:val="28"/>
        </w:rPr>
        <w:t>мышление;</w:t>
      </w:r>
    </w:p>
    <w:p w:rsidR="001E6067" w:rsidRPr="00FE155E" w:rsidRDefault="0087369E" w:rsidP="00A23598">
      <w:pPr>
        <w:pStyle w:val="a4"/>
        <w:numPr>
          <w:ilvl w:val="0"/>
          <w:numId w:val="23"/>
        </w:numPr>
        <w:spacing w:before="140"/>
        <w:ind w:left="284" w:right="312" w:firstLine="567"/>
        <w:jc w:val="both"/>
        <w:rPr>
          <w:szCs w:val="28"/>
        </w:rPr>
      </w:pPr>
      <w:r w:rsidRPr="00FE155E">
        <w:rPr>
          <w:szCs w:val="28"/>
        </w:rPr>
        <w:t>Г</w:t>
      </w:r>
      <w:r w:rsidR="00A3085D" w:rsidRPr="00FE155E">
        <w:rPr>
          <w:szCs w:val="28"/>
        </w:rPr>
        <w:t>лобальные</w:t>
      </w:r>
      <w:r>
        <w:rPr>
          <w:szCs w:val="28"/>
        </w:rPr>
        <w:t xml:space="preserve"> </w:t>
      </w:r>
      <w:r w:rsidR="00A3085D" w:rsidRPr="00FE155E">
        <w:rPr>
          <w:szCs w:val="28"/>
        </w:rPr>
        <w:t>компетенции.</w:t>
      </w:r>
    </w:p>
    <w:p w:rsidR="008C72C5" w:rsidRPr="00FE155E" w:rsidRDefault="008C72C5" w:rsidP="005820B3">
      <w:pPr>
        <w:pStyle w:val="a3"/>
        <w:spacing w:before="76" w:line="360" w:lineRule="auto"/>
        <w:ind w:left="284" w:right="312" w:firstLine="567"/>
        <w:jc w:val="both"/>
      </w:pPr>
      <w:r w:rsidRPr="00FE155E">
        <w:t xml:space="preserve">Базовым навыком функциональной грамотности является читательская грамотность. В современном обществе умение работать с информацией (читать, прежде всего) становится обязательным условием успешности. </w:t>
      </w:r>
    </w:p>
    <w:p w:rsidR="00753C1A" w:rsidRPr="00FE155E" w:rsidRDefault="008C72C5" w:rsidP="00753C1A">
      <w:pPr>
        <w:pStyle w:val="a3"/>
        <w:spacing w:before="76" w:line="360" w:lineRule="auto"/>
        <w:ind w:left="284" w:right="312" w:firstLine="567"/>
        <w:jc w:val="both"/>
      </w:pPr>
      <w:r w:rsidRPr="00FE155E">
        <w:rPr>
          <w:b/>
        </w:rPr>
        <w:t xml:space="preserve">Читательская </w:t>
      </w:r>
      <w:r w:rsidR="00470FBD" w:rsidRPr="00FE155E">
        <w:rPr>
          <w:b/>
        </w:rPr>
        <w:t xml:space="preserve">грамотность </w:t>
      </w:r>
      <w:proofErr w:type="gramStart"/>
      <w:r w:rsidR="00470FBD" w:rsidRPr="00FE155E">
        <w:rPr>
          <w:b/>
        </w:rPr>
        <w:t>-</w:t>
      </w:r>
      <w:r w:rsidRPr="00FE155E">
        <w:t>с</w:t>
      </w:r>
      <w:proofErr w:type="gramEnd"/>
      <w:r w:rsidRPr="00FE155E">
        <w:t>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753C1A" w:rsidRPr="00FE155E" w:rsidRDefault="008C72C5" w:rsidP="00753C1A">
      <w:pPr>
        <w:pStyle w:val="a3"/>
        <w:spacing w:before="76" w:line="360" w:lineRule="auto"/>
        <w:ind w:left="284" w:right="312" w:firstLine="567"/>
        <w:jc w:val="both"/>
        <w:rPr>
          <w:szCs w:val="28"/>
        </w:rPr>
      </w:pPr>
      <w:proofErr w:type="spellStart"/>
      <w:r w:rsidRPr="00FE155E">
        <w:rPr>
          <w:b/>
          <w:szCs w:val="28"/>
        </w:rPr>
        <w:t>Креативное</w:t>
      </w:r>
      <w:proofErr w:type="spellEnd"/>
      <w:r w:rsidRPr="00FE155E">
        <w:rPr>
          <w:b/>
          <w:szCs w:val="28"/>
        </w:rPr>
        <w:t xml:space="preserve"> мышление школьников </w:t>
      </w:r>
      <w:r w:rsidRPr="00FE155E">
        <w:rPr>
          <w:szCs w:val="28"/>
        </w:rPr>
        <w:t>позволяет</w:t>
      </w:r>
      <w:r w:rsidR="0087369E">
        <w:rPr>
          <w:szCs w:val="28"/>
        </w:rPr>
        <w:t xml:space="preserve"> </w:t>
      </w:r>
      <w:r w:rsidRPr="00FE155E">
        <w:rPr>
          <w:szCs w:val="28"/>
        </w:rPr>
        <w:t>оценивать</w:t>
      </w:r>
      <w:r w:rsidR="0087369E">
        <w:rPr>
          <w:szCs w:val="28"/>
        </w:rPr>
        <w:t xml:space="preserve"> </w:t>
      </w:r>
      <w:r w:rsidRPr="00FE155E">
        <w:rPr>
          <w:szCs w:val="28"/>
        </w:rPr>
        <w:t>ситуацию</w:t>
      </w:r>
      <w:r w:rsidR="0087369E">
        <w:rPr>
          <w:szCs w:val="28"/>
        </w:rPr>
        <w:t xml:space="preserve"> </w:t>
      </w:r>
      <w:r w:rsidRPr="00FE155E">
        <w:rPr>
          <w:szCs w:val="28"/>
        </w:rPr>
        <w:t>с разных</w:t>
      </w:r>
      <w:r w:rsidR="00452C51" w:rsidRPr="00FE155E">
        <w:rPr>
          <w:spacing w:val="1"/>
          <w:szCs w:val="28"/>
        </w:rPr>
        <w:t xml:space="preserve"> с</w:t>
      </w:r>
      <w:r w:rsidR="00452C51" w:rsidRPr="00FE155E">
        <w:rPr>
          <w:szCs w:val="28"/>
        </w:rPr>
        <w:t>торон</w:t>
      </w:r>
      <w:r w:rsidRPr="00FE155E">
        <w:rPr>
          <w:szCs w:val="28"/>
        </w:rPr>
        <w:t>,</w:t>
      </w:r>
      <w:r w:rsidR="0087369E">
        <w:rPr>
          <w:szCs w:val="28"/>
        </w:rPr>
        <w:t xml:space="preserve"> </w:t>
      </w:r>
      <w:r w:rsidRPr="00FE155E">
        <w:rPr>
          <w:szCs w:val="28"/>
        </w:rPr>
        <w:t>принимать</w:t>
      </w:r>
      <w:r w:rsidR="0087369E">
        <w:rPr>
          <w:szCs w:val="28"/>
        </w:rPr>
        <w:t xml:space="preserve"> </w:t>
      </w:r>
      <w:r w:rsidRPr="00FE155E">
        <w:rPr>
          <w:szCs w:val="28"/>
        </w:rPr>
        <w:t>нестандартные</w:t>
      </w:r>
      <w:r w:rsidR="0087369E">
        <w:rPr>
          <w:szCs w:val="28"/>
        </w:rPr>
        <w:t xml:space="preserve"> </w:t>
      </w:r>
      <w:r w:rsidRPr="00FE155E">
        <w:rPr>
          <w:szCs w:val="28"/>
        </w:rPr>
        <w:t>решения</w:t>
      </w:r>
      <w:r w:rsidR="0087369E">
        <w:rPr>
          <w:szCs w:val="28"/>
        </w:rPr>
        <w:t xml:space="preserve"> </w:t>
      </w:r>
      <w:r w:rsidRPr="00FE155E">
        <w:rPr>
          <w:szCs w:val="28"/>
        </w:rPr>
        <w:t>и чувствовать</w:t>
      </w:r>
      <w:r w:rsidR="0087369E">
        <w:rPr>
          <w:szCs w:val="28"/>
        </w:rPr>
        <w:t xml:space="preserve"> </w:t>
      </w:r>
      <w:r w:rsidRPr="00FE155E">
        <w:rPr>
          <w:szCs w:val="28"/>
        </w:rPr>
        <w:t>себя</w:t>
      </w:r>
      <w:r w:rsidR="0087369E">
        <w:rPr>
          <w:szCs w:val="28"/>
        </w:rPr>
        <w:t xml:space="preserve"> </w:t>
      </w:r>
      <w:r w:rsidRPr="00FE155E">
        <w:rPr>
          <w:szCs w:val="28"/>
        </w:rPr>
        <w:t>уверенно</w:t>
      </w:r>
      <w:r w:rsidR="0087369E">
        <w:rPr>
          <w:szCs w:val="28"/>
        </w:rPr>
        <w:t xml:space="preserve"> </w:t>
      </w:r>
      <w:r w:rsidRPr="00FE155E">
        <w:rPr>
          <w:szCs w:val="28"/>
        </w:rPr>
        <w:t>в меняющихся</w:t>
      </w:r>
      <w:r w:rsidR="0087369E">
        <w:rPr>
          <w:szCs w:val="28"/>
        </w:rPr>
        <w:t xml:space="preserve"> </w:t>
      </w:r>
      <w:r w:rsidRPr="00FE155E">
        <w:rPr>
          <w:szCs w:val="28"/>
        </w:rPr>
        <w:t>обстоятельствах.</w:t>
      </w:r>
      <w:r w:rsidR="0087369E">
        <w:rPr>
          <w:szCs w:val="28"/>
        </w:rPr>
        <w:t xml:space="preserve"> </w:t>
      </w:r>
      <w:r w:rsidRPr="00FE155E">
        <w:rPr>
          <w:szCs w:val="28"/>
        </w:rPr>
        <w:t xml:space="preserve">Человек   </w:t>
      </w:r>
      <w:proofErr w:type="gramStart"/>
      <w:r w:rsidRPr="00FE155E">
        <w:rPr>
          <w:szCs w:val="28"/>
        </w:rPr>
        <w:t>с</w:t>
      </w:r>
      <w:proofErr w:type="gramEnd"/>
      <w:r w:rsidRPr="00FE155E">
        <w:rPr>
          <w:szCs w:val="28"/>
        </w:rPr>
        <w:t xml:space="preserve"> </w:t>
      </w:r>
      <w:proofErr w:type="gramStart"/>
      <w:r w:rsidRPr="00FE155E">
        <w:rPr>
          <w:szCs w:val="28"/>
        </w:rPr>
        <w:t>развитой</w:t>
      </w:r>
      <w:proofErr w:type="gramEnd"/>
      <w:r w:rsidRPr="00FE155E">
        <w:rPr>
          <w:szCs w:val="28"/>
        </w:rPr>
        <w:t xml:space="preserve">   креативностью   становится   творцом.</w:t>
      </w:r>
      <w:r w:rsidR="0087369E">
        <w:rPr>
          <w:szCs w:val="28"/>
        </w:rPr>
        <w:t xml:space="preserve"> </w:t>
      </w:r>
      <w:r w:rsidRPr="00FE155E">
        <w:rPr>
          <w:szCs w:val="28"/>
        </w:rPr>
        <w:t>Он может</w:t>
      </w:r>
      <w:r w:rsidR="0087369E">
        <w:rPr>
          <w:szCs w:val="28"/>
        </w:rPr>
        <w:t xml:space="preserve"> </w:t>
      </w:r>
      <w:r w:rsidRPr="00FE155E">
        <w:rPr>
          <w:szCs w:val="28"/>
        </w:rPr>
        <w:t>генерировать</w:t>
      </w:r>
      <w:r w:rsidR="0087369E">
        <w:rPr>
          <w:szCs w:val="28"/>
        </w:rPr>
        <w:t xml:space="preserve"> </w:t>
      </w:r>
      <w:r w:rsidRPr="00FE155E">
        <w:rPr>
          <w:szCs w:val="28"/>
        </w:rPr>
        <w:t>идеи</w:t>
      </w:r>
      <w:r w:rsidR="0087369E">
        <w:rPr>
          <w:szCs w:val="28"/>
        </w:rPr>
        <w:t xml:space="preserve"> </w:t>
      </w:r>
      <w:r w:rsidRPr="00FE155E">
        <w:rPr>
          <w:szCs w:val="28"/>
        </w:rPr>
        <w:t>и развивать</w:t>
      </w:r>
      <w:r w:rsidR="0087369E">
        <w:rPr>
          <w:szCs w:val="28"/>
        </w:rPr>
        <w:t xml:space="preserve"> </w:t>
      </w:r>
      <w:r w:rsidRPr="00FE155E">
        <w:rPr>
          <w:szCs w:val="28"/>
        </w:rPr>
        <w:t>начинания</w:t>
      </w:r>
      <w:r w:rsidR="0087369E">
        <w:rPr>
          <w:szCs w:val="28"/>
        </w:rPr>
        <w:t xml:space="preserve"> </w:t>
      </w:r>
      <w:r w:rsidRPr="00FE155E">
        <w:rPr>
          <w:szCs w:val="28"/>
        </w:rPr>
        <w:t>других</w:t>
      </w:r>
      <w:r w:rsidR="0087369E">
        <w:rPr>
          <w:szCs w:val="28"/>
        </w:rPr>
        <w:t xml:space="preserve"> </w:t>
      </w:r>
      <w:r w:rsidRPr="00FE155E">
        <w:rPr>
          <w:szCs w:val="28"/>
        </w:rPr>
        <w:t>людей.</w:t>
      </w:r>
    </w:p>
    <w:p w:rsidR="00007760" w:rsidRPr="00FE155E" w:rsidRDefault="005820B3" w:rsidP="00753C1A">
      <w:pPr>
        <w:pStyle w:val="a3"/>
        <w:spacing w:before="76" w:line="360" w:lineRule="auto"/>
        <w:ind w:left="284" w:right="312" w:firstLine="567"/>
        <w:jc w:val="both"/>
      </w:pPr>
      <w:r w:rsidRPr="00FE155E">
        <w:rPr>
          <w:b/>
          <w:szCs w:val="28"/>
        </w:rPr>
        <w:lastRenderedPageBreak/>
        <w:t>Г</w:t>
      </w:r>
      <w:r w:rsidR="008C72C5" w:rsidRPr="00FE155E">
        <w:rPr>
          <w:b/>
          <w:szCs w:val="28"/>
        </w:rPr>
        <w:t xml:space="preserve">лобальная компетенция </w:t>
      </w:r>
      <w:r w:rsidR="008C72C5" w:rsidRPr="00FE155E">
        <w:rPr>
          <w:szCs w:val="28"/>
        </w:rPr>
        <w:t xml:space="preserve">– это ценностно-интегративный компонент функциональной грамотности, имеющий собственное предметное содержание, ценностную основу и нацеленный на формирование учебных навыков. Формирование глобальных компетенций в современном образовании очень актуально. </w:t>
      </w:r>
    </w:p>
    <w:p w:rsidR="008C72C5" w:rsidRPr="00FE155E" w:rsidRDefault="008C72C5" w:rsidP="00A23598">
      <w:pPr>
        <w:pStyle w:val="a3"/>
        <w:spacing w:before="76" w:line="360" w:lineRule="auto"/>
        <w:ind w:left="284" w:right="312" w:firstLine="567"/>
        <w:jc w:val="both"/>
      </w:pPr>
      <w:r w:rsidRPr="00FE155E">
        <w:t>Данные навыки функциональной грамотности помогут развить как личностный потенциал, так и умения творчески мыслить, критически воспринимать информацию и общаться с людьми не только в учёбе и на работе, но и в жизни. Они помогают выстраивать стратегию достижения целей, решать самые разные проблемы и задачи.</w:t>
      </w:r>
    </w:p>
    <w:p w:rsidR="00455612" w:rsidRPr="00FE155E" w:rsidRDefault="00455612" w:rsidP="00753C1A">
      <w:pPr>
        <w:pStyle w:val="2"/>
      </w:pPr>
      <w:bookmarkStart w:id="5" w:name="_Toc131189219"/>
      <w:r w:rsidRPr="00FE155E">
        <w:t>Подбор приёмов и методов, позволяющих формировать у обучающихся уровень функциональной грамотности на уроках русского языка</w:t>
      </w:r>
      <w:bookmarkEnd w:id="5"/>
    </w:p>
    <w:p w:rsidR="001E6067" w:rsidRPr="00FE155E" w:rsidRDefault="00A3085D" w:rsidP="00A23598">
      <w:pPr>
        <w:pStyle w:val="a3"/>
        <w:spacing w:before="132" w:line="360" w:lineRule="auto"/>
        <w:ind w:right="352" w:firstLine="568"/>
        <w:jc w:val="both"/>
      </w:pPr>
      <w:r w:rsidRPr="00FE155E">
        <w:t>В процессе</w:t>
      </w:r>
      <w:r w:rsidR="0087369E">
        <w:t xml:space="preserve"> </w:t>
      </w:r>
      <w:r w:rsidRPr="00FE155E">
        <w:t>работы</w:t>
      </w:r>
      <w:r w:rsidR="0087369E">
        <w:t xml:space="preserve"> </w:t>
      </w:r>
      <w:r w:rsidR="008C72C5" w:rsidRPr="00FE155E">
        <w:t xml:space="preserve">с методами и приемами </w:t>
      </w:r>
      <w:r w:rsidR="005820B3" w:rsidRPr="00FE155E">
        <w:t xml:space="preserve">современных технологий </w:t>
      </w:r>
      <w:r w:rsidR="003C5D08" w:rsidRPr="00FE155E">
        <w:t xml:space="preserve">у </w:t>
      </w:r>
      <w:r w:rsidR="003C5D08" w:rsidRPr="00FE155E">
        <w:rPr>
          <w:spacing w:val="1"/>
        </w:rPr>
        <w:t>учащихся</w:t>
      </w:r>
      <w:r w:rsidR="0087369E">
        <w:rPr>
          <w:spacing w:val="1"/>
        </w:rPr>
        <w:t xml:space="preserve"> </w:t>
      </w:r>
      <w:r w:rsidRPr="00FE155E">
        <w:t>формируются</w:t>
      </w:r>
      <w:r w:rsidR="0087369E">
        <w:t xml:space="preserve"> </w:t>
      </w:r>
      <w:r w:rsidRPr="00FE155E">
        <w:t>и</w:t>
      </w:r>
      <w:r w:rsidR="0087369E">
        <w:t xml:space="preserve"> </w:t>
      </w:r>
      <w:r w:rsidRPr="00FE155E">
        <w:t>развиваются следующие виды грамотностей: читательская грамотность,</w:t>
      </w:r>
      <w:r w:rsidR="0087369E">
        <w:t xml:space="preserve"> </w:t>
      </w:r>
      <w:proofErr w:type="spellStart"/>
      <w:r w:rsidRPr="00FE155E">
        <w:t>креативное</w:t>
      </w:r>
      <w:proofErr w:type="spellEnd"/>
      <w:r w:rsidRPr="00FE155E">
        <w:t xml:space="preserve"> мышление;</w:t>
      </w:r>
      <w:r w:rsidR="0087369E">
        <w:t xml:space="preserve"> </w:t>
      </w:r>
      <w:r w:rsidRPr="00FE155E">
        <w:t>глобальные компетенции.</w:t>
      </w:r>
    </w:p>
    <w:p w:rsidR="00753C1A" w:rsidRPr="00FE155E" w:rsidRDefault="008C72C5" w:rsidP="00753C1A">
      <w:pPr>
        <w:pStyle w:val="a3"/>
        <w:spacing w:before="132" w:line="360" w:lineRule="auto"/>
        <w:ind w:right="352" w:firstLine="568"/>
        <w:jc w:val="both"/>
      </w:pPr>
      <w:r w:rsidRPr="00FE155E">
        <w:t>На сегодняшний день существует большое количество разнообразных приемов и методов для формирования функциональной грамотности и повышения мотивации к изучению нового материала</w:t>
      </w:r>
      <w:r w:rsidR="003C5D08" w:rsidRPr="00FE155E">
        <w:t>,</w:t>
      </w:r>
      <w:r w:rsidRPr="00FE155E">
        <w:t xml:space="preserve"> которые педагог может активно использовать в свое</w:t>
      </w:r>
      <w:r w:rsidR="005820B3" w:rsidRPr="00FE155E">
        <w:t>й образовательной деятельности.</w:t>
      </w:r>
      <w:r w:rsidR="003C5D08" w:rsidRPr="00FE155E">
        <w:t xml:space="preserve"> В </w:t>
      </w:r>
      <w:r w:rsidR="003C5D08" w:rsidRPr="00FE155E">
        <w:rPr>
          <w:b/>
        </w:rPr>
        <w:t xml:space="preserve">Приложение 3 </w:t>
      </w:r>
      <w:r w:rsidR="003C5D08" w:rsidRPr="00FE155E">
        <w:t>представлены разработанные мною с помощью интернет</w:t>
      </w:r>
      <w:r w:rsidR="0087369E">
        <w:t xml:space="preserve"> </w:t>
      </w:r>
      <w:r w:rsidR="003C5D08" w:rsidRPr="00FE155E">
        <w:t xml:space="preserve">- ресурсов, представленных </w:t>
      </w:r>
      <w:r w:rsidR="003C5D08" w:rsidRPr="00FE155E">
        <w:rPr>
          <w:b/>
        </w:rPr>
        <w:t xml:space="preserve">в Приложении 1 и Приложение 2 </w:t>
      </w:r>
      <w:r w:rsidR="003C5D08" w:rsidRPr="00FE155E">
        <w:t>методы и приемы, которые помогают на уроках русского языка при формировании компонентов функциональной грамотности.</w:t>
      </w:r>
      <w:bookmarkStart w:id="6" w:name="_Toc131189220"/>
    </w:p>
    <w:p w:rsidR="0059168B" w:rsidRPr="00FE155E" w:rsidRDefault="002A41AF" w:rsidP="00753C1A">
      <w:pPr>
        <w:pStyle w:val="a3"/>
        <w:spacing w:before="132" w:line="360" w:lineRule="auto"/>
        <w:ind w:right="352" w:firstLine="568"/>
        <w:jc w:val="center"/>
        <w:rPr>
          <w:b/>
        </w:rPr>
      </w:pPr>
      <w:r w:rsidRPr="00FE155E">
        <w:rPr>
          <w:b/>
        </w:rPr>
        <w:t xml:space="preserve">Создание кейса, раскрывающего возможность применения </w:t>
      </w:r>
      <w:r w:rsidR="005820B3" w:rsidRPr="00FE155E">
        <w:rPr>
          <w:b/>
        </w:rPr>
        <w:t>современных технологий обучения</w:t>
      </w:r>
      <w:r w:rsidRPr="00FE155E">
        <w:rPr>
          <w:b/>
        </w:rPr>
        <w:t xml:space="preserve"> для формирования функциональной грамотности на уроках русского языка</w:t>
      </w:r>
      <w:bookmarkEnd w:id="6"/>
    </w:p>
    <w:p w:rsidR="006E2400" w:rsidRPr="00FE155E" w:rsidRDefault="005820B3" w:rsidP="006E2400">
      <w:pPr>
        <w:pStyle w:val="2"/>
        <w:spacing w:line="360" w:lineRule="auto"/>
        <w:ind w:left="426" w:firstLine="425"/>
        <w:jc w:val="both"/>
        <w:rPr>
          <w:b w:val="0"/>
        </w:rPr>
      </w:pPr>
      <w:r w:rsidRPr="00FE155E">
        <w:rPr>
          <w:b w:val="0"/>
        </w:rPr>
        <w:lastRenderedPageBreak/>
        <w:t xml:space="preserve">В современном мире, где технологии </w:t>
      </w:r>
      <w:proofErr w:type="gramStart"/>
      <w:r w:rsidRPr="00FE155E">
        <w:rPr>
          <w:b w:val="0"/>
        </w:rPr>
        <w:t xml:space="preserve">играют важную роль использование </w:t>
      </w:r>
      <w:r w:rsidRPr="00FE155E">
        <w:rPr>
          <w:b w:val="0"/>
          <w:i/>
        </w:rPr>
        <w:t>современных образовательных технологий</w:t>
      </w:r>
      <w:r w:rsidRPr="00FE155E">
        <w:rPr>
          <w:b w:val="0"/>
        </w:rPr>
        <w:t xml:space="preserve"> на уроках русского языка в условиях реализации обновленного ФГОС основного общего образования становится</w:t>
      </w:r>
      <w:proofErr w:type="gramEnd"/>
      <w:r w:rsidRPr="00FE155E">
        <w:rPr>
          <w:b w:val="0"/>
        </w:rPr>
        <w:t xml:space="preserve"> необходимостью. Развитие информационных и коммуникационных технологий (ИКТ) открывает новые пути и возможности для эффективного обучения и развития обучающихся. В условиях перехода на Федеральные государственные образовательные стандарты общего образования происходит смена образовательной парадигмы: предлагается иное содержание, иные подходы, иные отношения, иной педагогический менталитет в рамках нового стандарта. </w:t>
      </w:r>
      <w:r w:rsidR="003C5D08" w:rsidRPr="00FE155E">
        <w:rPr>
          <w:b w:val="0"/>
        </w:rPr>
        <w:t>Для реализации компетенций функциональной грамотности</w:t>
      </w:r>
      <w:r w:rsidRPr="00FE155E">
        <w:rPr>
          <w:b w:val="0"/>
        </w:rPr>
        <w:t xml:space="preserve"> мы предлагаем работать с данными методами и приемами на разных этапах урока.</w:t>
      </w:r>
      <w:r w:rsidR="003C5D08" w:rsidRPr="00FE155E">
        <w:rPr>
          <w:b w:val="0"/>
        </w:rPr>
        <w:t xml:space="preserve"> Давайте более подробно их разберем.</w:t>
      </w:r>
      <w:bookmarkStart w:id="7" w:name="_Toc131189222"/>
      <w:r w:rsidR="0087369E">
        <w:rPr>
          <w:b w:val="0"/>
        </w:rPr>
        <w:t xml:space="preserve"> </w:t>
      </w:r>
      <w:r w:rsidR="001A6E97" w:rsidRPr="00FE155E">
        <w:t>Примеры в Приложении 4</w:t>
      </w:r>
      <w:r w:rsidR="001A6E97" w:rsidRPr="00FE155E">
        <w:rPr>
          <w:b w:val="0"/>
        </w:rPr>
        <w:t>.</w:t>
      </w:r>
    </w:p>
    <w:p w:rsidR="006E2400" w:rsidRPr="00FE155E" w:rsidRDefault="006E2400" w:rsidP="006E2400">
      <w:pPr>
        <w:pStyle w:val="2"/>
        <w:spacing w:line="360" w:lineRule="auto"/>
        <w:ind w:left="426" w:firstLine="425"/>
        <w:jc w:val="both"/>
      </w:pPr>
      <w:r w:rsidRPr="00FE155E">
        <w:t>1.</w:t>
      </w:r>
      <w:r w:rsidR="00C602F8" w:rsidRPr="00FE155E">
        <w:t>П</w:t>
      </w:r>
      <w:r w:rsidR="00455612" w:rsidRPr="00FE155E">
        <w:t>рием</w:t>
      </w:r>
      <w:r w:rsidR="00C602F8" w:rsidRPr="00FE155E">
        <w:t xml:space="preserve"> «</w:t>
      </w:r>
      <w:proofErr w:type="spellStart"/>
      <w:r w:rsidR="00C602F8" w:rsidRPr="00FE155E">
        <w:t>Трекер</w:t>
      </w:r>
      <w:proofErr w:type="spellEnd"/>
      <w:r w:rsidR="00C602F8" w:rsidRPr="00FE155E">
        <w:t>»</w:t>
      </w:r>
      <w:bookmarkEnd w:id="7"/>
    </w:p>
    <w:p w:rsidR="00C602F8" w:rsidRPr="00FE155E" w:rsidRDefault="00C602F8" w:rsidP="006E2400">
      <w:pPr>
        <w:pStyle w:val="2"/>
        <w:spacing w:line="360" w:lineRule="auto"/>
        <w:ind w:left="212" w:firstLine="720"/>
        <w:jc w:val="both"/>
        <w:rPr>
          <w:b w:val="0"/>
        </w:rPr>
      </w:pPr>
      <w:r w:rsidRPr="00FE155E">
        <w:rPr>
          <w:b w:val="0"/>
        </w:rPr>
        <w:t>Всем нам известна работа с тестом.</w:t>
      </w:r>
      <w:r w:rsidR="0087369E">
        <w:rPr>
          <w:b w:val="0"/>
        </w:rPr>
        <w:t xml:space="preserve"> </w:t>
      </w:r>
      <w:r w:rsidRPr="00FE155E">
        <w:rPr>
          <w:b w:val="0"/>
        </w:rPr>
        <w:t xml:space="preserve">Тестовый контроль – это оперативная проверка качества усвоения знаний учащихся, которая дает возможность проверить уровень формирования основных навыков и понятий и своевременно восполнить пробелы. Учитывая, что итоговая аттестация выпускников проходит в тестовой форме, учитель должен научить школьника правильно работать с тестами, распределять свое время с наибольшей пользой. </w:t>
      </w:r>
    </w:p>
    <w:p w:rsidR="00C602F8" w:rsidRPr="00FE155E" w:rsidRDefault="00C602F8" w:rsidP="001A6E97">
      <w:pPr>
        <w:pStyle w:val="a3"/>
        <w:spacing w:before="136" w:line="360" w:lineRule="auto"/>
        <w:ind w:right="180" w:firstLine="720"/>
        <w:jc w:val="both"/>
      </w:pPr>
      <w:r w:rsidRPr="00FE155E">
        <w:t xml:space="preserve">Один из минусов работы с тестом – это отсутствие творческой составляющей. </w:t>
      </w:r>
      <w:r w:rsidRPr="00FE155E">
        <w:rPr>
          <w:szCs w:val="28"/>
        </w:rPr>
        <w:t>Мы предлагаем этот процес</w:t>
      </w:r>
      <w:r w:rsidR="00D520BB" w:rsidRPr="00FE155E">
        <w:rPr>
          <w:szCs w:val="28"/>
        </w:rPr>
        <w:t xml:space="preserve">с сделать </w:t>
      </w:r>
      <w:proofErr w:type="gramStart"/>
      <w:r w:rsidR="00D520BB" w:rsidRPr="00FE155E">
        <w:rPr>
          <w:szCs w:val="28"/>
        </w:rPr>
        <w:t>бол</w:t>
      </w:r>
      <w:r w:rsidRPr="00FE155E">
        <w:rPr>
          <w:szCs w:val="28"/>
        </w:rPr>
        <w:t>ее творческим</w:t>
      </w:r>
      <w:proofErr w:type="gramEnd"/>
      <w:r w:rsidRPr="00FE155E">
        <w:rPr>
          <w:szCs w:val="28"/>
        </w:rPr>
        <w:t xml:space="preserve">, работая с </w:t>
      </w:r>
      <w:proofErr w:type="spellStart"/>
      <w:r w:rsidRPr="00FE155E">
        <w:rPr>
          <w:szCs w:val="28"/>
        </w:rPr>
        <w:t>трекером</w:t>
      </w:r>
      <w:proofErr w:type="spellEnd"/>
      <w:r w:rsidRPr="00FE155E">
        <w:rPr>
          <w:szCs w:val="28"/>
        </w:rPr>
        <w:t>. Вобразовательномпроцессеэтотприемпозволяетпровестиопрос</w:t>
      </w:r>
      <w:proofErr w:type="gramStart"/>
      <w:r w:rsidRPr="00FE155E">
        <w:rPr>
          <w:szCs w:val="28"/>
        </w:rPr>
        <w:t>,к</w:t>
      </w:r>
      <w:proofErr w:type="gramEnd"/>
      <w:r w:rsidRPr="00FE155E">
        <w:rPr>
          <w:szCs w:val="28"/>
        </w:rPr>
        <w:t>омплексноеповторение на</w:t>
      </w:r>
      <w:r w:rsidR="0087369E">
        <w:rPr>
          <w:szCs w:val="28"/>
        </w:rPr>
        <w:t xml:space="preserve"> </w:t>
      </w:r>
      <w:r w:rsidRPr="00FE155E">
        <w:rPr>
          <w:szCs w:val="28"/>
        </w:rPr>
        <w:t>разных</w:t>
      </w:r>
      <w:r w:rsidR="0087369E">
        <w:rPr>
          <w:szCs w:val="28"/>
        </w:rPr>
        <w:t xml:space="preserve"> </w:t>
      </w:r>
      <w:r w:rsidRPr="00FE155E">
        <w:rPr>
          <w:szCs w:val="28"/>
        </w:rPr>
        <w:t>этапах урока.</w:t>
      </w:r>
    </w:p>
    <w:p w:rsidR="00DE0A5F" w:rsidRPr="00FE155E" w:rsidRDefault="00452C51" w:rsidP="00ED3EFF">
      <w:pPr>
        <w:spacing w:line="360" w:lineRule="auto"/>
        <w:ind w:left="284" w:firstLine="283"/>
        <w:jc w:val="both"/>
        <w:rPr>
          <w:szCs w:val="28"/>
        </w:rPr>
      </w:pPr>
      <w:r w:rsidRPr="00FE155E">
        <w:rPr>
          <w:szCs w:val="28"/>
        </w:rPr>
        <w:tab/>
      </w:r>
      <w:r w:rsidR="00C602F8" w:rsidRPr="00FE155E">
        <w:rPr>
          <w:szCs w:val="28"/>
        </w:rPr>
        <w:t xml:space="preserve">Каждое заполнение </w:t>
      </w:r>
      <w:proofErr w:type="spellStart"/>
      <w:r w:rsidR="00C602F8" w:rsidRPr="00FE155E">
        <w:rPr>
          <w:szCs w:val="28"/>
        </w:rPr>
        <w:t>трекера</w:t>
      </w:r>
      <w:proofErr w:type="spellEnd"/>
      <w:r w:rsidR="00C602F8" w:rsidRPr="00FE155E">
        <w:rPr>
          <w:szCs w:val="28"/>
        </w:rPr>
        <w:t xml:space="preserve"> заставляет учащихся </w:t>
      </w:r>
      <w:r w:rsidR="00ED3EFF" w:rsidRPr="00FE155E">
        <w:rPr>
          <w:szCs w:val="28"/>
        </w:rPr>
        <w:t>взглянуть на</w:t>
      </w:r>
      <w:r w:rsidR="00C602F8" w:rsidRPr="00FE155E">
        <w:rPr>
          <w:szCs w:val="28"/>
        </w:rPr>
        <w:t xml:space="preserve"> уже </w:t>
      </w:r>
      <w:r w:rsidR="00C602F8" w:rsidRPr="00FE155E">
        <w:rPr>
          <w:szCs w:val="28"/>
        </w:rPr>
        <w:lastRenderedPageBreak/>
        <w:t xml:space="preserve">проделанную работу, осознать, </w:t>
      </w:r>
      <w:r w:rsidR="00DE0A5F" w:rsidRPr="00FE155E">
        <w:rPr>
          <w:szCs w:val="28"/>
        </w:rPr>
        <w:t xml:space="preserve">насколько далеко продвинулись.  </w:t>
      </w:r>
      <w:proofErr w:type="spellStart"/>
      <w:r w:rsidR="00C602F8" w:rsidRPr="00FE155E">
        <w:rPr>
          <w:szCs w:val="28"/>
        </w:rPr>
        <w:t>Трекер</w:t>
      </w:r>
      <w:proofErr w:type="spellEnd"/>
      <w:r w:rsidR="00C602F8" w:rsidRPr="00FE155E">
        <w:rPr>
          <w:szCs w:val="28"/>
        </w:rPr>
        <w:t xml:space="preserve"> все время находится перед глазами. Необходимость поставить очередную галочку может стать хорошим стимулом сделать следующий шаг, даже если воля иссякла. Лучше вносить в таблицу одну цель, которая предполагает конкретные действия.</w:t>
      </w:r>
    </w:p>
    <w:p w:rsidR="00175B19" w:rsidRPr="00FE155E" w:rsidRDefault="004D4BD1" w:rsidP="00175B19">
      <w:pPr>
        <w:spacing w:line="360" w:lineRule="auto"/>
        <w:ind w:left="284" w:firstLine="283"/>
        <w:jc w:val="both"/>
        <w:rPr>
          <w:szCs w:val="28"/>
        </w:rPr>
      </w:pPr>
      <w:r w:rsidRPr="00FE155E">
        <w:rPr>
          <w:szCs w:val="28"/>
        </w:rPr>
        <w:tab/>
      </w:r>
      <w:r w:rsidR="00DE0A5F" w:rsidRPr="00FE155E">
        <w:rPr>
          <w:szCs w:val="28"/>
        </w:rPr>
        <w:t xml:space="preserve">Так же с </w:t>
      </w:r>
      <w:proofErr w:type="spellStart"/>
      <w:r w:rsidR="00DE0A5F" w:rsidRPr="00FE155E">
        <w:rPr>
          <w:szCs w:val="28"/>
        </w:rPr>
        <w:t>трекером</w:t>
      </w:r>
      <w:proofErr w:type="spellEnd"/>
      <w:r w:rsidR="00DE0A5F" w:rsidRPr="00FE155E">
        <w:rPr>
          <w:szCs w:val="28"/>
        </w:rPr>
        <w:t xml:space="preserve"> удобно работать и </w:t>
      </w:r>
      <w:r w:rsidR="00914196" w:rsidRPr="00FE155E">
        <w:rPr>
          <w:szCs w:val="28"/>
        </w:rPr>
        <w:t>при написании</w:t>
      </w:r>
      <w:r w:rsidR="00DE0A5F" w:rsidRPr="00FE155E">
        <w:rPr>
          <w:szCs w:val="28"/>
        </w:rPr>
        <w:t xml:space="preserve"> сочинения. Данный метод позволяет структурировать информацию при работе с текстом.</w:t>
      </w:r>
    </w:p>
    <w:p w:rsidR="001A6E97" w:rsidRPr="00FE155E" w:rsidRDefault="00914196" w:rsidP="00175B19">
      <w:pPr>
        <w:spacing w:line="360" w:lineRule="auto"/>
        <w:ind w:left="284" w:firstLine="283"/>
        <w:jc w:val="both"/>
        <w:rPr>
          <w:szCs w:val="28"/>
        </w:rPr>
      </w:pPr>
      <w:r w:rsidRPr="00FE155E">
        <w:t>Таким образом,</w:t>
      </w:r>
      <w:r w:rsidR="00252B05" w:rsidRPr="00FE155E">
        <w:t xml:space="preserve"> данный прием помогает </w:t>
      </w:r>
      <w:proofErr w:type="gramStart"/>
      <w:r w:rsidR="00252B05" w:rsidRPr="00FE155E">
        <w:t>при</w:t>
      </w:r>
      <w:proofErr w:type="gramEnd"/>
      <w:r w:rsidR="00252B05" w:rsidRPr="00FE155E">
        <w:t xml:space="preserve"> </w:t>
      </w:r>
      <w:proofErr w:type="gramStart"/>
      <w:r w:rsidRPr="00FE155E">
        <w:t>формирования</w:t>
      </w:r>
      <w:proofErr w:type="gramEnd"/>
      <w:r w:rsidRPr="00FE155E">
        <w:t xml:space="preserve"> </w:t>
      </w:r>
      <w:r w:rsidRPr="00FE155E">
        <w:rPr>
          <w:b/>
        </w:rPr>
        <w:t>читательской грамотности</w:t>
      </w:r>
      <w:r w:rsidR="00252B05" w:rsidRPr="00FE155E">
        <w:t xml:space="preserve">. </w:t>
      </w:r>
      <w:bookmarkStart w:id="8" w:name="_Toc131189223"/>
    </w:p>
    <w:p w:rsidR="002A4FF9" w:rsidRPr="00FE155E" w:rsidRDefault="001A6E97" w:rsidP="001A6E97">
      <w:pPr>
        <w:pStyle w:val="a3"/>
        <w:spacing w:before="136" w:line="360" w:lineRule="auto"/>
        <w:ind w:left="142" w:right="180" w:firstLine="720"/>
        <w:jc w:val="both"/>
        <w:rPr>
          <w:b/>
        </w:rPr>
      </w:pPr>
      <w:r w:rsidRPr="00FE155E">
        <w:rPr>
          <w:b/>
        </w:rPr>
        <w:t>2.</w:t>
      </w:r>
      <w:r w:rsidR="002A4FF9" w:rsidRPr="00FE155E">
        <w:rPr>
          <w:b/>
        </w:rPr>
        <w:t>Прием</w:t>
      </w:r>
      <w:r w:rsidR="0087369E">
        <w:rPr>
          <w:b/>
        </w:rPr>
        <w:t xml:space="preserve"> </w:t>
      </w:r>
      <w:r w:rsidR="002A4FF9" w:rsidRPr="00FE155E">
        <w:rPr>
          <w:b/>
        </w:rPr>
        <w:t>«Ментальная карта»</w:t>
      </w:r>
      <w:bookmarkEnd w:id="8"/>
    </w:p>
    <w:p w:rsidR="002A4FF9" w:rsidRPr="00FE155E" w:rsidRDefault="002A4FF9" w:rsidP="00ED3EFF">
      <w:pPr>
        <w:widowControl/>
        <w:autoSpaceDE/>
        <w:autoSpaceDN/>
        <w:spacing w:after="160" w:line="360" w:lineRule="auto"/>
        <w:ind w:left="142" w:firstLine="720"/>
        <w:jc w:val="both"/>
        <w:rPr>
          <w:rFonts w:eastAsia="Calibri"/>
          <w:szCs w:val="24"/>
        </w:rPr>
      </w:pPr>
      <w:r w:rsidRPr="00FE155E">
        <w:rPr>
          <w:rFonts w:eastAsia="Calibri"/>
          <w:szCs w:val="24"/>
        </w:rPr>
        <w:t xml:space="preserve">На первичном закреплении мы используем </w:t>
      </w:r>
      <w:r w:rsidRPr="00FE155E">
        <w:rPr>
          <w:rFonts w:eastAsia="Calibri"/>
          <w:b/>
          <w:szCs w:val="24"/>
        </w:rPr>
        <w:t>ментальную карту</w:t>
      </w:r>
      <w:r w:rsidRPr="00FE155E">
        <w:rPr>
          <w:rFonts w:eastAsia="Calibri"/>
          <w:szCs w:val="24"/>
        </w:rPr>
        <w:t xml:space="preserve"> - это инструмент, который позволяет структурировать информацию и мыслить, используя весь творческий потенциал. </w:t>
      </w:r>
    </w:p>
    <w:p w:rsidR="002A4FF9" w:rsidRPr="00FE155E" w:rsidRDefault="002A4FF9" w:rsidP="001A6E97">
      <w:pPr>
        <w:widowControl/>
        <w:autoSpaceDE/>
        <w:autoSpaceDN/>
        <w:spacing w:after="160" w:line="360" w:lineRule="auto"/>
        <w:ind w:left="142" w:firstLine="720"/>
        <w:jc w:val="both"/>
        <w:rPr>
          <w:rFonts w:eastAsia="Calibri"/>
          <w:szCs w:val="24"/>
        </w:rPr>
      </w:pPr>
      <w:r w:rsidRPr="00FE155E">
        <w:rPr>
          <w:rFonts w:eastAsia="Calibri"/>
          <w:szCs w:val="24"/>
        </w:rPr>
        <w:t xml:space="preserve">Применение ментальных карт в обучении школьников даёт только положительные результаты, поскольку дети учатся выбирать, структурировать и </w:t>
      </w:r>
      <w:r w:rsidR="00252B05" w:rsidRPr="00FE155E">
        <w:rPr>
          <w:rFonts w:eastAsia="Calibri"/>
          <w:szCs w:val="24"/>
        </w:rPr>
        <w:t xml:space="preserve">запоминать ключевую информацию. </w:t>
      </w:r>
      <w:r w:rsidRPr="00FE155E">
        <w:rPr>
          <w:rFonts w:eastAsia="Calibri"/>
          <w:szCs w:val="24"/>
        </w:rPr>
        <w:t>Мыслительные карты помогают развивать критическое мышление, память и внимание, а также сделать процессы обучения и учения</w:t>
      </w:r>
      <w:r w:rsidR="0087369E">
        <w:rPr>
          <w:rFonts w:eastAsia="Calibri"/>
          <w:szCs w:val="24"/>
        </w:rPr>
        <w:t xml:space="preserve"> </w:t>
      </w:r>
      <w:r w:rsidRPr="00FE155E">
        <w:rPr>
          <w:rFonts w:eastAsia="Calibri"/>
          <w:szCs w:val="24"/>
        </w:rPr>
        <w:t>интереснее</w:t>
      </w:r>
      <w:r w:rsidR="001A6E97" w:rsidRPr="00FE155E">
        <w:rPr>
          <w:rFonts w:eastAsia="Calibri"/>
          <w:szCs w:val="24"/>
        </w:rPr>
        <w:t>, занимательнее и плодотворнее.</w:t>
      </w:r>
    </w:p>
    <w:p w:rsidR="001A6E97" w:rsidRPr="00FE155E" w:rsidRDefault="002A4FF9" w:rsidP="001A6E97">
      <w:pPr>
        <w:widowControl/>
        <w:autoSpaceDE/>
        <w:autoSpaceDN/>
        <w:spacing w:after="160" w:line="360" w:lineRule="auto"/>
        <w:ind w:left="142" w:firstLine="720"/>
        <w:jc w:val="both"/>
        <w:rPr>
          <w:szCs w:val="28"/>
        </w:rPr>
      </w:pPr>
      <w:r w:rsidRPr="00FE155E">
        <w:rPr>
          <w:szCs w:val="24"/>
        </w:rPr>
        <w:t>Построение ментальной карты отражает связи между идеями. Они не предлагают полностью отказаться от традиционных методов вроде ведения конспектов, но утверждают, что визуальное отображение</w:t>
      </w:r>
      <w:r w:rsidR="00252B05" w:rsidRPr="00FE155E">
        <w:rPr>
          <w:szCs w:val="24"/>
        </w:rPr>
        <w:t xml:space="preserve"> связей между изучаемыми темами.</w:t>
      </w:r>
      <w:r w:rsidR="0087369E">
        <w:rPr>
          <w:szCs w:val="24"/>
        </w:rPr>
        <w:t xml:space="preserve"> </w:t>
      </w:r>
      <w:r w:rsidRPr="00FE155E">
        <w:rPr>
          <w:szCs w:val="24"/>
        </w:rPr>
        <w:t xml:space="preserve">Существует и множество цифровых сервисов, которые предлагают удобные инструменты и готовые шаблоны для </w:t>
      </w:r>
      <w:r w:rsidRPr="00FE155E">
        <w:rPr>
          <w:szCs w:val="28"/>
        </w:rPr>
        <w:t xml:space="preserve">создания </w:t>
      </w:r>
      <w:proofErr w:type="spellStart"/>
      <w:proofErr w:type="gramStart"/>
      <w:r w:rsidRPr="00FE155E">
        <w:rPr>
          <w:szCs w:val="28"/>
        </w:rPr>
        <w:t>интеллект-карт</w:t>
      </w:r>
      <w:proofErr w:type="spellEnd"/>
      <w:proofErr w:type="gramEnd"/>
      <w:r w:rsidRPr="00FE155E">
        <w:rPr>
          <w:szCs w:val="28"/>
        </w:rPr>
        <w:t xml:space="preserve">: </w:t>
      </w:r>
      <w:proofErr w:type="spellStart"/>
      <w:r w:rsidRPr="00FE155E">
        <w:rPr>
          <w:szCs w:val="28"/>
        </w:rPr>
        <w:t>MindMeister</w:t>
      </w:r>
      <w:proofErr w:type="spellEnd"/>
      <w:r w:rsidRPr="00FE155E">
        <w:rPr>
          <w:szCs w:val="28"/>
        </w:rPr>
        <w:t xml:space="preserve">, </w:t>
      </w:r>
      <w:proofErr w:type="spellStart"/>
      <w:r w:rsidRPr="00FE155E">
        <w:rPr>
          <w:szCs w:val="28"/>
        </w:rPr>
        <w:t>Miro</w:t>
      </w:r>
      <w:proofErr w:type="spellEnd"/>
      <w:r w:rsidRPr="00FE155E">
        <w:rPr>
          <w:szCs w:val="28"/>
        </w:rPr>
        <w:t xml:space="preserve">, </w:t>
      </w:r>
      <w:proofErr w:type="spellStart"/>
      <w:r w:rsidRPr="00FE155E">
        <w:rPr>
          <w:szCs w:val="28"/>
        </w:rPr>
        <w:t>XMind</w:t>
      </w:r>
      <w:proofErr w:type="spellEnd"/>
      <w:r w:rsidRPr="00FE155E">
        <w:rPr>
          <w:szCs w:val="28"/>
        </w:rPr>
        <w:t xml:space="preserve">, </w:t>
      </w:r>
      <w:proofErr w:type="spellStart"/>
      <w:r w:rsidRPr="00FE155E">
        <w:rPr>
          <w:szCs w:val="28"/>
          <w:lang w:val="en-US"/>
        </w:rPr>
        <w:t>Canva</w:t>
      </w:r>
      <w:proofErr w:type="spellEnd"/>
      <w:r w:rsidR="00BB75AB" w:rsidRPr="00FE155E">
        <w:rPr>
          <w:szCs w:val="28"/>
        </w:rPr>
        <w:t>.</w:t>
      </w:r>
      <w:bookmarkStart w:id="9" w:name="_Toc131189224"/>
    </w:p>
    <w:p w:rsidR="002A4FF9" w:rsidRPr="00FE155E" w:rsidRDefault="001A6E97" w:rsidP="001A6E97">
      <w:pPr>
        <w:widowControl/>
        <w:autoSpaceDE/>
        <w:autoSpaceDN/>
        <w:spacing w:after="160" w:line="360" w:lineRule="auto"/>
        <w:ind w:left="142" w:firstLine="720"/>
        <w:jc w:val="both"/>
        <w:rPr>
          <w:b/>
          <w:szCs w:val="28"/>
        </w:rPr>
      </w:pPr>
      <w:r w:rsidRPr="00FE155E">
        <w:rPr>
          <w:b/>
          <w:szCs w:val="28"/>
        </w:rPr>
        <w:t xml:space="preserve">3. </w:t>
      </w:r>
      <w:r w:rsidR="002A4FF9" w:rsidRPr="00FE155E">
        <w:rPr>
          <w:b/>
        </w:rPr>
        <w:t>Прием «Чек – лист»</w:t>
      </w:r>
      <w:bookmarkEnd w:id="9"/>
    </w:p>
    <w:p w:rsidR="002A4FF9" w:rsidRPr="00FE155E" w:rsidRDefault="002A4FF9" w:rsidP="00835BF2">
      <w:pPr>
        <w:adjustRightInd w:val="0"/>
        <w:spacing w:line="360" w:lineRule="auto"/>
        <w:ind w:left="284" w:right="69" w:firstLine="425"/>
        <w:jc w:val="both"/>
        <w:rPr>
          <w:rFonts w:eastAsia="Calibri"/>
          <w:szCs w:val="24"/>
        </w:rPr>
      </w:pPr>
      <w:r w:rsidRPr="00FE155E">
        <w:rPr>
          <w:rFonts w:eastAsia="Calibri"/>
          <w:szCs w:val="24"/>
        </w:rPr>
        <w:t xml:space="preserve">Для формирования </w:t>
      </w:r>
      <w:r w:rsidRPr="00FE155E">
        <w:rPr>
          <w:rFonts w:eastAsia="Calibri"/>
          <w:i/>
          <w:szCs w:val="24"/>
        </w:rPr>
        <w:t xml:space="preserve">читательской грамотности, </w:t>
      </w:r>
      <w:proofErr w:type="spellStart"/>
      <w:r w:rsidRPr="00FE155E">
        <w:rPr>
          <w:rFonts w:eastAsia="Calibri"/>
          <w:i/>
          <w:szCs w:val="24"/>
        </w:rPr>
        <w:t>креативного</w:t>
      </w:r>
      <w:proofErr w:type="spellEnd"/>
      <w:r w:rsidRPr="00FE155E">
        <w:rPr>
          <w:rFonts w:eastAsia="Calibri"/>
          <w:i/>
          <w:szCs w:val="24"/>
        </w:rPr>
        <w:t xml:space="preserve"> </w:t>
      </w:r>
      <w:r w:rsidRPr="00FE155E">
        <w:rPr>
          <w:rFonts w:eastAsia="Calibri"/>
          <w:i/>
          <w:szCs w:val="24"/>
        </w:rPr>
        <w:lastRenderedPageBreak/>
        <w:t>мышления и глобальных компетенций</w:t>
      </w:r>
      <w:r w:rsidRPr="00FE155E">
        <w:rPr>
          <w:rFonts w:eastAsia="Calibri"/>
          <w:szCs w:val="24"/>
        </w:rPr>
        <w:t xml:space="preserve"> мы используем </w:t>
      </w:r>
      <w:proofErr w:type="spellStart"/>
      <w:proofErr w:type="gramStart"/>
      <w:r w:rsidRPr="00FE155E">
        <w:rPr>
          <w:rFonts w:eastAsia="Calibri"/>
          <w:b/>
          <w:szCs w:val="24"/>
        </w:rPr>
        <w:t>чек-листы</w:t>
      </w:r>
      <w:proofErr w:type="spellEnd"/>
      <w:proofErr w:type="gramEnd"/>
      <w:r w:rsidRPr="00FE155E">
        <w:rPr>
          <w:rFonts w:eastAsia="Calibri"/>
          <w:b/>
          <w:szCs w:val="24"/>
        </w:rPr>
        <w:t>.</w:t>
      </w:r>
    </w:p>
    <w:p w:rsidR="002A4FF9" w:rsidRPr="00FE155E" w:rsidRDefault="002A4FF9" w:rsidP="00835BF2">
      <w:pPr>
        <w:adjustRightInd w:val="0"/>
        <w:spacing w:line="360" w:lineRule="auto"/>
        <w:ind w:left="284" w:right="69" w:firstLine="425"/>
        <w:jc w:val="both"/>
        <w:rPr>
          <w:rFonts w:eastAsia="Calibri"/>
          <w:szCs w:val="24"/>
        </w:rPr>
      </w:pPr>
      <w:r w:rsidRPr="00FE155E">
        <w:rPr>
          <w:bCs/>
          <w:szCs w:val="28"/>
        </w:rPr>
        <w:t xml:space="preserve">Чек – лист позволяет </w:t>
      </w:r>
      <w:proofErr w:type="gramStart"/>
      <w:r w:rsidRPr="00FE155E">
        <w:rPr>
          <w:bCs/>
          <w:szCs w:val="28"/>
        </w:rPr>
        <w:t>обучающимся</w:t>
      </w:r>
      <w:proofErr w:type="gramEnd"/>
      <w:r w:rsidRPr="00FE155E">
        <w:rPr>
          <w:bCs/>
          <w:szCs w:val="28"/>
        </w:rPr>
        <w:t>:</w:t>
      </w:r>
    </w:p>
    <w:p w:rsidR="002A4FF9" w:rsidRPr="00FE155E" w:rsidRDefault="002A4FF9" w:rsidP="00835BF2">
      <w:pPr>
        <w:adjustRightInd w:val="0"/>
        <w:spacing w:line="360" w:lineRule="auto"/>
        <w:ind w:left="284" w:right="69" w:firstLine="425"/>
        <w:jc w:val="both"/>
        <w:rPr>
          <w:bCs/>
          <w:szCs w:val="28"/>
        </w:rPr>
      </w:pPr>
      <w:r w:rsidRPr="00FE155E">
        <w:rPr>
          <w:bCs/>
          <w:szCs w:val="28"/>
        </w:rPr>
        <w:t>- ставить собственные цели в освоении учебного материала и планировать деятельность по их достижению;</w:t>
      </w:r>
    </w:p>
    <w:p w:rsidR="00DE1B88" w:rsidRPr="00FE155E" w:rsidRDefault="002A4FF9" w:rsidP="00DE1B88">
      <w:pPr>
        <w:adjustRightInd w:val="0"/>
        <w:spacing w:line="360" w:lineRule="auto"/>
        <w:ind w:left="284" w:right="69" w:firstLine="425"/>
        <w:jc w:val="both"/>
        <w:rPr>
          <w:bCs/>
          <w:szCs w:val="28"/>
        </w:rPr>
      </w:pPr>
      <w:r w:rsidRPr="00FE155E">
        <w:rPr>
          <w:bCs/>
          <w:szCs w:val="28"/>
        </w:rPr>
        <w:t>- получать информацию о результатах своей деятельности, сохранять мотивацию.</w:t>
      </w:r>
    </w:p>
    <w:p w:rsidR="00DE1B88" w:rsidRPr="00FE155E" w:rsidRDefault="002A4FF9" w:rsidP="00DE1B88">
      <w:pPr>
        <w:adjustRightInd w:val="0"/>
        <w:spacing w:line="360" w:lineRule="auto"/>
        <w:ind w:left="284" w:right="69" w:firstLine="425"/>
        <w:jc w:val="both"/>
        <w:rPr>
          <w:bCs/>
          <w:szCs w:val="24"/>
        </w:rPr>
      </w:pPr>
      <w:proofErr w:type="spellStart"/>
      <w:proofErr w:type="gramStart"/>
      <w:r w:rsidRPr="00FE155E">
        <w:rPr>
          <w:bCs/>
          <w:szCs w:val="28"/>
        </w:rPr>
        <w:t>Чек-листы</w:t>
      </w:r>
      <w:proofErr w:type="spellEnd"/>
      <w:proofErr w:type="gramEnd"/>
      <w:r w:rsidRPr="00FE155E">
        <w:rPr>
          <w:bCs/>
          <w:szCs w:val="28"/>
        </w:rPr>
        <w:t xml:space="preserve"> можно разрабатывать для каждого конкретного урока или для целого модуля, в зависимости от цели, которую ставит перед собой учитель.</w:t>
      </w:r>
      <w:r w:rsidR="00AE6909" w:rsidRPr="00FE155E">
        <w:rPr>
          <w:bCs/>
          <w:szCs w:val="28"/>
        </w:rPr>
        <w:t xml:space="preserve"> Благодаря </w:t>
      </w:r>
      <w:r w:rsidR="0056186E" w:rsidRPr="00FE155E">
        <w:rPr>
          <w:bCs/>
          <w:szCs w:val="28"/>
        </w:rPr>
        <w:t>данному приему</w:t>
      </w:r>
      <w:r w:rsidR="00AE6909" w:rsidRPr="00FE155E">
        <w:rPr>
          <w:bCs/>
          <w:szCs w:val="28"/>
        </w:rPr>
        <w:t xml:space="preserve">, учащиеся </w:t>
      </w:r>
      <w:r w:rsidR="00AE6909" w:rsidRPr="00FE155E">
        <w:rPr>
          <w:bCs/>
          <w:szCs w:val="24"/>
        </w:rPr>
        <w:t>орган</w:t>
      </w:r>
      <w:r w:rsidR="00252B05" w:rsidRPr="00FE155E">
        <w:rPr>
          <w:bCs/>
          <w:szCs w:val="24"/>
        </w:rPr>
        <w:t xml:space="preserve">изуют анализ возникшей ситуации. </w:t>
      </w:r>
      <w:bookmarkStart w:id="10" w:name="_Toc131189225"/>
    </w:p>
    <w:p w:rsidR="002A4FF9" w:rsidRPr="00FE155E" w:rsidRDefault="00DE1B88" w:rsidP="00DE1B88">
      <w:pPr>
        <w:adjustRightInd w:val="0"/>
        <w:spacing w:line="360" w:lineRule="auto"/>
        <w:ind w:left="284" w:right="69" w:firstLine="425"/>
        <w:jc w:val="both"/>
        <w:rPr>
          <w:b/>
          <w:bCs/>
          <w:szCs w:val="24"/>
        </w:rPr>
      </w:pPr>
      <w:r w:rsidRPr="00FE155E">
        <w:rPr>
          <w:b/>
          <w:bCs/>
          <w:szCs w:val="24"/>
        </w:rPr>
        <w:t>4.</w:t>
      </w:r>
      <w:r w:rsidR="002A0235" w:rsidRPr="00FE155E">
        <w:rPr>
          <w:b/>
        </w:rPr>
        <w:t>Прием</w:t>
      </w:r>
      <w:r w:rsidR="0087369E">
        <w:rPr>
          <w:b/>
        </w:rPr>
        <w:t xml:space="preserve"> </w:t>
      </w:r>
      <w:r w:rsidR="002A0235" w:rsidRPr="00FE155E">
        <w:rPr>
          <w:b/>
        </w:rPr>
        <w:t>«</w:t>
      </w:r>
      <w:r w:rsidR="00D046CD" w:rsidRPr="00FE155E">
        <w:rPr>
          <w:b/>
        </w:rPr>
        <w:t>Доска настроения</w:t>
      </w:r>
      <w:r w:rsidR="002A0235" w:rsidRPr="00FE155E">
        <w:rPr>
          <w:b/>
        </w:rPr>
        <w:t>»</w:t>
      </w:r>
      <w:bookmarkEnd w:id="10"/>
    </w:p>
    <w:p w:rsidR="00987FC9" w:rsidRPr="00FE155E" w:rsidRDefault="0028723A" w:rsidP="00987FC9">
      <w:pPr>
        <w:widowControl/>
        <w:autoSpaceDE/>
        <w:autoSpaceDN/>
        <w:spacing w:line="360" w:lineRule="auto"/>
        <w:ind w:left="284" w:firstLine="436"/>
        <w:jc w:val="both"/>
        <w:rPr>
          <w:szCs w:val="24"/>
        </w:rPr>
      </w:pPr>
      <w:r w:rsidRPr="00FE155E">
        <w:rPr>
          <w:b/>
          <w:szCs w:val="24"/>
        </w:rPr>
        <w:t>Доска настроения</w:t>
      </w:r>
      <w:r w:rsidRPr="00FE155E">
        <w:rPr>
          <w:rFonts w:eastAsia="Calibri"/>
          <w:szCs w:val="24"/>
        </w:rPr>
        <w:t xml:space="preserve"> - визуальное представление своей деятельности, которое состоит из изображений, цветовой палитры, слов, текстур</w:t>
      </w:r>
      <w:r w:rsidR="00DE1B88" w:rsidRPr="00FE155E">
        <w:rPr>
          <w:rFonts w:eastAsia="Calibri"/>
          <w:szCs w:val="24"/>
        </w:rPr>
        <w:t xml:space="preserve">. </w:t>
      </w:r>
      <w:r w:rsidRPr="00FE155E">
        <w:rPr>
          <w:szCs w:val="24"/>
        </w:rPr>
        <w:t>Благодаря данному приему, учащиеся подходят к решению любого вопро</w:t>
      </w:r>
      <w:bookmarkStart w:id="11" w:name="_Toc131189226"/>
      <w:r w:rsidR="00987FC9" w:rsidRPr="00FE155E">
        <w:rPr>
          <w:szCs w:val="24"/>
        </w:rPr>
        <w:t>са новаторски и оригинально.</w:t>
      </w:r>
    </w:p>
    <w:p w:rsidR="002A0235" w:rsidRPr="00FE155E" w:rsidRDefault="00987FC9" w:rsidP="00987FC9">
      <w:pPr>
        <w:widowControl/>
        <w:autoSpaceDE/>
        <w:autoSpaceDN/>
        <w:spacing w:line="360" w:lineRule="auto"/>
        <w:ind w:left="284" w:firstLine="436"/>
        <w:jc w:val="both"/>
        <w:rPr>
          <w:b/>
          <w:szCs w:val="24"/>
        </w:rPr>
      </w:pPr>
      <w:r w:rsidRPr="00FE155E">
        <w:rPr>
          <w:b/>
          <w:szCs w:val="24"/>
        </w:rPr>
        <w:t>5.</w:t>
      </w:r>
      <w:r w:rsidR="002A0235" w:rsidRPr="00FE155E">
        <w:rPr>
          <w:b/>
        </w:rPr>
        <w:t>Прием «</w:t>
      </w:r>
      <w:r w:rsidR="002A0235" w:rsidRPr="00FE155E">
        <w:rPr>
          <w:b/>
          <w:lang w:val="en-US"/>
        </w:rPr>
        <w:t>Storyboards</w:t>
      </w:r>
      <w:r w:rsidR="002A0235" w:rsidRPr="00FE155E">
        <w:rPr>
          <w:b/>
        </w:rPr>
        <w:t>»</w:t>
      </w:r>
      <w:bookmarkEnd w:id="11"/>
    </w:p>
    <w:p w:rsidR="002A0235" w:rsidRPr="00FE155E" w:rsidRDefault="002A0235" w:rsidP="000A34EA">
      <w:pPr>
        <w:pStyle w:val="TableParagraph"/>
        <w:spacing w:line="360" w:lineRule="auto"/>
        <w:ind w:left="284" w:firstLine="436"/>
      </w:pPr>
      <w:r w:rsidRPr="00FE155E">
        <w:t xml:space="preserve">На актуализации знаний мы работаем со </w:t>
      </w:r>
      <w:proofErr w:type="spellStart"/>
      <w:r w:rsidRPr="00FE155E">
        <w:rPr>
          <w:b/>
        </w:rPr>
        <w:t>storyboards</w:t>
      </w:r>
      <w:proofErr w:type="spellEnd"/>
      <w:r w:rsidRPr="00FE155E">
        <w:rPr>
          <w:b/>
        </w:rPr>
        <w:t>.</w:t>
      </w:r>
      <w:r w:rsidRPr="00FE155E">
        <w:t xml:space="preserve"> Это истории в картинках, похожие на кадры из фильма или мультфильма, которые учащиеся переносят на бумагу.</w:t>
      </w:r>
    </w:p>
    <w:p w:rsidR="002A0235" w:rsidRPr="00FE155E" w:rsidRDefault="002A0235" w:rsidP="000A34EA">
      <w:pPr>
        <w:pStyle w:val="TableParagraph"/>
        <w:spacing w:line="360" w:lineRule="auto"/>
        <w:ind w:left="284" w:firstLine="436"/>
      </w:pPr>
      <w:r w:rsidRPr="00FE155E">
        <w:t xml:space="preserve"> Задания такого плана будут полезны для занятий с группой учеников-школьников, так как:</w:t>
      </w:r>
    </w:p>
    <w:p w:rsidR="002A0235" w:rsidRPr="00FE155E" w:rsidRDefault="002A0235" w:rsidP="000A34EA">
      <w:pPr>
        <w:pStyle w:val="TableParagraph"/>
        <w:spacing w:line="360" w:lineRule="auto"/>
        <w:ind w:left="284" w:firstLine="436"/>
      </w:pPr>
      <w:r w:rsidRPr="00FE155E">
        <w:t xml:space="preserve">-помогут поддерживать мотивацию учеников, ведь </w:t>
      </w:r>
      <w:proofErr w:type="spellStart"/>
      <w:r w:rsidRPr="00FE155E">
        <w:t>креативные</w:t>
      </w:r>
      <w:proofErr w:type="spellEnd"/>
      <w:r w:rsidRPr="00FE155E">
        <w:t xml:space="preserve"> задания школьники вс</w:t>
      </w:r>
      <w:r w:rsidR="000E08A7" w:rsidRPr="00FE155E">
        <w:t>егда выполняют с большей охотой;</w:t>
      </w:r>
    </w:p>
    <w:p w:rsidR="002A0235" w:rsidRPr="00FE155E" w:rsidRDefault="002A0235" w:rsidP="000A34EA">
      <w:pPr>
        <w:pStyle w:val="TableParagraph"/>
        <w:spacing w:line="360" w:lineRule="auto"/>
        <w:ind w:left="284" w:firstLine="436"/>
      </w:pPr>
      <w:r w:rsidRPr="00FE155E">
        <w:t xml:space="preserve">-дадут </w:t>
      </w:r>
      <w:r w:rsidR="00452C51" w:rsidRPr="00FE155E">
        <w:t xml:space="preserve">учащимся </w:t>
      </w:r>
      <w:r w:rsidRPr="00FE155E">
        <w:t>опыт работы в команде над общим проектом.</w:t>
      </w:r>
    </w:p>
    <w:p w:rsidR="002A0235" w:rsidRPr="00FE155E" w:rsidRDefault="002A0235" w:rsidP="002A0235">
      <w:pPr>
        <w:pStyle w:val="TableParagraph"/>
        <w:ind w:left="108"/>
        <w:jc w:val="center"/>
        <w:rPr>
          <w:sz w:val="24"/>
        </w:rPr>
      </w:pPr>
    </w:p>
    <w:p w:rsidR="006E2400" w:rsidRPr="00FE155E" w:rsidRDefault="002A0235" w:rsidP="006E2400">
      <w:pPr>
        <w:pStyle w:val="TableParagraph"/>
        <w:spacing w:line="360" w:lineRule="auto"/>
        <w:ind w:left="284" w:firstLine="436"/>
        <w:jc w:val="both"/>
        <w:rPr>
          <w:b/>
          <w:szCs w:val="24"/>
        </w:rPr>
      </w:pPr>
      <w:r w:rsidRPr="00FE155E">
        <w:rPr>
          <w:szCs w:val="24"/>
        </w:rPr>
        <w:t xml:space="preserve">Задания такого плана формируют </w:t>
      </w:r>
      <w:r w:rsidRPr="00FE155E">
        <w:rPr>
          <w:b/>
          <w:szCs w:val="24"/>
        </w:rPr>
        <w:t xml:space="preserve">как читательскую грамотность, так и </w:t>
      </w:r>
      <w:proofErr w:type="spellStart"/>
      <w:r w:rsidRPr="00FE155E">
        <w:rPr>
          <w:b/>
          <w:szCs w:val="24"/>
        </w:rPr>
        <w:t>креативное</w:t>
      </w:r>
      <w:proofErr w:type="spellEnd"/>
      <w:r w:rsidRPr="00FE155E">
        <w:rPr>
          <w:b/>
          <w:szCs w:val="24"/>
        </w:rPr>
        <w:t xml:space="preserve"> мышление.</w:t>
      </w:r>
      <w:r w:rsidR="0087369E">
        <w:rPr>
          <w:b/>
          <w:szCs w:val="24"/>
        </w:rPr>
        <w:t xml:space="preserve"> </w:t>
      </w:r>
      <w:r w:rsidR="00967742" w:rsidRPr="00FE155E">
        <w:rPr>
          <w:szCs w:val="24"/>
        </w:rPr>
        <w:t xml:space="preserve">Благодаря </w:t>
      </w:r>
      <w:r w:rsidR="00967742" w:rsidRPr="00FE155E">
        <w:rPr>
          <w:szCs w:val="24"/>
          <w:lang w:val="en-US"/>
        </w:rPr>
        <w:t>storyboards</w:t>
      </w:r>
      <w:r w:rsidR="00967742" w:rsidRPr="00FE155E">
        <w:rPr>
          <w:szCs w:val="24"/>
        </w:rPr>
        <w:t xml:space="preserve">, мы побуждаем учащихся к творческой деятельности, они уже не будут так зациклены на «выучивании», разборе текста. </w:t>
      </w:r>
      <w:bookmarkStart w:id="12" w:name="_Toc131189227"/>
    </w:p>
    <w:p w:rsidR="00967742" w:rsidRPr="00FE155E" w:rsidRDefault="006E2400" w:rsidP="006E2400">
      <w:pPr>
        <w:pStyle w:val="TableParagraph"/>
        <w:spacing w:line="360" w:lineRule="auto"/>
        <w:ind w:left="284" w:firstLine="436"/>
        <w:jc w:val="both"/>
        <w:rPr>
          <w:b/>
          <w:szCs w:val="24"/>
        </w:rPr>
      </w:pPr>
      <w:r w:rsidRPr="00FE155E">
        <w:rPr>
          <w:b/>
        </w:rPr>
        <w:t>6.</w:t>
      </w:r>
      <w:r w:rsidR="006C3B93" w:rsidRPr="00FE155E">
        <w:rPr>
          <w:b/>
        </w:rPr>
        <w:t xml:space="preserve">Педагогический </w:t>
      </w:r>
      <w:proofErr w:type="spellStart"/>
      <w:r w:rsidR="006C3B93" w:rsidRPr="00FE155E">
        <w:rPr>
          <w:b/>
        </w:rPr>
        <w:t>гайд</w:t>
      </w:r>
      <w:bookmarkEnd w:id="12"/>
      <w:proofErr w:type="spellEnd"/>
    </w:p>
    <w:p w:rsidR="006E2400" w:rsidRPr="00FE155E" w:rsidRDefault="00967742" w:rsidP="006E2400">
      <w:pPr>
        <w:pStyle w:val="a3"/>
        <w:spacing w:before="136" w:line="360" w:lineRule="auto"/>
        <w:ind w:left="284" w:right="180" w:firstLine="436"/>
        <w:jc w:val="both"/>
        <w:rPr>
          <w:rFonts w:eastAsia="Calibri"/>
        </w:rPr>
      </w:pPr>
      <w:proofErr w:type="gramStart"/>
      <w:r w:rsidRPr="00FE155E">
        <w:rPr>
          <w:b/>
          <w:i/>
        </w:rPr>
        <w:lastRenderedPageBreak/>
        <w:t>Педагогический</w:t>
      </w:r>
      <w:proofErr w:type="gramEnd"/>
      <w:r w:rsidRPr="00FE155E">
        <w:rPr>
          <w:b/>
          <w:i/>
        </w:rPr>
        <w:t xml:space="preserve"> </w:t>
      </w:r>
      <w:proofErr w:type="spellStart"/>
      <w:r w:rsidRPr="00FE155E">
        <w:rPr>
          <w:b/>
          <w:i/>
        </w:rPr>
        <w:t>гайд</w:t>
      </w:r>
      <w:proofErr w:type="spellEnd"/>
      <w:r w:rsidRPr="00FE155E">
        <w:rPr>
          <w:b/>
        </w:rPr>
        <w:t xml:space="preserve"> - </w:t>
      </w:r>
      <w:r w:rsidRPr="00FE155E">
        <w:t>это упрощенная инструкция по использованию с четко обозначенными действиями.</w:t>
      </w:r>
      <w:r w:rsidR="0087369E">
        <w:t xml:space="preserve"> </w:t>
      </w:r>
      <w:r w:rsidR="00842800" w:rsidRPr="00FE155E">
        <w:rPr>
          <w:rFonts w:eastAsia="Calibri"/>
        </w:rPr>
        <w:t>Итогом работы в направлении и реализации</w:t>
      </w:r>
      <w:r w:rsidR="000E08A7" w:rsidRPr="00FE155E">
        <w:rPr>
          <w:rFonts w:eastAsia="Calibri"/>
        </w:rPr>
        <w:t xml:space="preserve"> технологии </w:t>
      </w:r>
      <w:r w:rsidR="00BB75AB" w:rsidRPr="00FE155E">
        <w:rPr>
          <w:rFonts w:eastAsia="Calibri"/>
        </w:rPr>
        <w:t>использования современных тех</w:t>
      </w:r>
      <w:r w:rsidR="0087369E">
        <w:rPr>
          <w:rFonts w:eastAsia="Calibri"/>
        </w:rPr>
        <w:t>н</w:t>
      </w:r>
      <w:r w:rsidR="00BB75AB" w:rsidRPr="00FE155E">
        <w:rPr>
          <w:rFonts w:eastAsia="Calibri"/>
        </w:rPr>
        <w:t xml:space="preserve">ологий </w:t>
      </w:r>
      <w:r w:rsidR="005D3361" w:rsidRPr="00FE155E">
        <w:rPr>
          <w:rFonts w:eastAsia="Calibri"/>
        </w:rPr>
        <w:t>в учебном процессе мною был с</w:t>
      </w:r>
      <w:r w:rsidR="00842800" w:rsidRPr="00FE155E">
        <w:rPr>
          <w:rFonts w:eastAsia="Calibri"/>
        </w:rPr>
        <w:t>оздан</w:t>
      </w:r>
      <w:r w:rsidR="000E08A7" w:rsidRPr="00FE155E">
        <w:rPr>
          <w:rFonts w:eastAsia="Calibri"/>
        </w:rPr>
        <w:t xml:space="preserve"> «Педагогический </w:t>
      </w:r>
      <w:proofErr w:type="spellStart"/>
      <w:r w:rsidR="000E08A7" w:rsidRPr="00FE155E">
        <w:rPr>
          <w:rFonts w:eastAsia="Calibri"/>
        </w:rPr>
        <w:t>гайд</w:t>
      </w:r>
      <w:proofErr w:type="spellEnd"/>
      <w:r w:rsidR="000E08A7" w:rsidRPr="00FE155E">
        <w:rPr>
          <w:rFonts w:eastAsia="Calibri"/>
        </w:rPr>
        <w:t xml:space="preserve"> по </w:t>
      </w:r>
      <w:r w:rsidR="00BB75AB" w:rsidRPr="00FE155E">
        <w:rPr>
          <w:rFonts w:eastAsia="Calibri"/>
        </w:rPr>
        <w:t xml:space="preserve">технологии </w:t>
      </w:r>
      <w:r w:rsidR="000E08A7" w:rsidRPr="00FE155E">
        <w:rPr>
          <w:rFonts w:eastAsia="Calibri"/>
        </w:rPr>
        <w:t>«</w:t>
      </w:r>
      <w:r w:rsidR="00BB75AB" w:rsidRPr="00FE155E">
        <w:rPr>
          <w:rFonts w:eastAsia="Calibri"/>
        </w:rPr>
        <w:t>Обратный дизайн</w:t>
      </w:r>
      <w:r w:rsidR="000E08A7" w:rsidRPr="00FE155E">
        <w:rPr>
          <w:rFonts w:eastAsia="Calibri"/>
        </w:rPr>
        <w:t xml:space="preserve">». </w:t>
      </w:r>
      <w:r w:rsidRPr="00FE155E">
        <w:rPr>
          <w:rFonts w:eastAsia="Calibri"/>
        </w:rPr>
        <w:t xml:space="preserve">В </w:t>
      </w:r>
      <w:proofErr w:type="gramStart"/>
      <w:r w:rsidRPr="00FE155E">
        <w:rPr>
          <w:rFonts w:eastAsia="Calibri"/>
        </w:rPr>
        <w:t>педагогическом</w:t>
      </w:r>
      <w:proofErr w:type="gramEnd"/>
      <w:r w:rsidRPr="00FE155E">
        <w:rPr>
          <w:rFonts w:eastAsia="Calibri"/>
        </w:rPr>
        <w:t xml:space="preserve"> </w:t>
      </w:r>
      <w:proofErr w:type="spellStart"/>
      <w:r w:rsidRPr="00FE155E">
        <w:rPr>
          <w:rFonts w:eastAsia="Calibri"/>
        </w:rPr>
        <w:t>гайде</w:t>
      </w:r>
      <w:proofErr w:type="spellEnd"/>
      <w:r w:rsidRPr="00FE155E">
        <w:rPr>
          <w:rFonts w:eastAsia="Calibri"/>
        </w:rPr>
        <w:t xml:space="preserve"> </w:t>
      </w:r>
      <w:r w:rsidR="000E08A7" w:rsidRPr="00FE155E">
        <w:rPr>
          <w:rFonts w:eastAsia="Calibri"/>
        </w:rPr>
        <w:t xml:space="preserve">для педагогов общеобразовательных организаций </w:t>
      </w:r>
      <w:r w:rsidRPr="00FE155E">
        <w:rPr>
          <w:rFonts w:eastAsia="Calibri"/>
        </w:rPr>
        <w:t xml:space="preserve">по </w:t>
      </w:r>
      <w:r w:rsidR="005D3361" w:rsidRPr="00FE155E">
        <w:rPr>
          <w:rFonts w:eastAsia="Calibri"/>
        </w:rPr>
        <w:t>технологии «</w:t>
      </w:r>
      <w:r w:rsidRPr="00FE155E">
        <w:rPr>
          <w:rFonts w:eastAsia="Calibri"/>
        </w:rPr>
        <w:t xml:space="preserve">Обратный дизайн» описаны методы и приемы для формирования </w:t>
      </w:r>
      <w:r w:rsidR="006E2400" w:rsidRPr="00FE155E">
        <w:rPr>
          <w:rFonts w:eastAsia="Calibri"/>
        </w:rPr>
        <w:t>функциональной грамотности.</w:t>
      </w:r>
    </w:p>
    <w:p w:rsidR="006E2400" w:rsidRPr="00FE155E" w:rsidRDefault="005F74A4" w:rsidP="006E2400">
      <w:pPr>
        <w:pStyle w:val="a3"/>
        <w:spacing w:before="136" w:line="360" w:lineRule="auto"/>
        <w:ind w:left="284" w:right="180" w:firstLine="436"/>
        <w:jc w:val="both"/>
        <w:rPr>
          <w:bCs/>
        </w:rPr>
      </w:pPr>
      <w:r w:rsidRPr="00FE155E">
        <w:rPr>
          <w:bCs/>
        </w:rPr>
        <w:t xml:space="preserve">Также данный метод можно разработать и для учащихся. </w:t>
      </w:r>
      <w:proofErr w:type="spellStart"/>
      <w:r w:rsidRPr="00FE155E">
        <w:rPr>
          <w:bCs/>
        </w:rPr>
        <w:t>Гайд</w:t>
      </w:r>
      <w:proofErr w:type="spellEnd"/>
      <w:r w:rsidRPr="00FE155E">
        <w:rPr>
          <w:bCs/>
        </w:rPr>
        <w:t xml:space="preserve"> является инструкцией, в которой поэтапно описаны все шаги, позволяющие обучающимся прийти к цели. Из краткого инструктажа ученик получает полезные сведения о том, какой порядок действий он должен совершить для решения задачи.</w:t>
      </w:r>
      <w:bookmarkStart w:id="13" w:name="_Toc131189228"/>
    </w:p>
    <w:p w:rsidR="002164CE" w:rsidRPr="00FE155E" w:rsidRDefault="006E2400" w:rsidP="006E2400">
      <w:pPr>
        <w:pStyle w:val="a3"/>
        <w:spacing w:before="136" w:line="360" w:lineRule="auto"/>
        <w:ind w:left="284" w:right="180" w:firstLine="436"/>
        <w:jc w:val="both"/>
        <w:rPr>
          <w:rFonts w:eastAsia="Calibri"/>
        </w:rPr>
      </w:pPr>
      <w:r w:rsidRPr="00FE155E">
        <w:rPr>
          <w:bCs/>
        </w:rPr>
        <w:t>7.</w:t>
      </w:r>
      <w:r w:rsidR="002164CE" w:rsidRPr="00FE155E">
        <w:rPr>
          <w:b/>
        </w:rPr>
        <w:t>Дорожная карта</w:t>
      </w:r>
      <w:bookmarkEnd w:id="13"/>
    </w:p>
    <w:p w:rsidR="002164CE" w:rsidRPr="0087369E" w:rsidRDefault="002164CE" w:rsidP="0087369E">
      <w:pPr>
        <w:pStyle w:val="a3"/>
        <w:spacing w:before="136" w:line="360" w:lineRule="auto"/>
        <w:ind w:left="284" w:right="180" w:firstLine="436"/>
        <w:jc w:val="both"/>
      </w:pPr>
      <w:r w:rsidRPr="00FE155E">
        <w:t>При формировании функциональной грамотности мы обращаемся к дорожной карте. Для учащихся «Дорожная карта» является своеобразным стимулом самообразования, так как позволяет видеть им изучаемую тему целостно через свои действия и самостоятельно организовывать учебно-познавательную деятельность в соответствии со своими возможностями.</w:t>
      </w:r>
    </w:p>
    <w:p w:rsidR="00003E6F" w:rsidRPr="00FE155E" w:rsidRDefault="002164CE" w:rsidP="00003E6F">
      <w:pPr>
        <w:pStyle w:val="a3"/>
        <w:spacing w:before="136" w:line="360" w:lineRule="auto"/>
        <w:ind w:left="284" w:right="180" w:firstLine="436"/>
        <w:jc w:val="both"/>
      </w:pPr>
      <w:r w:rsidRPr="00FE155E">
        <w:t>Дорожная карта - образовательная программа, составленная и предназначенная для работы с конкретным воспитанником, направленная на развитие его индивидуальных способностей, которая поможет одарённому ребёнку раскрыть все свои таланты и определиться в мире профессий.</w:t>
      </w:r>
      <w:bookmarkStart w:id="14" w:name="_Toc131189229"/>
    </w:p>
    <w:p w:rsidR="007C138F" w:rsidRPr="00FE155E" w:rsidRDefault="00003E6F" w:rsidP="00003E6F">
      <w:pPr>
        <w:pStyle w:val="a3"/>
        <w:spacing w:before="136" w:line="360" w:lineRule="auto"/>
        <w:ind w:left="284" w:right="180" w:firstLine="436"/>
        <w:jc w:val="both"/>
        <w:rPr>
          <w:b/>
          <w:bCs/>
        </w:rPr>
      </w:pPr>
      <w:r w:rsidRPr="00FE155E">
        <w:rPr>
          <w:b/>
        </w:rPr>
        <w:t>8.</w:t>
      </w:r>
      <w:r w:rsidR="007C138F" w:rsidRPr="00FE155E">
        <w:rPr>
          <w:b/>
        </w:rPr>
        <w:t>Матрица влияния</w:t>
      </w:r>
      <w:bookmarkEnd w:id="14"/>
    </w:p>
    <w:p w:rsidR="007C138F" w:rsidRPr="00FE155E" w:rsidRDefault="007C138F" w:rsidP="00003E6F">
      <w:pPr>
        <w:pStyle w:val="a3"/>
        <w:spacing w:before="136" w:line="360" w:lineRule="auto"/>
        <w:ind w:left="0" w:right="180" w:firstLine="720"/>
        <w:jc w:val="both"/>
      </w:pPr>
      <w:r w:rsidRPr="00FE155E">
        <w:rPr>
          <w:b/>
          <w:i/>
        </w:rPr>
        <w:t>Матрица влияния</w:t>
      </w:r>
      <w:r w:rsidR="0087369E">
        <w:rPr>
          <w:b/>
          <w:i/>
        </w:rPr>
        <w:t xml:space="preserve"> </w:t>
      </w:r>
      <w:r w:rsidRPr="00FE155E">
        <w:t xml:space="preserve">- это таблица, в которую заносятся наиболее значимые пороговые значения вероятностей возникновения рисков и пороговые значения </w:t>
      </w:r>
    </w:p>
    <w:p w:rsidR="004D4BD1" w:rsidRPr="00FE155E" w:rsidRDefault="007C138F" w:rsidP="000A34EA">
      <w:pPr>
        <w:pStyle w:val="a3"/>
        <w:spacing w:before="136" w:line="360" w:lineRule="auto"/>
        <w:ind w:left="284" w:right="180" w:firstLine="436"/>
        <w:jc w:val="both"/>
      </w:pPr>
      <w:r w:rsidRPr="00FE155E">
        <w:lastRenderedPageBreak/>
        <w:t xml:space="preserve">Для формирования </w:t>
      </w:r>
      <w:r w:rsidRPr="00FE155E">
        <w:rPr>
          <w:b/>
        </w:rPr>
        <w:t>глобальных компетенций</w:t>
      </w:r>
      <w:r w:rsidRPr="00FE155E">
        <w:t xml:space="preserve"> учащиеся работают с данным приемом. Матрица влияния помогает успешно применять при личном или виртуальном взаимодействии с людьми, которые принадлежат к другой культурной среде, и при участии отдельных лиц в решении глобальных проблем в командной работе.</w:t>
      </w:r>
    </w:p>
    <w:p w:rsidR="004E7F73" w:rsidRPr="00FE155E" w:rsidRDefault="009551A3" w:rsidP="004E7F73">
      <w:pPr>
        <w:pStyle w:val="a3"/>
        <w:spacing w:before="136" w:line="360" w:lineRule="auto"/>
        <w:ind w:left="284" w:right="180" w:firstLine="436"/>
        <w:jc w:val="both"/>
        <w:rPr>
          <w:b/>
          <w:bCs/>
        </w:rPr>
      </w:pPr>
      <w:r w:rsidRPr="00FE155E">
        <w:rPr>
          <w:bCs/>
        </w:rPr>
        <w:t>Таким образом, благодаря внедрениям данных методов и приемов технологии при систематичес</w:t>
      </w:r>
      <w:r w:rsidR="000E08A7" w:rsidRPr="00FE155E">
        <w:rPr>
          <w:bCs/>
        </w:rPr>
        <w:t>ком использовании способствуют</w:t>
      </w:r>
      <w:r w:rsidRPr="00FE155E">
        <w:rPr>
          <w:bCs/>
        </w:rPr>
        <w:t xml:space="preserve"> развитию навыков функциональной грамотности.</w:t>
      </w:r>
      <w:r w:rsidR="0087369E">
        <w:rPr>
          <w:bCs/>
        </w:rPr>
        <w:t xml:space="preserve"> </w:t>
      </w:r>
      <w:r w:rsidRPr="00FE155E">
        <w:rPr>
          <w:bCs/>
        </w:rPr>
        <w:t xml:space="preserve">Работа с </w:t>
      </w:r>
      <w:r w:rsidR="00BB75AB" w:rsidRPr="00FE155E">
        <w:rPr>
          <w:bCs/>
        </w:rPr>
        <w:t xml:space="preserve">современными технологиями </w:t>
      </w:r>
      <w:r w:rsidRPr="00FE155E">
        <w:rPr>
          <w:bCs/>
        </w:rPr>
        <w:t xml:space="preserve">позволяет реализовать </w:t>
      </w:r>
      <w:proofErr w:type="spellStart"/>
      <w:r w:rsidRPr="00FE155E">
        <w:rPr>
          <w:bCs/>
        </w:rPr>
        <w:t>персонализацию</w:t>
      </w:r>
      <w:proofErr w:type="spellEnd"/>
      <w:r w:rsidR="000E08A7" w:rsidRPr="00FE155E">
        <w:rPr>
          <w:bCs/>
        </w:rPr>
        <w:t xml:space="preserve"> </w:t>
      </w:r>
      <w:proofErr w:type="gramStart"/>
      <w:r w:rsidR="000E08A7" w:rsidRPr="00FE155E">
        <w:rPr>
          <w:bCs/>
        </w:rPr>
        <w:t>обучающихся</w:t>
      </w:r>
      <w:proofErr w:type="gramEnd"/>
      <w:r w:rsidRPr="00FE155E">
        <w:rPr>
          <w:bCs/>
        </w:rPr>
        <w:t xml:space="preserve"> с учетом индивидуальной, групповой и </w:t>
      </w:r>
      <w:r w:rsidR="00BE2693" w:rsidRPr="00FE155E">
        <w:rPr>
          <w:bCs/>
        </w:rPr>
        <w:t xml:space="preserve">парной работы. </w:t>
      </w:r>
      <w:r w:rsidR="00BE2693" w:rsidRPr="00FE155E">
        <w:rPr>
          <w:b/>
          <w:bCs/>
        </w:rPr>
        <w:t>Приложение 5</w:t>
      </w:r>
      <w:bookmarkStart w:id="15" w:name="_Toc131189230"/>
    </w:p>
    <w:p w:rsidR="00455612" w:rsidRPr="00FE155E" w:rsidRDefault="00455612" w:rsidP="004E7F73">
      <w:pPr>
        <w:pStyle w:val="a3"/>
        <w:spacing w:before="136" w:line="360" w:lineRule="auto"/>
        <w:ind w:left="284" w:right="180" w:firstLine="436"/>
        <w:jc w:val="both"/>
        <w:rPr>
          <w:b/>
          <w:bCs/>
        </w:rPr>
      </w:pPr>
      <w:r w:rsidRPr="00FE155E">
        <w:rPr>
          <w:b/>
        </w:rPr>
        <w:t>Практическая значимость</w:t>
      </w:r>
      <w:r w:rsidR="0028723A" w:rsidRPr="00FE155E">
        <w:rPr>
          <w:b/>
        </w:rPr>
        <w:t>, результативность</w:t>
      </w:r>
      <w:bookmarkEnd w:id="15"/>
      <w:r w:rsidR="004E7F73" w:rsidRPr="00FE155E">
        <w:rPr>
          <w:b/>
        </w:rPr>
        <w:t xml:space="preserve">, </w:t>
      </w:r>
      <w:proofErr w:type="spellStart"/>
      <w:r w:rsidR="004E7F73" w:rsidRPr="00FE155E">
        <w:rPr>
          <w:b/>
        </w:rPr>
        <w:t>транслируемость</w:t>
      </w:r>
      <w:proofErr w:type="spellEnd"/>
      <w:r w:rsidR="004E7F73" w:rsidRPr="00FE155E">
        <w:rPr>
          <w:b/>
        </w:rPr>
        <w:t xml:space="preserve"> и </w:t>
      </w:r>
      <w:proofErr w:type="spellStart"/>
      <w:r w:rsidR="004E7F73" w:rsidRPr="00FE155E">
        <w:rPr>
          <w:b/>
        </w:rPr>
        <w:t>тиражируемость</w:t>
      </w:r>
      <w:proofErr w:type="spellEnd"/>
      <w:r w:rsidR="004E7F73" w:rsidRPr="00FE155E">
        <w:rPr>
          <w:b/>
        </w:rPr>
        <w:t xml:space="preserve"> опыта</w:t>
      </w:r>
      <w:r w:rsidR="00252B05" w:rsidRPr="00FE155E">
        <w:rPr>
          <w:b/>
        </w:rPr>
        <w:t xml:space="preserve"> представлена в Приложении </w:t>
      </w:r>
      <w:r w:rsidR="004E7F73" w:rsidRPr="00FE155E">
        <w:rPr>
          <w:b/>
        </w:rPr>
        <w:t>6</w:t>
      </w:r>
    </w:p>
    <w:p w:rsidR="001E6067" w:rsidRPr="00FE155E" w:rsidRDefault="00C63908" w:rsidP="00C63908">
      <w:pPr>
        <w:pStyle w:val="1"/>
      </w:pPr>
      <w:bookmarkStart w:id="16" w:name="_Toc131189232"/>
      <w:r w:rsidRPr="00FE155E">
        <w:t xml:space="preserve">3. </w:t>
      </w:r>
      <w:r w:rsidR="00A3085D" w:rsidRPr="00FE155E">
        <w:t>Заключение</w:t>
      </w:r>
      <w:bookmarkEnd w:id="16"/>
    </w:p>
    <w:p w:rsidR="001E6067" w:rsidRPr="00FE155E" w:rsidRDefault="00216A66" w:rsidP="00745FD9">
      <w:pPr>
        <w:spacing w:line="360" w:lineRule="auto"/>
        <w:ind w:left="284" w:firstLine="436"/>
        <w:jc w:val="both"/>
        <w:rPr>
          <w:b/>
          <w:szCs w:val="24"/>
        </w:rPr>
      </w:pPr>
      <w:r w:rsidRPr="00FE155E">
        <w:rPr>
          <w:szCs w:val="24"/>
        </w:rPr>
        <w:t xml:space="preserve">По результатам работы можно сделать следующий вывод: </w:t>
      </w:r>
      <w:r w:rsidR="005E21C0" w:rsidRPr="00FE155E">
        <w:rPr>
          <w:szCs w:val="24"/>
        </w:rPr>
        <w:t>использование современных технологий</w:t>
      </w:r>
      <w:r w:rsidRPr="00FE155E">
        <w:rPr>
          <w:szCs w:val="24"/>
        </w:rPr>
        <w:t xml:space="preserve"> ведет к повышению мотивации учебной деятельности учащ</w:t>
      </w:r>
      <w:r w:rsidR="005E21C0" w:rsidRPr="00FE155E">
        <w:rPr>
          <w:szCs w:val="24"/>
        </w:rPr>
        <w:t xml:space="preserve">ихся </w:t>
      </w:r>
      <w:r w:rsidR="004612C3" w:rsidRPr="00FE155E">
        <w:rPr>
          <w:szCs w:val="24"/>
        </w:rPr>
        <w:t>для формирования компетенций функциональной грамотности.</w:t>
      </w:r>
    </w:p>
    <w:p w:rsidR="00216A66" w:rsidRPr="00FE155E" w:rsidRDefault="00332A75" w:rsidP="00745FD9">
      <w:pPr>
        <w:spacing w:line="360" w:lineRule="auto"/>
        <w:ind w:left="284" w:firstLine="436"/>
        <w:jc w:val="both"/>
        <w:rPr>
          <w:szCs w:val="24"/>
        </w:rPr>
      </w:pPr>
      <w:r w:rsidRPr="00FE155E">
        <w:rPr>
          <w:szCs w:val="24"/>
        </w:rPr>
        <w:t>Данная методическая</w:t>
      </w:r>
      <w:r w:rsidR="00216A66" w:rsidRPr="00FE155E">
        <w:rPr>
          <w:szCs w:val="24"/>
        </w:rPr>
        <w:t xml:space="preserve"> разработка предполагает получение положительного результата для решения поставленных задач через развитие навыков функ</w:t>
      </w:r>
      <w:r w:rsidR="005E21C0" w:rsidRPr="00FE155E">
        <w:rPr>
          <w:szCs w:val="24"/>
        </w:rPr>
        <w:t>циональной грамотности учащихся.</w:t>
      </w:r>
    </w:p>
    <w:p w:rsidR="00216A66" w:rsidRPr="00FE155E" w:rsidRDefault="00216A66" w:rsidP="00745FD9">
      <w:pPr>
        <w:spacing w:line="360" w:lineRule="auto"/>
        <w:ind w:left="284" w:firstLine="436"/>
        <w:jc w:val="both"/>
        <w:rPr>
          <w:szCs w:val="24"/>
        </w:rPr>
      </w:pPr>
      <w:r w:rsidRPr="00FE155E">
        <w:rPr>
          <w:szCs w:val="24"/>
        </w:rPr>
        <w:t xml:space="preserve">Проводя практическую работу на уроках русского языка с помощью методов и приемов </w:t>
      </w:r>
      <w:r w:rsidR="005E21C0" w:rsidRPr="00FE155E">
        <w:rPr>
          <w:szCs w:val="24"/>
        </w:rPr>
        <w:t xml:space="preserve">современных технологий </w:t>
      </w:r>
      <w:r w:rsidRPr="00FE155E">
        <w:rPr>
          <w:szCs w:val="24"/>
        </w:rPr>
        <w:t>можно сделать вывод, что результативность и эффективность обучения зависят от используемых методик, так как они определяют творчество педагога, эффективность его работы, уровень усвоения учебного материала</w:t>
      </w:r>
      <w:r w:rsidR="005E21C0" w:rsidRPr="00FE155E">
        <w:rPr>
          <w:szCs w:val="24"/>
        </w:rPr>
        <w:t>.</w:t>
      </w:r>
    </w:p>
    <w:p w:rsidR="00216A66" w:rsidRPr="00FE155E" w:rsidRDefault="00216A66" w:rsidP="004612C3">
      <w:pPr>
        <w:spacing w:line="360" w:lineRule="auto"/>
        <w:ind w:left="284" w:firstLine="436"/>
        <w:jc w:val="both"/>
      </w:pPr>
      <w:r w:rsidRPr="00FE155E">
        <w:t xml:space="preserve">Таким образом, данная методическая разработка </w:t>
      </w:r>
      <w:r w:rsidR="00332A75" w:rsidRPr="00FE155E">
        <w:t xml:space="preserve">показывает, что учебный процесс, </w:t>
      </w:r>
      <w:r w:rsidRPr="00FE155E">
        <w:t xml:space="preserve">основанной на использовании </w:t>
      </w:r>
      <w:r w:rsidR="00332A75" w:rsidRPr="00FE155E">
        <w:t>данной технологи</w:t>
      </w:r>
      <w:r w:rsidRPr="00FE155E">
        <w:t xml:space="preserve"> реализует такие современные требования к уроку, как</w:t>
      </w:r>
      <w:r w:rsidR="00332A75" w:rsidRPr="00FE155E">
        <w:t xml:space="preserve">: визуализацию </w:t>
      </w:r>
      <w:r w:rsidR="00332A75" w:rsidRPr="00FE155E">
        <w:lastRenderedPageBreak/>
        <w:t>новой информации,</w:t>
      </w:r>
      <w:r w:rsidRPr="00FE155E">
        <w:t xml:space="preserve"> систематизацию и хранение (накопление) материалов учебного процесса</w:t>
      </w:r>
      <w:r w:rsidR="00332A75" w:rsidRPr="00FE155E">
        <w:t>. Все перечисленные методы и приемы организации работы на уроках отвечают требованиям новых стандартов, помогают вовлечь н</w:t>
      </w:r>
      <w:r w:rsidR="002A61AE" w:rsidRPr="00FE155E">
        <w:t xml:space="preserve">аибольшее количество учащихся в </w:t>
      </w:r>
      <w:r w:rsidR="00332A75" w:rsidRPr="00FE155E">
        <w:t>образовательный процесс, повысить интерес к предм</w:t>
      </w:r>
      <w:r w:rsidR="00753C1A" w:rsidRPr="00FE155E">
        <w:t>ету.</w:t>
      </w: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753C1A" w:rsidRPr="00FE155E" w:rsidRDefault="00753C1A" w:rsidP="004612C3">
      <w:pPr>
        <w:spacing w:line="360" w:lineRule="auto"/>
        <w:ind w:left="284" w:firstLine="436"/>
        <w:jc w:val="both"/>
      </w:pPr>
    </w:p>
    <w:p w:rsidR="00CC252C" w:rsidRPr="00FE155E" w:rsidRDefault="00CC252C" w:rsidP="004612C3">
      <w:pPr>
        <w:spacing w:line="360" w:lineRule="auto"/>
        <w:ind w:left="284" w:firstLine="436"/>
        <w:jc w:val="both"/>
      </w:pPr>
    </w:p>
    <w:p w:rsidR="00CC252C" w:rsidRPr="00FE155E" w:rsidRDefault="00CC252C" w:rsidP="004612C3">
      <w:pPr>
        <w:spacing w:line="360" w:lineRule="auto"/>
        <w:ind w:left="284" w:firstLine="436"/>
        <w:jc w:val="both"/>
      </w:pPr>
    </w:p>
    <w:p w:rsidR="00CC252C" w:rsidRPr="00FE155E" w:rsidRDefault="00CC252C" w:rsidP="004612C3">
      <w:pPr>
        <w:spacing w:line="360" w:lineRule="auto"/>
        <w:ind w:left="284" w:firstLine="436"/>
        <w:jc w:val="both"/>
      </w:pPr>
    </w:p>
    <w:p w:rsidR="00CC252C" w:rsidRPr="00FE155E" w:rsidRDefault="00CC252C" w:rsidP="004612C3">
      <w:pPr>
        <w:spacing w:line="360" w:lineRule="auto"/>
        <w:ind w:left="284" w:firstLine="436"/>
        <w:jc w:val="both"/>
      </w:pPr>
    </w:p>
    <w:p w:rsidR="00CC252C" w:rsidRPr="00FE155E" w:rsidRDefault="00CC252C" w:rsidP="00BA52E8">
      <w:pPr>
        <w:spacing w:line="360" w:lineRule="auto"/>
        <w:jc w:val="both"/>
      </w:pPr>
    </w:p>
    <w:p w:rsidR="00BA52E8" w:rsidRPr="00FE155E" w:rsidRDefault="00BA52E8" w:rsidP="00BA52E8">
      <w:pPr>
        <w:spacing w:line="360" w:lineRule="auto"/>
        <w:jc w:val="both"/>
      </w:pPr>
    </w:p>
    <w:p w:rsidR="00CC252C" w:rsidRPr="00FE155E" w:rsidRDefault="00CC252C" w:rsidP="004612C3">
      <w:pPr>
        <w:spacing w:line="360" w:lineRule="auto"/>
        <w:ind w:left="284" w:firstLine="436"/>
        <w:jc w:val="both"/>
      </w:pPr>
    </w:p>
    <w:p w:rsidR="00B50ED4" w:rsidRPr="00FE155E" w:rsidRDefault="00B50ED4">
      <w:pPr>
        <w:rPr>
          <w:b/>
        </w:rPr>
      </w:pPr>
      <w:r w:rsidRPr="00FE155E">
        <w:rPr>
          <w:b/>
        </w:rPr>
        <w:br w:type="page"/>
      </w:r>
    </w:p>
    <w:p w:rsidR="00753C1A" w:rsidRPr="00FE155E" w:rsidRDefault="00753C1A" w:rsidP="00753C1A">
      <w:pPr>
        <w:spacing w:line="360" w:lineRule="auto"/>
        <w:jc w:val="right"/>
        <w:rPr>
          <w:b/>
        </w:rPr>
      </w:pPr>
      <w:r w:rsidRPr="00FE155E">
        <w:rPr>
          <w:b/>
        </w:rPr>
        <w:lastRenderedPageBreak/>
        <w:t>Приложение 1</w:t>
      </w:r>
    </w:p>
    <w:p w:rsidR="00753C1A" w:rsidRPr="00FE155E" w:rsidRDefault="00753C1A" w:rsidP="00753C1A">
      <w:pPr>
        <w:spacing w:line="360" w:lineRule="auto"/>
        <w:jc w:val="center"/>
        <w:rPr>
          <w:b/>
        </w:rPr>
      </w:pPr>
      <w:proofErr w:type="spellStart"/>
      <w:proofErr w:type="gramStart"/>
      <w:r w:rsidRPr="00FE155E">
        <w:rPr>
          <w:b/>
        </w:rPr>
        <w:t>Интернет-источники</w:t>
      </w:r>
      <w:proofErr w:type="spellEnd"/>
      <w:proofErr w:type="gramEnd"/>
      <w:r w:rsidRPr="00FE155E">
        <w:rPr>
          <w:b/>
        </w:rPr>
        <w:t xml:space="preserve"> для формирования функциональной грамотности на уроках русского языка</w:t>
      </w:r>
    </w:p>
    <w:tbl>
      <w:tblPr>
        <w:tblStyle w:val="TableNormal"/>
        <w:tblW w:w="921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65"/>
        <w:gridCol w:w="3648"/>
      </w:tblGrid>
      <w:tr w:rsidR="00753C1A" w:rsidRPr="00FE155E" w:rsidTr="00FE155E">
        <w:trPr>
          <w:trHeight w:val="414"/>
        </w:trPr>
        <w:tc>
          <w:tcPr>
            <w:tcW w:w="5565" w:type="dxa"/>
          </w:tcPr>
          <w:p w:rsidR="00753C1A" w:rsidRPr="00FE155E" w:rsidRDefault="00753C1A" w:rsidP="00B3706F">
            <w:pPr>
              <w:pStyle w:val="TableParagraph"/>
              <w:spacing w:line="271" w:lineRule="exact"/>
              <w:ind w:left="1732"/>
              <w:rPr>
                <w:b/>
                <w:sz w:val="24"/>
              </w:rPr>
            </w:pPr>
            <w:r w:rsidRPr="00FE155E">
              <w:rPr>
                <w:b/>
                <w:sz w:val="24"/>
              </w:rPr>
              <w:t>Интернет-ресурс</w:t>
            </w:r>
          </w:p>
        </w:tc>
        <w:tc>
          <w:tcPr>
            <w:tcW w:w="3648" w:type="dxa"/>
          </w:tcPr>
          <w:p w:rsidR="00753C1A" w:rsidRPr="00FE155E" w:rsidRDefault="00753C1A" w:rsidP="00B3706F">
            <w:pPr>
              <w:pStyle w:val="TableParagraph"/>
              <w:spacing w:line="271" w:lineRule="exact"/>
              <w:jc w:val="center"/>
              <w:rPr>
                <w:b/>
                <w:sz w:val="24"/>
              </w:rPr>
            </w:pPr>
            <w:r w:rsidRPr="00FE155E">
              <w:rPr>
                <w:b/>
                <w:sz w:val="24"/>
              </w:rPr>
              <w:t>Qr-код</w:t>
            </w:r>
          </w:p>
        </w:tc>
      </w:tr>
      <w:tr w:rsidR="00753C1A" w:rsidRPr="00FE155E" w:rsidTr="00FE155E">
        <w:trPr>
          <w:trHeight w:val="3378"/>
        </w:trPr>
        <w:tc>
          <w:tcPr>
            <w:tcW w:w="5565" w:type="dxa"/>
          </w:tcPr>
          <w:p w:rsidR="00753C1A" w:rsidRPr="00FE155E" w:rsidRDefault="00753C1A" w:rsidP="00B3706F">
            <w:pPr>
              <w:pStyle w:val="TableParagraph"/>
              <w:tabs>
                <w:tab w:val="left" w:pos="1647"/>
                <w:tab w:val="left" w:pos="3487"/>
              </w:tabs>
              <w:spacing w:line="360" w:lineRule="auto"/>
              <w:ind w:right="50"/>
              <w:jc w:val="both"/>
              <w:rPr>
                <w:sz w:val="24"/>
              </w:rPr>
            </w:pPr>
            <w:r w:rsidRPr="00FE155E">
              <w:rPr>
                <w:sz w:val="24"/>
              </w:rPr>
              <w:t xml:space="preserve">Интернет- ресурс </w:t>
            </w:r>
            <w:proofErr w:type="spellStart"/>
            <w:r w:rsidRPr="00FE155E">
              <w:rPr>
                <w:b/>
                <w:color w:val="000000" w:themeColor="text1"/>
                <w:szCs w:val="28"/>
              </w:rPr>
              <w:t>Padlet</w:t>
            </w:r>
            <w:proofErr w:type="spellEnd"/>
            <w:r w:rsidR="0087369E">
              <w:rPr>
                <w:b/>
                <w:color w:val="000000" w:themeColor="text1"/>
                <w:szCs w:val="28"/>
              </w:rPr>
              <w:t xml:space="preserve"> </w:t>
            </w:r>
            <w:r w:rsidRPr="00FE155E">
              <w:rPr>
                <w:sz w:val="24"/>
              </w:rPr>
              <w:t>https://ru.padlet.com/dashboard</w:t>
            </w:r>
            <w:proofErr w:type="gramStart"/>
            <w:r w:rsidRPr="00FE155E">
              <w:rPr>
                <w:sz w:val="24"/>
              </w:rPr>
              <w:t xml:space="preserve"> Э</w:t>
            </w:r>
            <w:proofErr w:type="gramEnd"/>
            <w:r w:rsidRPr="00FE155E">
              <w:rPr>
                <w:sz w:val="24"/>
              </w:rPr>
              <w:t xml:space="preserve">то виртуальная доска для </w:t>
            </w:r>
            <w:proofErr w:type="spellStart"/>
            <w:r w:rsidRPr="00FE155E">
              <w:rPr>
                <w:sz w:val="24"/>
              </w:rPr>
              <w:t>онлайн-уроков</w:t>
            </w:r>
            <w:proofErr w:type="spellEnd"/>
            <w:r w:rsidRPr="00FE155E">
              <w:rPr>
                <w:sz w:val="24"/>
              </w:rPr>
              <w:t>, инструмент дистанционного обучения, который можно использовать почти на любых предметах. Удобство сервиса в том, что обсуждать задания можно в режиме реального времени: ученик вывесил свою работу на доску, а учитель её сразу увидел и смог оценить и прокомментировать, не собирая тетради и не скачивая документы на компьютер.</w:t>
            </w:r>
          </w:p>
          <w:p w:rsidR="00753C1A" w:rsidRPr="00FE155E" w:rsidRDefault="00753C1A" w:rsidP="00B3706F">
            <w:pPr>
              <w:pStyle w:val="TableParagraph"/>
              <w:tabs>
                <w:tab w:val="left" w:pos="1647"/>
                <w:tab w:val="left" w:pos="3487"/>
              </w:tabs>
              <w:spacing w:line="360" w:lineRule="auto"/>
              <w:ind w:right="50"/>
              <w:rPr>
                <w:sz w:val="24"/>
              </w:rPr>
            </w:pPr>
            <w:r w:rsidRPr="00FE155E">
              <w:rPr>
                <w:sz w:val="24"/>
              </w:rPr>
              <w:t xml:space="preserve">Пример работы на платформе </w:t>
            </w:r>
            <w:proofErr w:type="spellStart"/>
            <w:r w:rsidRPr="00FE155E">
              <w:rPr>
                <w:sz w:val="24"/>
                <w:lang w:val="en-US"/>
              </w:rPr>
              <w:t>Padlet</w:t>
            </w:r>
            <w:proofErr w:type="spellEnd"/>
            <w:r w:rsidRPr="00FE155E">
              <w:rPr>
                <w:sz w:val="24"/>
              </w:rPr>
              <w:t xml:space="preserve"> при  изучении тем «Виды предложений», «Части речи», «Члены предложений» на уроках русского языка в 3 классе.</w:t>
            </w:r>
          </w:p>
          <w:p w:rsidR="00753C1A" w:rsidRPr="00FE155E" w:rsidRDefault="00753C1A" w:rsidP="00B3706F">
            <w:pPr>
              <w:pStyle w:val="TableParagraph"/>
              <w:tabs>
                <w:tab w:val="left" w:pos="1647"/>
                <w:tab w:val="left" w:pos="3487"/>
              </w:tabs>
              <w:spacing w:line="360" w:lineRule="auto"/>
              <w:ind w:right="50"/>
              <w:rPr>
                <w:sz w:val="24"/>
              </w:rPr>
            </w:pPr>
            <w:r w:rsidRPr="00FE155E">
              <w:rPr>
                <w:noProof/>
                <w:sz w:val="24"/>
                <w:lang w:eastAsia="ru-RU"/>
              </w:rPr>
              <w:drawing>
                <wp:inline distT="0" distB="0" distL="0" distR="0">
                  <wp:extent cx="3489971" cy="1962150"/>
                  <wp:effectExtent l="0" t="0" r="0" b="0"/>
                  <wp:docPr id="1" name="Рисунок 1" descr="C:\Users\Kern_Family\Desktop\Работа\Ментальная карта Падл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n_Family\Desktop\Работа\Ментальная карта Падлет.png"/>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511958" cy="1974512"/>
                          </a:xfrm>
                          <a:prstGeom prst="rect">
                            <a:avLst/>
                          </a:prstGeom>
                          <a:noFill/>
                          <a:ln>
                            <a:noFill/>
                          </a:ln>
                        </pic:spPr>
                      </pic:pic>
                    </a:graphicData>
                  </a:graphic>
                </wp:inline>
              </w:drawing>
            </w:r>
          </w:p>
        </w:tc>
        <w:tc>
          <w:tcPr>
            <w:tcW w:w="3648" w:type="dxa"/>
          </w:tcPr>
          <w:p w:rsidR="00753C1A" w:rsidRPr="00FE155E" w:rsidRDefault="00753C1A" w:rsidP="00B3706F">
            <w:pPr>
              <w:pStyle w:val="TableParagraph"/>
              <w:ind w:left="0"/>
              <w:rPr>
                <w:sz w:val="20"/>
              </w:rPr>
            </w:pPr>
          </w:p>
          <w:p w:rsidR="00753C1A" w:rsidRPr="00FE155E" w:rsidRDefault="00753C1A" w:rsidP="00B3706F">
            <w:pPr>
              <w:pStyle w:val="TableParagraph"/>
              <w:spacing w:before="1"/>
              <w:ind w:left="0"/>
              <w:rPr>
                <w:sz w:val="14"/>
              </w:rPr>
            </w:pPr>
          </w:p>
          <w:p w:rsidR="00753C1A" w:rsidRPr="00FE155E" w:rsidRDefault="00753C1A" w:rsidP="00753C1A">
            <w:pPr>
              <w:pStyle w:val="TableParagraph"/>
              <w:ind w:left="1097"/>
              <w:rPr>
                <w:sz w:val="20"/>
              </w:rPr>
            </w:pPr>
            <w:r w:rsidRPr="00FE155E">
              <w:rPr>
                <w:noProof/>
                <w:color w:val="000000" w:themeColor="text1"/>
                <w:szCs w:val="28"/>
                <w:lang w:eastAsia="ru-RU"/>
              </w:rPr>
              <w:drawing>
                <wp:inline distT="0" distB="0" distL="0" distR="0">
                  <wp:extent cx="1403498" cy="1403498"/>
                  <wp:effectExtent l="0" t="0" r="635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Падлет.png"/>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418633" cy="1418633"/>
                          </a:xfrm>
                          <a:prstGeom prst="rect">
                            <a:avLst/>
                          </a:prstGeom>
                        </pic:spPr>
                      </pic:pic>
                    </a:graphicData>
                  </a:graphic>
                </wp:inline>
              </w:drawing>
            </w:r>
          </w:p>
        </w:tc>
      </w:tr>
      <w:tr w:rsidR="00753C1A" w:rsidRPr="00FE155E" w:rsidTr="00FE155E">
        <w:trPr>
          <w:trHeight w:val="3407"/>
        </w:trPr>
        <w:tc>
          <w:tcPr>
            <w:tcW w:w="5565" w:type="dxa"/>
          </w:tcPr>
          <w:p w:rsidR="00753C1A" w:rsidRPr="00FE155E" w:rsidRDefault="00753C1A" w:rsidP="00B3706F">
            <w:pPr>
              <w:pStyle w:val="TableParagraph"/>
              <w:spacing w:line="362" w:lineRule="auto"/>
              <w:ind w:right="54"/>
              <w:jc w:val="both"/>
            </w:pPr>
            <w:r w:rsidRPr="00FE155E">
              <w:rPr>
                <w:b/>
                <w:sz w:val="24"/>
              </w:rPr>
              <w:t>Высшая</w:t>
            </w:r>
            <w:r w:rsidR="0087369E">
              <w:rPr>
                <w:b/>
                <w:sz w:val="24"/>
              </w:rPr>
              <w:t xml:space="preserve"> </w:t>
            </w:r>
            <w:r w:rsidRPr="00FE155E">
              <w:rPr>
                <w:b/>
                <w:sz w:val="24"/>
              </w:rPr>
              <w:t>школа</w:t>
            </w:r>
            <w:r w:rsidR="0087369E">
              <w:rPr>
                <w:b/>
                <w:sz w:val="24"/>
              </w:rPr>
              <w:t xml:space="preserve"> </w:t>
            </w:r>
            <w:r w:rsidRPr="00FE155E">
              <w:rPr>
                <w:b/>
                <w:sz w:val="24"/>
              </w:rPr>
              <w:t>делового</w:t>
            </w:r>
            <w:r w:rsidR="0087369E">
              <w:rPr>
                <w:b/>
                <w:sz w:val="24"/>
              </w:rPr>
              <w:t xml:space="preserve"> </w:t>
            </w:r>
            <w:r w:rsidRPr="00FE155E">
              <w:rPr>
                <w:b/>
                <w:sz w:val="24"/>
              </w:rPr>
              <w:t>администрирования</w:t>
            </w:r>
          </w:p>
          <w:p w:rsidR="00753C1A" w:rsidRPr="00FE155E" w:rsidRDefault="00A14436" w:rsidP="00B3706F">
            <w:pPr>
              <w:pStyle w:val="TableParagraph"/>
              <w:spacing w:line="362" w:lineRule="auto"/>
              <w:ind w:right="54"/>
              <w:jc w:val="both"/>
              <w:rPr>
                <w:sz w:val="24"/>
              </w:rPr>
            </w:pPr>
            <w:hyperlink r:id="rId13" w:history="1">
              <w:r w:rsidR="00753C1A" w:rsidRPr="00FE155E">
                <w:rPr>
                  <w:rStyle w:val="a5"/>
                  <w:sz w:val="24"/>
                </w:rPr>
                <w:t>https://s-ba.ru/</w:t>
              </w:r>
            </w:hyperlink>
          </w:p>
          <w:p w:rsidR="00753C1A" w:rsidRPr="00FE155E" w:rsidRDefault="00753C1A" w:rsidP="00B3706F">
            <w:pPr>
              <w:pStyle w:val="TableParagraph"/>
              <w:spacing w:line="360" w:lineRule="auto"/>
              <w:ind w:right="48"/>
              <w:jc w:val="both"/>
              <w:rPr>
                <w:sz w:val="24"/>
              </w:rPr>
            </w:pPr>
            <w:r w:rsidRPr="00FE155E">
              <w:rPr>
                <w:sz w:val="24"/>
              </w:rPr>
              <w:t>Данныйпроектсоздандляпедагогическихработников</w:t>
            </w:r>
            <w:proofErr w:type="gramStart"/>
            <w:r w:rsidRPr="00FE155E">
              <w:rPr>
                <w:sz w:val="24"/>
              </w:rPr>
              <w:t>,н</w:t>
            </w:r>
            <w:proofErr w:type="gramEnd"/>
            <w:r w:rsidRPr="00FE155E">
              <w:rPr>
                <w:sz w:val="24"/>
              </w:rPr>
              <w:t xml:space="preserve">аходящихсявпостоянномтворческомпоискеитворческиотноситсякобразованиюивоспитаниюучащихся. </w:t>
            </w:r>
          </w:p>
          <w:p w:rsidR="00753C1A" w:rsidRPr="00FE155E" w:rsidRDefault="00753C1A" w:rsidP="00B3706F">
            <w:pPr>
              <w:pStyle w:val="TableParagraph"/>
              <w:spacing w:line="360" w:lineRule="auto"/>
              <w:ind w:right="48"/>
              <w:jc w:val="both"/>
              <w:rPr>
                <w:sz w:val="24"/>
              </w:rPr>
            </w:pPr>
            <w:r w:rsidRPr="00FE155E">
              <w:rPr>
                <w:sz w:val="24"/>
              </w:rPr>
              <w:t xml:space="preserve">На данной платформе успешно прошла </w:t>
            </w:r>
            <w:proofErr w:type="spellStart"/>
            <w:r w:rsidRPr="00FE155E">
              <w:rPr>
                <w:sz w:val="24"/>
              </w:rPr>
              <w:t>онлайн</w:t>
            </w:r>
            <w:proofErr w:type="spellEnd"/>
            <w:r w:rsidRPr="00FE155E">
              <w:rPr>
                <w:sz w:val="24"/>
              </w:rPr>
              <w:t xml:space="preserve"> – семинар на тему «Организация работы с одаренными детьми на уроках и внеурочное время при изучении учебных дисциплин в условиях </w:t>
            </w:r>
            <w:r w:rsidRPr="00FE155E">
              <w:rPr>
                <w:sz w:val="24"/>
              </w:rPr>
              <w:lastRenderedPageBreak/>
              <w:t>реализации ФГОС».</w:t>
            </w:r>
          </w:p>
          <w:p w:rsidR="00753C1A" w:rsidRPr="00FE155E" w:rsidRDefault="00753C1A" w:rsidP="00B3706F">
            <w:pPr>
              <w:pStyle w:val="TableParagraph"/>
              <w:spacing w:line="360" w:lineRule="auto"/>
              <w:ind w:right="48"/>
              <w:jc w:val="both"/>
              <w:rPr>
                <w:sz w:val="24"/>
              </w:rPr>
            </w:pPr>
            <w:r w:rsidRPr="00FE155E">
              <w:rPr>
                <w:noProof/>
                <w:sz w:val="24"/>
                <w:lang w:eastAsia="ru-RU"/>
              </w:rPr>
              <w:drawing>
                <wp:inline distT="0" distB="0" distL="0" distR="0">
                  <wp:extent cx="2352675" cy="1663341"/>
                  <wp:effectExtent l="0" t="0" r="0" b="0"/>
                  <wp:docPr id="51" name="Рисунок 51" descr="C:\Users\Kern_Family\Desktop\Порфтолио  Керн М.А\Вебинары ,семинары2021-2022\Организация работы с одаренными деть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n_Family\Desktop\Порфтолио  Керн М.А\Вебинары ,семинары2021-2022\Организация работы с одаренными детьми.jpg"/>
                          <pic:cNvPicPr>
                            <a:picLocks noChangeAspect="1" noChangeArrowheads="1"/>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68327" cy="1674407"/>
                          </a:xfrm>
                          <a:prstGeom prst="rect">
                            <a:avLst/>
                          </a:prstGeom>
                          <a:noFill/>
                          <a:ln>
                            <a:noFill/>
                          </a:ln>
                        </pic:spPr>
                      </pic:pic>
                    </a:graphicData>
                  </a:graphic>
                </wp:inline>
              </w:drawing>
            </w:r>
          </w:p>
        </w:tc>
        <w:tc>
          <w:tcPr>
            <w:tcW w:w="3648" w:type="dxa"/>
          </w:tcPr>
          <w:p w:rsidR="00753C1A" w:rsidRPr="00FE155E" w:rsidRDefault="00753C1A" w:rsidP="00B3706F">
            <w:pPr>
              <w:pStyle w:val="TableParagraph"/>
              <w:ind w:left="0"/>
              <w:rPr>
                <w:sz w:val="20"/>
              </w:rPr>
            </w:pPr>
          </w:p>
          <w:p w:rsidR="00753C1A" w:rsidRPr="00FE155E" w:rsidRDefault="00753C1A" w:rsidP="00B3706F">
            <w:pPr>
              <w:pStyle w:val="TableParagraph"/>
              <w:spacing w:before="4"/>
              <w:ind w:left="0"/>
              <w:rPr>
                <w:sz w:val="14"/>
              </w:rPr>
            </w:pPr>
          </w:p>
          <w:p w:rsidR="00FE155E" w:rsidRPr="00FE155E" w:rsidRDefault="00FE155E" w:rsidP="00B3706F">
            <w:pPr>
              <w:pStyle w:val="TableParagraph"/>
              <w:ind w:left="1385"/>
              <w:rPr>
                <w:sz w:val="20"/>
              </w:rPr>
            </w:pPr>
            <w:r w:rsidRPr="00FE155E">
              <w:rPr>
                <w:noProof/>
                <w:sz w:val="20"/>
                <w:lang w:eastAsia="ru-RU"/>
              </w:rPr>
              <w:drawing>
                <wp:anchor distT="0" distB="0" distL="114300" distR="114300" simplePos="0" relativeHeight="251807232" behindDoc="1" locked="0" layoutInCell="1" allowOverlap="1">
                  <wp:simplePos x="0" y="0"/>
                  <wp:positionH relativeFrom="column">
                    <wp:posOffset>459740</wp:posOffset>
                  </wp:positionH>
                  <wp:positionV relativeFrom="paragraph">
                    <wp:posOffset>41275</wp:posOffset>
                  </wp:positionV>
                  <wp:extent cx="1488558" cy="1488558"/>
                  <wp:effectExtent l="0" t="0" r="0" b="0"/>
                  <wp:wrapTight wrapText="bothSides">
                    <wp:wrapPolygon edited="0">
                      <wp:start x="0" y="0"/>
                      <wp:lineTo x="0" y="21287"/>
                      <wp:lineTo x="21287" y="21287"/>
                      <wp:lineTo x="21287" y="0"/>
                      <wp:lineTo x="0" y="0"/>
                    </wp:wrapPolygon>
                  </wp:wrapTight>
                  <wp:docPr id="3" name="image5.png" descr="http://qrcoder.ru/code/?https%3A%2F%2Fs-ba.ru%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8558" cy="1488558"/>
                          </a:xfrm>
                          <a:prstGeom prst="rect">
                            <a:avLst/>
                          </a:prstGeom>
                        </pic:spPr>
                      </pic:pic>
                    </a:graphicData>
                  </a:graphic>
                </wp:anchor>
              </w:drawing>
            </w:r>
          </w:p>
          <w:p w:rsidR="00FE155E" w:rsidRPr="00FE155E" w:rsidRDefault="00FE155E" w:rsidP="00FE155E"/>
          <w:p w:rsidR="00753C1A" w:rsidRPr="00FE155E" w:rsidRDefault="00753C1A" w:rsidP="00FE155E"/>
        </w:tc>
      </w:tr>
      <w:tr w:rsidR="00753C1A" w:rsidRPr="00FE155E" w:rsidTr="00FE155E">
        <w:trPr>
          <w:trHeight w:val="2542"/>
        </w:trPr>
        <w:tc>
          <w:tcPr>
            <w:tcW w:w="5565" w:type="dxa"/>
          </w:tcPr>
          <w:p w:rsidR="00753C1A" w:rsidRPr="00FE155E" w:rsidRDefault="00753C1A" w:rsidP="00B3706F">
            <w:pPr>
              <w:pStyle w:val="TableParagraph"/>
              <w:spacing w:line="360" w:lineRule="auto"/>
              <w:ind w:right="46"/>
              <w:jc w:val="both"/>
              <w:rPr>
                <w:sz w:val="24"/>
              </w:rPr>
            </w:pPr>
            <w:r w:rsidRPr="00FE155E">
              <w:rPr>
                <w:b/>
                <w:sz w:val="24"/>
              </w:rPr>
              <w:lastRenderedPageBreak/>
              <w:t>Урок</w:t>
            </w:r>
            <w:r w:rsidR="0087369E">
              <w:rPr>
                <w:b/>
                <w:sz w:val="24"/>
              </w:rPr>
              <w:t xml:space="preserve"> </w:t>
            </w:r>
            <w:r w:rsidRPr="00FE155E">
              <w:rPr>
                <w:b/>
                <w:sz w:val="24"/>
              </w:rPr>
              <w:t>цифры</w:t>
            </w:r>
            <w:r w:rsidR="0087369E">
              <w:rPr>
                <w:b/>
                <w:sz w:val="24"/>
              </w:rPr>
              <w:t xml:space="preserve"> </w:t>
            </w:r>
            <w:r w:rsidRPr="00FE155E">
              <w:rPr>
                <w:color w:val="0000FF"/>
                <w:sz w:val="24"/>
                <w:u w:val="single" w:color="0000FF"/>
              </w:rPr>
              <w:t>https://урокцифры</w:t>
            </w:r>
            <w:proofErr w:type="gramStart"/>
            <w:r w:rsidRPr="00FE155E">
              <w:rPr>
                <w:color w:val="0000FF"/>
                <w:sz w:val="24"/>
                <w:u w:val="single" w:color="0000FF"/>
              </w:rPr>
              <w:t>.р</w:t>
            </w:r>
            <w:proofErr w:type="gramEnd"/>
            <w:r w:rsidRPr="00FE155E">
              <w:rPr>
                <w:color w:val="0000FF"/>
                <w:sz w:val="24"/>
                <w:u w:val="single" w:color="0000FF"/>
              </w:rPr>
              <w:t>ф</w:t>
            </w:r>
            <w:r w:rsidRPr="00FE155E">
              <w:rPr>
                <w:sz w:val="24"/>
              </w:rPr>
              <w:t>-этонепросто всероссийский образовательный проект.</w:t>
            </w:r>
            <w:r w:rsidR="0087369E">
              <w:rPr>
                <w:sz w:val="24"/>
              </w:rPr>
              <w:t xml:space="preserve">  </w:t>
            </w:r>
            <w:r w:rsidRPr="00FE155E">
              <w:rPr>
                <w:sz w:val="24"/>
              </w:rPr>
              <w:t>Это возможность получить знания от ведущих</w:t>
            </w:r>
            <w:r w:rsidR="0087369E">
              <w:rPr>
                <w:sz w:val="24"/>
              </w:rPr>
              <w:t xml:space="preserve"> </w:t>
            </w:r>
            <w:r w:rsidRPr="00FE155E">
              <w:rPr>
                <w:sz w:val="24"/>
              </w:rPr>
              <w:t>технологических</w:t>
            </w:r>
            <w:r w:rsidR="0087369E">
              <w:rPr>
                <w:sz w:val="24"/>
              </w:rPr>
              <w:t xml:space="preserve"> </w:t>
            </w:r>
            <w:proofErr w:type="spellStart"/>
            <w:r w:rsidRPr="00FE155E">
              <w:rPr>
                <w:sz w:val="24"/>
              </w:rPr>
              <w:t>компаний</w:t>
            </w:r>
            <w:proofErr w:type="gramStart"/>
            <w:r w:rsidRPr="00FE155E">
              <w:rPr>
                <w:sz w:val="24"/>
              </w:rPr>
              <w:t>:Ф</w:t>
            </w:r>
            <w:proofErr w:type="gramEnd"/>
            <w:r w:rsidRPr="00FE155E">
              <w:rPr>
                <w:sz w:val="24"/>
              </w:rPr>
              <w:t>ирмы</w:t>
            </w:r>
            <w:proofErr w:type="spellEnd"/>
            <w:r w:rsidRPr="00FE155E">
              <w:rPr>
                <w:sz w:val="24"/>
              </w:rPr>
              <w:t>«1С»,</w:t>
            </w:r>
            <w:proofErr w:type="spellStart"/>
            <w:r w:rsidRPr="00FE155E">
              <w:rPr>
                <w:sz w:val="24"/>
              </w:rPr>
              <w:t>Яндекса</w:t>
            </w:r>
            <w:proofErr w:type="spellEnd"/>
            <w:r w:rsidRPr="00FE155E">
              <w:rPr>
                <w:sz w:val="24"/>
              </w:rPr>
              <w:t>, «Лаборатории Касперского» и Mail.RuGroup,АкадемииискусственногоинтеллектаблаготворительногофондаСбера «Вклад в будущее».</w:t>
            </w:r>
          </w:p>
          <w:p w:rsidR="00753C1A" w:rsidRPr="00FE155E" w:rsidRDefault="00753C1A" w:rsidP="00B3706F">
            <w:pPr>
              <w:pStyle w:val="TableParagraph"/>
              <w:spacing w:line="360" w:lineRule="auto"/>
              <w:ind w:right="46"/>
              <w:jc w:val="both"/>
              <w:rPr>
                <w:sz w:val="24"/>
              </w:rPr>
            </w:pPr>
            <w:r w:rsidRPr="00FE155E">
              <w:rPr>
                <w:sz w:val="24"/>
              </w:rPr>
              <w:t>Цель проекта – помочь ребятам с профориентацией, продемонстрировать им цифровые технологии и подходы, которые используют передовые компании на рынке.</w:t>
            </w:r>
          </w:p>
        </w:tc>
        <w:tc>
          <w:tcPr>
            <w:tcW w:w="3648" w:type="dxa"/>
          </w:tcPr>
          <w:p w:rsidR="00753C1A" w:rsidRPr="00FE155E" w:rsidRDefault="00753C1A" w:rsidP="00B3706F">
            <w:pPr>
              <w:pStyle w:val="TableParagraph"/>
              <w:ind w:left="0"/>
              <w:rPr>
                <w:sz w:val="20"/>
              </w:rPr>
            </w:pPr>
          </w:p>
          <w:p w:rsidR="00753C1A" w:rsidRPr="00FE155E" w:rsidRDefault="00753C1A" w:rsidP="00B3706F">
            <w:pPr>
              <w:pStyle w:val="TableParagraph"/>
              <w:spacing w:before="1"/>
              <w:ind w:left="0"/>
              <w:rPr>
                <w:sz w:val="10"/>
              </w:rPr>
            </w:pPr>
          </w:p>
          <w:p w:rsidR="00753C1A" w:rsidRPr="00FE155E" w:rsidRDefault="00753C1A" w:rsidP="00B3706F">
            <w:pPr>
              <w:pStyle w:val="TableParagraph"/>
              <w:ind w:left="993"/>
              <w:rPr>
                <w:sz w:val="20"/>
              </w:rPr>
            </w:pPr>
            <w:r w:rsidRPr="00FE155E">
              <w:rPr>
                <w:noProof/>
                <w:sz w:val="20"/>
                <w:lang w:eastAsia="ru-RU"/>
              </w:rPr>
              <w:drawing>
                <wp:inline distT="0" distB="0" distL="0" distR="0">
                  <wp:extent cx="1467293" cy="1467293"/>
                  <wp:effectExtent l="0" t="0" r="0" b="0"/>
                  <wp:docPr id="7" name="image7.png" descr="http://qrcoder.ru/code/?https%3A%2F%2Fxn--h1adlhdnlo2c.xn--p1ai%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6" cstate="print"/>
                          <a:stretch>
                            <a:fillRect/>
                          </a:stretch>
                        </pic:blipFill>
                        <pic:spPr>
                          <a:xfrm>
                            <a:off x="0" y="0"/>
                            <a:ext cx="1469425" cy="1469425"/>
                          </a:xfrm>
                          <a:prstGeom prst="rect">
                            <a:avLst/>
                          </a:prstGeom>
                        </pic:spPr>
                      </pic:pic>
                    </a:graphicData>
                  </a:graphic>
                </wp:inline>
              </w:drawing>
            </w:r>
          </w:p>
        </w:tc>
      </w:tr>
      <w:tr w:rsidR="00753C1A" w:rsidRPr="00FE155E" w:rsidTr="00FE155E">
        <w:trPr>
          <w:trHeight w:val="3147"/>
        </w:trPr>
        <w:tc>
          <w:tcPr>
            <w:tcW w:w="5565" w:type="dxa"/>
          </w:tcPr>
          <w:p w:rsidR="00753C1A" w:rsidRPr="00FE155E" w:rsidRDefault="00753C1A" w:rsidP="00B3706F">
            <w:pPr>
              <w:pStyle w:val="TableParagraph"/>
              <w:spacing w:line="360" w:lineRule="auto"/>
              <w:ind w:right="54"/>
              <w:jc w:val="both"/>
              <w:rPr>
                <w:sz w:val="24"/>
              </w:rPr>
            </w:pPr>
            <w:r w:rsidRPr="00FE155E">
              <w:rPr>
                <w:sz w:val="24"/>
              </w:rPr>
              <w:t>Образовательный портал на базе интерактивной</w:t>
            </w:r>
            <w:r w:rsidR="0087369E">
              <w:rPr>
                <w:sz w:val="24"/>
              </w:rPr>
              <w:t xml:space="preserve"> </w:t>
            </w:r>
            <w:r w:rsidRPr="00FE155E">
              <w:rPr>
                <w:sz w:val="24"/>
              </w:rPr>
              <w:t xml:space="preserve">платформы </w:t>
            </w:r>
            <w:proofErr w:type="spellStart"/>
            <w:r w:rsidRPr="00FE155E">
              <w:rPr>
                <w:b/>
                <w:sz w:val="24"/>
              </w:rPr>
              <w:t>Учи</w:t>
            </w:r>
            <w:proofErr w:type="gramStart"/>
            <w:r w:rsidRPr="00FE155E">
              <w:rPr>
                <w:b/>
                <w:sz w:val="24"/>
              </w:rPr>
              <w:t>.р</w:t>
            </w:r>
            <w:proofErr w:type="gramEnd"/>
            <w:r w:rsidRPr="00FE155E">
              <w:rPr>
                <w:b/>
                <w:sz w:val="24"/>
              </w:rPr>
              <w:t>у</w:t>
            </w:r>
            <w:proofErr w:type="spellEnd"/>
            <w:r w:rsidR="0087369E">
              <w:rPr>
                <w:b/>
                <w:sz w:val="24"/>
              </w:rPr>
              <w:t xml:space="preserve"> </w:t>
            </w:r>
            <w:hyperlink r:id="rId17">
              <w:r w:rsidRPr="00FE155E">
                <w:rPr>
                  <w:color w:val="0000FF"/>
                  <w:sz w:val="24"/>
                  <w:u w:val="single" w:color="0000FF"/>
                </w:rPr>
                <w:t>https://uchi.ru/</w:t>
              </w:r>
              <w:r w:rsidRPr="00FE155E">
                <w:rPr>
                  <w:sz w:val="24"/>
                </w:rPr>
                <w:t xml:space="preserve">, </w:t>
              </w:r>
            </w:hyperlink>
            <w:r w:rsidRPr="00FE155E">
              <w:rPr>
                <w:sz w:val="24"/>
              </w:rPr>
              <w:t>где регулярно</w:t>
            </w:r>
            <w:r w:rsidR="0087369E">
              <w:rPr>
                <w:sz w:val="24"/>
              </w:rPr>
              <w:t xml:space="preserve"> </w:t>
            </w:r>
            <w:r w:rsidRPr="00FE155E">
              <w:rPr>
                <w:sz w:val="24"/>
              </w:rPr>
              <w:t xml:space="preserve">проводятся </w:t>
            </w:r>
            <w:proofErr w:type="spellStart"/>
            <w:r w:rsidRPr="00FE155E">
              <w:rPr>
                <w:sz w:val="24"/>
              </w:rPr>
              <w:t>онлайн</w:t>
            </w:r>
            <w:proofErr w:type="spellEnd"/>
            <w:r w:rsidRPr="00FE155E">
              <w:rPr>
                <w:sz w:val="24"/>
              </w:rPr>
              <w:t xml:space="preserve"> </w:t>
            </w:r>
            <w:proofErr w:type="spellStart"/>
            <w:r w:rsidRPr="00FE155E">
              <w:rPr>
                <w:sz w:val="24"/>
              </w:rPr>
              <w:t>вебинары</w:t>
            </w:r>
            <w:proofErr w:type="spellEnd"/>
            <w:r w:rsidRPr="00FE155E">
              <w:rPr>
                <w:sz w:val="24"/>
              </w:rPr>
              <w:t>, способствующие</w:t>
            </w:r>
            <w:r w:rsidR="0087369E">
              <w:rPr>
                <w:sz w:val="24"/>
              </w:rPr>
              <w:t xml:space="preserve"> </w:t>
            </w:r>
            <w:r w:rsidRPr="00FE155E">
              <w:rPr>
                <w:sz w:val="24"/>
              </w:rPr>
              <w:t>оттачиванию</w:t>
            </w:r>
            <w:r w:rsidR="0087369E">
              <w:rPr>
                <w:sz w:val="24"/>
              </w:rPr>
              <w:t xml:space="preserve"> </w:t>
            </w:r>
            <w:r w:rsidRPr="00FE155E">
              <w:rPr>
                <w:sz w:val="24"/>
              </w:rPr>
              <w:t>профессиональных</w:t>
            </w:r>
            <w:r w:rsidR="0087369E">
              <w:rPr>
                <w:sz w:val="24"/>
              </w:rPr>
              <w:t xml:space="preserve"> </w:t>
            </w:r>
            <w:r w:rsidRPr="00FE155E">
              <w:rPr>
                <w:sz w:val="24"/>
              </w:rPr>
              <w:t>компетенций</w:t>
            </w:r>
            <w:r w:rsidR="0087369E">
              <w:rPr>
                <w:sz w:val="24"/>
              </w:rPr>
              <w:t xml:space="preserve"> </w:t>
            </w:r>
            <w:r w:rsidRPr="00FE155E">
              <w:rPr>
                <w:sz w:val="24"/>
              </w:rPr>
              <w:t xml:space="preserve">учителя. Учащиеся принимают участие в олимпиаде по финансовой грамотности и предпринимательству, а также в образовательных марафонах. Таблицу участий в олимпиадах и грамоты учащихся можно посмотреть по ссылкам: </w:t>
            </w:r>
          </w:p>
          <w:p w:rsidR="00753C1A" w:rsidRPr="00FE155E" w:rsidRDefault="00753C1A" w:rsidP="00B3706F">
            <w:pPr>
              <w:pStyle w:val="TableParagraph"/>
              <w:spacing w:line="360" w:lineRule="auto"/>
              <w:ind w:right="54"/>
              <w:jc w:val="both"/>
              <w:rPr>
                <w:sz w:val="24"/>
              </w:rPr>
            </w:pPr>
            <w:r w:rsidRPr="00FE155E">
              <w:rPr>
                <w:sz w:val="24"/>
              </w:rPr>
              <w:t>В разделе «функциональная грамотность» можно провести диагностику функциональной грамотности, проверить насколько у учащихся развиты навыки XXI века, и получить рекомендации для их формирования (Разработано совместно с Институтом Образования НИУ ВШЭ).</w:t>
            </w:r>
          </w:p>
          <w:p w:rsidR="00753C1A" w:rsidRPr="00FE155E" w:rsidRDefault="00753C1A" w:rsidP="00B3706F">
            <w:pPr>
              <w:pStyle w:val="TableParagraph"/>
              <w:spacing w:line="360" w:lineRule="auto"/>
              <w:ind w:right="54"/>
              <w:jc w:val="both"/>
              <w:rPr>
                <w:sz w:val="24"/>
              </w:rPr>
            </w:pPr>
            <w:r w:rsidRPr="00FE155E">
              <w:rPr>
                <w:noProof/>
                <w:sz w:val="24"/>
                <w:lang w:eastAsia="ru-RU"/>
              </w:rPr>
              <w:lastRenderedPageBreak/>
              <w:drawing>
                <wp:inline distT="0" distB="0" distL="0" distR="0">
                  <wp:extent cx="3453401" cy="15525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фг учи.ру.png"/>
                          <pic:cNvPicPr/>
                        </pic:nvPicPr>
                        <pic:blipFill rotWithShape="1">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3458573" cy="1554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648" w:type="dxa"/>
          </w:tcPr>
          <w:p w:rsidR="00753C1A" w:rsidRPr="00FE155E" w:rsidRDefault="00753C1A" w:rsidP="00B3706F">
            <w:pPr>
              <w:pStyle w:val="TableParagraph"/>
              <w:ind w:left="0"/>
              <w:rPr>
                <w:sz w:val="20"/>
              </w:rPr>
            </w:pPr>
          </w:p>
          <w:p w:rsidR="00753C1A" w:rsidRPr="00FE155E" w:rsidRDefault="00753C1A" w:rsidP="00B3706F">
            <w:pPr>
              <w:pStyle w:val="TableParagraph"/>
              <w:spacing w:before="7"/>
              <w:ind w:left="0"/>
              <w:rPr>
                <w:sz w:val="11"/>
              </w:rPr>
            </w:pPr>
          </w:p>
          <w:p w:rsidR="00753C1A" w:rsidRPr="00FE155E" w:rsidRDefault="00753C1A" w:rsidP="00B3706F">
            <w:pPr>
              <w:pStyle w:val="TableParagraph"/>
              <w:ind w:left="993"/>
              <w:rPr>
                <w:sz w:val="20"/>
              </w:rPr>
            </w:pPr>
            <w:r w:rsidRPr="00FE155E">
              <w:rPr>
                <w:noProof/>
                <w:sz w:val="20"/>
                <w:lang w:eastAsia="ru-RU"/>
              </w:rPr>
              <w:drawing>
                <wp:inline distT="0" distB="0" distL="0" distR="0">
                  <wp:extent cx="1438756" cy="1438275"/>
                  <wp:effectExtent l="0" t="0" r="0" b="0"/>
                  <wp:docPr id="9" name="image8.png" descr="http://qrcoder.ru/code/?https%3A%2F%2Fuchi.r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stretch>
                            <a:fillRect/>
                          </a:stretch>
                        </pic:blipFill>
                        <pic:spPr>
                          <a:xfrm>
                            <a:off x="0" y="0"/>
                            <a:ext cx="1438756" cy="1438275"/>
                          </a:xfrm>
                          <a:prstGeom prst="rect">
                            <a:avLst/>
                          </a:prstGeom>
                        </pic:spPr>
                      </pic:pic>
                    </a:graphicData>
                  </a:graphic>
                </wp:inline>
              </w:drawing>
            </w:r>
          </w:p>
        </w:tc>
      </w:tr>
      <w:tr w:rsidR="00753C1A" w:rsidRPr="00FE155E" w:rsidTr="00FE155E">
        <w:trPr>
          <w:trHeight w:val="3310"/>
        </w:trPr>
        <w:tc>
          <w:tcPr>
            <w:tcW w:w="5565" w:type="dxa"/>
          </w:tcPr>
          <w:p w:rsidR="00753C1A" w:rsidRPr="00FE155E" w:rsidRDefault="00753C1A" w:rsidP="00B3706F">
            <w:pPr>
              <w:pStyle w:val="TableParagraph"/>
              <w:tabs>
                <w:tab w:val="left" w:pos="2938"/>
                <w:tab w:val="left" w:pos="4798"/>
              </w:tabs>
              <w:spacing w:line="360" w:lineRule="auto"/>
              <w:ind w:right="49"/>
              <w:jc w:val="both"/>
              <w:rPr>
                <w:sz w:val="24"/>
              </w:rPr>
            </w:pPr>
            <w:r w:rsidRPr="00FE155E">
              <w:rPr>
                <w:sz w:val="24"/>
              </w:rPr>
              <w:lastRenderedPageBreak/>
              <w:t>Единый</w:t>
            </w:r>
            <w:r w:rsidR="0087369E">
              <w:rPr>
                <w:sz w:val="24"/>
              </w:rPr>
              <w:t xml:space="preserve"> </w:t>
            </w:r>
            <w:r w:rsidRPr="00FE155E">
              <w:rPr>
                <w:sz w:val="24"/>
              </w:rPr>
              <w:t>урок</w:t>
            </w:r>
            <w:r w:rsidR="0087369E">
              <w:rPr>
                <w:sz w:val="24"/>
              </w:rPr>
              <w:t xml:space="preserve"> </w:t>
            </w:r>
            <w:r w:rsidRPr="00FE155E">
              <w:rPr>
                <w:color w:val="0000FF"/>
                <w:sz w:val="24"/>
                <w:u w:val="single" w:color="0000FF"/>
              </w:rPr>
              <w:t>https://www.единыйурок</w:t>
            </w:r>
            <w:proofErr w:type="gramStart"/>
            <w:r w:rsidRPr="00FE155E">
              <w:rPr>
                <w:color w:val="0000FF"/>
                <w:sz w:val="24"/>
                <w:u w:val="single" w:color="0000FF"/>
              </w:rPr>
              <w:t>.р</w:t>
            </w:r>
            <w:proofErr w:type="gramEnd"/>
            <w:r w:rsidRPr="00FE155E">
              <w:rPr>
                <w:color w:val="0000FF"/>
                <w:sz w:val="24"/>
                <w:u w:val="single" w:color="0000FF"/>
              </w:rPr>
              <w:t>ф/</w:t>
            </w:r>
            <w:r w:rsidRPr="00FE155E">
              <w:rPr>
                <w:sz w:val="24"/>
              </w:rPr>
              <w:t>-информационная база данных</w:t>
            </w:r>
            <w:r w:rsidR="0087369E">
              <w:rPr>
                <w:sz w:val="24"/>
              </w:rPr>
              <w:t xml:space="preserve"> </w:t>
            </w:r>
            <w:r w:rsidRPr="00FE155E">
              <w:rPr>
                <w:sz w:val="24"/>
              </w:rPr>
              <w:t>дополнительных</w:t>
            </w:r>
            <w:r w:rsidR="0087369E">
              <w:rPr>
                <w:sz w:val="24"/>
              </w:rPr>
              <w:t xml:space="preserve"> </w:t>
            </w:r>
            <w:r w:rsidRPr="00FE155E">
              <w:rPr>
                <w:sz w:val="24"/>
              </w:rPr>
              <w:t>профессиональных</w:t>
            </w:r>
          </w:p>
          <w:p w:rsidR="00753C1A" w:rsidRPr="00FE155E" w:rsidRDefault="00753C1A" w:rsidP="00B3706F">
            <w:pPr>
              <w:pStyle w:val="TableParagraph"/>
              <w:tabs>
                <w:tab w:val="left" w:pos="2938"/>
                <w:tab w:val="left" w:pos="4798"/>
              </w:tabs>
              <w:spacing w:line="360" w:lineRule="auto"/>
              <w:ind w:right="49"/>
              <w:jc w:val="both"/>
              <w:rPr>
                <w:sz w:val="24"/>
              </w:rPr>
            </w:pPr>
            <w:r w:rsidRPr="00FE155E">
              <w:rPr>
                <w:sz w:val="24"/>
              </w:rPr>
              <w:t>программ</w:t>
            </w:r>
            <w:r w:rsidRPr="00FE155E">
              <w:rPr>
                <w:sz w:val="24"/>
              </w:rPr>
              <w:tab/>
            </w:r>
            <w:r w:rsidRPr="00FE155E">
              <w:rPr>
                <w:spacing w:val="-1"/>
                <w:sz w:val="24"/>
              </w:rPr>
              <w:t>для</w:t>
            </w:r>
            <w:r w:rsidR="0087369E">
              <w:rPr>
                <w:spacing w:val="-1"/>
                <w:sz w:val="24"/>
              </w:rPr>
              <w:t xml:space="preserve"> </w:t>
            </w:r>
            <w:r w:rsidRPr="00FE155E">
              <w:rPr>
                <w:sz w:val="24"/>
              </w:rPr>
              <w:t>педагогических</w:t>
            </w:r>
            <w:r w:rsidR="0087369E">
              <w:rPr>
                <w:sz w:val="24"/>
              </w:rPr>
              <w:t xml:space="preserve"> </w:t>
            </w:r>
            <w:r w:rsidRPr="00FE155E">
              <w:rPr>
                <w:sz w:val="24"/>
              </w:rPr>
              <w:t>работников.</w:t>
            </w:r>
            <w:r w:rsidR="0087369E">
              <w:rPr>
                <w:sz w:val="24"/>
              </w:rPr>
              <w:t xml:space="preserve"> </w:t>
            </w:r>
            <w:r w:rsidRPr="00FE155E">
              <w:rPr>
                <w:sz w:val="24"/>
              </w:rPr>
              <w:t>База</w:t>
            </w:r>
            <w:r w:rsidR="0087369E">
              <w:rPr>
                <w:sz w:val="24"/>
              </w:rPr>
              <w:t xml:space="preserve"> </w:t>
            </w:r>
            <w:r w:rsidRPr="00FE155E">
              <w:rPr>
                <w:sz w:val="24"/>
              </w:rPr>
              <w:t>программ</w:t>
            </w:r>
            <w:r w:rsidR="0087369E">
              <w:rPr>
                <w:sz w:val="24"/>
              </w:rPr>
              <w:t xml:space="preserve"> </w:t>
            </w:r>
            <w:r w:rsidRPr="00FE155E">
              <w:rPr>
                <w:sz w:val="24"/>
              </w:rPr>
              <w:t>реализуется</w:t>
            </w:r>
            <w:r w:rsidR="0087369E">
              <w:rPr>
                <w:sz w:val="24"/>
              </w:rPr>
              <w:t xml:space="preserve"> </w:t>
            </w:r>
            <w:r w:rsidRPr="00FE155E">
              <w:rPr>
                <w:sz w:val="24"/>
              </w:rPr>
              <w:t>при</w:t>
            </w:r>
            <w:r w:rsidR="0087369E">
              <w:rPr>
                <w:sz w:val="24"/>
              </w:rPr>
              <w:t xml:space="preserve"> </w:t>
            </w:r>
            <w:r w:rsidRPr="00FE155E">
              <w:rPr>
                <w:sz w:val="24"/>
              </w:rPr>
              <w:t>поддержке</w:t>
            </w:r>
            <w:r w:rsidR="0087369E">
              <w:rPr>
                <w:sz w:val="24"/>
              </w:rPr>
              <w:t xml:space="preserve"> </w:t>
            </w:r>
            <w:r w:rsidRPr="00FE155E">
              <w:rPr>
                <w:sz w:val="24"/>
              </w:rPr>
              <w:t>Министерства</w:t>
            </w:r>
            <w:r w:rsidR="0087369E">
              <w:rPr>
                <w:sz w:val="24"/>
              </w:rPr>
              <w:t xml:space="preserve"> </w:t>
            </w:r>
            <w:r w:rsidRPr="00FE155E">
              <w:rPr>
                <w:sz w:val="24"/>
              </w:rPr>
              <w:t>образования и</w:t>
            </w:r>
            <w:r w:rsidR="0087369E">
              <w:rPr>
                <w:sz w:val="24"/>
              </w:rPr>
              <w:t xml:space="preserve"> </w:t>
            </w:r>
            <w:r w:rsidRPr="00FE155E">
              <w:rPr>
                <w:sz w:val="24"/>
              </w:rPr>
              <w:t>науки</w:t>
            </w:r>
            <w:r w:rsidR="0087369E">
              <w:rPr>
                <w:sz w:val="24"/>
              </w:rPr>
              <w:t xml:space="preserve"> </w:t>
            </w:r>
            <w:proofErr w:type="spellStart"/>
            <w:r w:rsidRPr="00FE155E">
              <w:rPr>
                <w:sz w:val="24"/>
              </w:rPr>
              <w:t>РоссийскойФедерации</w:t>
            </w:r>
            <w:proofErr w:type="spellEnd"/>
            <w:r w:rsidRPr="00FE155E">
              <w:rPr>
                <w:sz w:val="24"/>
              </w:rPr>
              <w:t>.</w:t>
            </w:r>
          </w:p>
          <w:p w:rsidR="00753C1A" w:rsidRPr="00FE155E" w:rsidRDefault="00753C1A" w:rsidP="00B3706F">
            <w:pPr>
              <w:pStyle w:val="TableParagraph"/>
              <w:tabs>
                <w:tab w:val="left" w:pos="2938"/>
                <w:tab w:val="left" w:pos="4798"/>
              </w:tabs>
              <w:spacing w:line="360" w:lineRule="auto"/>
              <w:ind w:right="49"/>
              <w:jc w:val="both"/>
              <w:rPr>
                <w:sz w:val="24"/>
              </w:rPr>
            </w:pPr>
            <w:r w:rsidRPr="00FE155E">
              <w:rPr>
                <w:noProof/>
                <w:sz w:val="24"/>
                <w:lang w:eastAsia="ru-RU"/>
              </w:rPr>
              <w:drawing>
                <wp:inline distT="0" distB="0" distL="0" distR="0">
                  <wp:extent cx="1338073" cy="1893373"/>
                  <wp:effectExtent l="0" t="0" r="0" b="0"/>
                  <wp:docPr id="55" name="Рисунок 55" descr="C:\Users\Kern_Family\Desktop\Порфтолио  Керн М.А\2020-2021 Повышение квалификации\Керн М.А (проф-ка короновиру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n_Family\Desktop\Порфтолио  Керн М.А\2020-2021 Повышение квалификации\Керн М.А (проф-ка короновируса).png"/>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46937" cy="1905916"/>
                          </a:xfrm>
                          <a:prstGeom prst="rect">
                            <a:avLst/>
                          </a:prstGeom>
                          <a:noFill/>
                          <a:ln>
                            <a:noFill/>
                          </a:ln>
                        </pic:spPr>
                      </pic:pic>
                    </a:graphicData>
                  </a:graphic>
                </wp:inline>
              </w:drawing>
            </w:r>
            <w:r w:rsidRPr="00FE155E">
              <w:rPr>
                <w:noProof/>
                <w:snapToGrid w:val="0"/>
                <w:color w:val="000000"/>
                <w:w w:val="0"/>
                <w:sz w:val="0"/>
                <w:szCs w:val="0"/>
                <w:u w:color="000000"/>
                <w:bdr w:val="none" w:sz="0" w:space="0" w:color="000000"/>
                <w:shd w:val="clear" w:color="000000" w:fill="000000"/>
                <w:lang w:eastAsia="ru-RU"/>
              </w:rPr>
              <w:drawing>
                <wp:inline distT="0" distB="0" distL="0" distR="0">
                  <wp:extent cx="1353021" cy="1914525"/>
                  <wp:effectExtent l="0" t="0" r="0" b="0"/>
                  <wp:docPr id="57" name="Рисунок 57" descr="C:\Users\Kern_Family\Desktop\Порфтолио  Керн М.А\2020-2021 Повышение квалификации\Проф.переподготовка кл.рук-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n_Family\Desktop\Порфтолио  Керн М.А\2020-2021 Повышение квалификации\Проф.переподготовка кл.рук-во.png"/>
                          <pic:cNvPicPr>
                            <a:picLocks noChangeAspect="1" noChangeArrowheads="1"/>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79743" cy="1952337"/>
                          </a:xfrm>
                          <a:prstGeom prst="rect">
                            <a:avLst/>
                          </a:prstGeom>
                          <a:noFill/>
                          <a:ln>
                            <a:noFill/>
                          </a:ln>
                        </pic:spPr>
                      </pic:pic>
                    </a:graphicData>
                  </a:graphic>
                </wp:inline>
              </w:drawing>
            </w:r>
          </w:p>
        </w:tc>
        <w:tc>
          <w:tcPr>
            <w:tcW w:w="3648" w:type="dxa"/>
          </w:tcPr>
          <w:p w:rsidR="00753C1A" w:rsidRPr="00FE155E" w:rsidRDefault="00753C1A" w:rsidP="00B3706F">
            <w:pPr>
              <w:pStyle w:val="TableParagraph"/>
              <w:spacing w:before="7"/>
              <w:ind w:left="0"/>
              <w:rPr>
                <w:sz w:val="29"/>
              </w:rPr>
            </w:pPr>
          </w:p>
          <w:p w:rsidR="00753C1A" w:rsidRPr="00FE155E" w:rsidRDefault="00753C1A" w:rsidP="00B3706F">
            <w:pPr>
              <w:pStyle w:val="TableParagraph"/>
              <w:ind w:left="851"/>
              <w:rPr>
                <w:sz w:val="20"/>
              </w:rPr>
            </w:pPr>
            <w:r w:rsidRPr="00FE155E">
              <w:rPr>
                <w:noProof/>
                <w:sz w:val="20"/>
                <w:lang w:eastAsia="ru-RU"/>
              </w:rPr>
              <w:drawing>
                <wp:inline distT="0" distB="0" distL="0" distR="0">
                  <wp:extent cx="1372035" cy="1371600"/>
                  <wp:effectExtent l="0" t="0" r="0" b="0"/>
                  <wp:docPr id="11" name="image9.png" descr="http://qrcoder.ru/code/?https%3A%2F%2Fwww.%E5%E4%E8%ED%FB%E9%F3%F0%EE%EA.%F0%F4%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2" cstate="print"/>
                          <a:stretch>
                            <a:fillRect/>
                          </a:stretch>
                        </pic:blipFill>
                        <pic:spPr>
                          <a:xfrm>
                            <a:off x="0" y="0"/>
                            <a:ext cx="1375622" cy="1375186"/>
                          </a:xfrm>
                          <a:prstGeom prst="rect">
                            <a:avLst/>
                          </a:prstGeom>
                        </pic:spPr>
                      </pic:pic>
                    </a:graphicData>
                  </a:graphic>
                </wp:inline>
              </w:drawing>
            </w:r>
          </w:p>
        </w:tc>
      </w:tr>
      <w:tr w:rsidR="00753C1A" w:rsidRPr="00FE155E" w:rsidTr="00FE155E">
        <w:trPr>
          <w:trHeight w:val="2967"/>
        </w:trPr>
        <w:tc>
          <w:tcPr>
            <w:tcW w:w="5565" w:type="dxa"/>
          </w:tcPr>
          <w:p w:rsidR="00753C1A" w:rsidRPr="00FE155E" w:rsidRDefault="00753C1A" w:rsidP="00B3706F">
            <w:pPr>
              <w:widowControl/>
              <w:autoSpaceDE/>
              <w:autoSpaceDN/>
              <w:spacing w:line="360" w:lineRule="auto"/>
              <w:ind w:left="179" w:right="141"/>
              <w:jc w:val="both"/>
              <w:rPr>
                <w:rFonts w:eastAsia="Calibri"/>
                <w:color w:val="000000"/>
                <w:sz w:val="24"/>
                <w:szCs w:val="28"/>
              </w:rPr>
            </w:pPr>
            <w:r w:rsidRPr="00FE155E">
              <w:rPr>
                <w:rFonts w:eastAsia="Calibri"/>
                <w:b/>
                <w:color w:val="000000"/>
                <w:sz w:val="24"/>
                <w:szCs w:val="28"/>
              </w:rPr>
              <w:t>Платформа</w:t>
            </w:r>
            <w:r w:rsidRPr="00FE155E">
              <w:rPr>
                <w:rFonts w:eastAsia="Calibri"/>
                <w:b/>
                <w:color w:val="000000"/>
                <w:sz w:val="24"/>
                <w:szCs w:val="28"/>
                <w:lang w:val="en-US"/>
              </w:rPr>
              <w:t xml:space="preserve"> </w:t>
            </w:r>
            <w:proofErr w:type="spellStart"/>
            <w:r w:rsidRPr="00FE155E">
              <w:rPr>
                <w:rFonts w:eastAsia="Calibri"/>
                <w:b/>
                <w:color w:val="000000"/>
                <w:sz w:val="24"/>
                <w:szCs w:val="28"/>
                <w:lang w:val="en-US"/>
              </w:rPr>
              <w:t>LearningApps</w:t>
            </w:r>
            <w:proofErr w:type="spellEnd"/>
            <w:r w:rsidRPr="00FE155E">
              <w:rPr>
                <w:rFonts w:eastAsia="Calibri"/>
                <w:color w:val="000000"/>
                <w:sz w:val="24"/>
                <w:szCs w:val="28"/>
                <w:lang w:val="en-US"/>
              </w:rPr>
              <w:t xml:space="preserve"> – </w:t>
            </w:r>
            <w:hyperlink r:id="rId23" w:history="1">
              <w:r w:rsidRPr="00FE155E">
                <w:rPr>
                  <w:rStyle w:val="a5"/>
                  <w:rFonts w:eastAsia="Calibri"/>
                  <w:sz w:val="24"/>
                  <w:szCs w:val="28"/>
                  <w:lang w:val="en-US"/>
                </w:rPr>
                <w:t>https://learningapps.org/</w:t>
              </w:r>
            </w:hyperlink>
            <w:r w:rsidRPr="00FE155E">
              <w:rPr>
                <w:rFonts w:eastAsia="Calibri"/>
                <w:color w:val="000000"/>
                <w:sz w:val="24"/>
                <w:szCs w:val="28"/>
                <w:lang w:val="en-US"/>
              </w:rPr>
              <w:t xml:space="preserve">. </w:t>
            </w:r>
            <w:r w:rsidRPr="00FE155E">
              <w:rPr>
                <w:rFonts w:eastAsia="Calibri"/>
                <w:color w:val="000000"/>
                <w:sz w:val="24"/>
                <w:szCs w:val="28"/>
              </w:rPr>
              <w:t>Это конструктор интерактивных заданий для учебно-воспитательного процесса в разных режимах – «</w:t>
            </w:r>
            <w:proofErr w:type="spellStart"/>
            <w:r w:rsidRPr="00FE155E">
              <w:rPr>
                <w:rFonts w:eastAsia="Calibri"/>
                <w:color w:val="000000"/>
                <w:sz w:val="24"/>
                <w:szCs w:val="28"/>
              </w:rPr>
              <w:t>Пазлы</w:t>
            </w:r>
            <w:proofErr w:type="spellEnd"/>
            <w:r w:rsidRPr="00FE155E">
              <w:rPr>
                <w:rFonts w:eastAsia="Calibri"/>
                <w:color w:val="000000"/>
                <w:sz w:val="24"/>
                <w:szCs w:val="28"/>
              </w:rPr>
              <w:t>», «Найди пару», «Найди соответствия», «Установи последовательность», «Викторина с выбором правильного ответа», «Кроссворд» и другие. Основная идея приложений заключается в том, что ученики могут проверить и закрепить свои знания в привлекательной игровой форме.</w:t>
            </w:r>
          </w:p>
          <w:p w:rsidR="00753C1A" w:rsidRPr="00FE155E" w:rsidRDefault="00753C1A" w:rsidP="00B3706F">
            <w:pPr>
              <w:widowControl/>
              <w:autoSpaceDE/>
              <w:autoSpaceDN/>
              <w:spacing w:line="360" w:lineRule="auto"/>
              <w:ind w:left="179" w:right="141"/>
              <w:jc w:val="both"/>
              <w:rPr>
                <w:sz w:val="24"/>
              </w:rPr>
            </w:pPr>
            <w:r w:rsidRPr="00FE155E">
              <w:rPr>
                <w:sz w:val="24"/>
              </w:rPr>
              <w:t xml:space="preserve">На данной платформе работали с </w:t>
            </w:r>
            <w:proofErr w:type="spellStart"/>
            <w:r w:rsidRPr="00FE155E">
              <w:rPr>
                <w:sz w:val="24"/>
              </w:rPr>
              <w:t>трекером</w:t>
            </w:r>
            <w:proofErr w:type="spellEnd"/>
            <w:r w:rsidRPr="00FE155E">
              <w:rPr>
                <w:sz w:val="24"/>
              </w:rPr>
              <w:t xml:space="preserve"> по теме «Однокоренные слова».</w:t>
            </w:r>
          </w:p>
          <w:p w:rsidR="00753C1A" w:rsidRPr="00FE155E" w:rsidRDefault="00753C1A" w:rsidP="00B3706F">
            <w:pPr>
              <w:widowControl/>
              <w:autoSpaceDE/>
              <w:autoSpaceDN/>
              <w:spacing w:line="360" w:lineRule="auto"/>
              <w:ind w:firstLine="709"/>
              <w:jc w:val="both"/>
              <w:rPr>
                <w:sz w:val="24"/>
              </w:rPr>
            </w:pPr>
            <w:r w:rsidRPr="00FE155E">
              <w:rPr>
                <w:noProof/>
                <w:sz w:val="24"/>
                <w:lang w:eastAsia="ru-RU"/>
              </w:rPr>
              <w:lastRenderedPageBreak/>
              <w:drawing>
                <wp:inline distT="0" distB="0" distL="0" distR="0">
                  <wp:extent cx="2842868" cy="1619250"/>
                  <wp:effectExtent l="0" t="0" r="0" b="0"/>
                  <wp:docPr id="58" name="Рисунок 58" descr="C:\Users\Kern_Family\Desktop\Работа\трек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rn_Family\Desktop\Работа\трекер.png"/>
                          <pic:cNvPicPr>
                            <a:picLocks noChangeAspect="1" noChangeArrowheads="1"/>
                          </pic:cNvPicPr>
                        </pic:nvPicPr>
                        <pic:blipFill rotWithShape="1">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856790" cy="16271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648" w:type="dxa"/>
          </w:tcPr>
          <w:p w:rsidR="00753C1A" w:rsidRPr="00FE155E" w:rsidRDefault="00753C1A" w:rsidP="00B3706F">
            <w:pPr>
              <w:pStyle w:val="TableParagraph"/>
              <w:ind w:left="0"/>
              <w:rPr>
                <w:sz w:val="20"/>
              </w:rPr>
            </w:pPr>
          </w:p>
          <w:p w:rsidR="00753C1A" w:rsidRPr="00FE155E" w:rsidRDefault="00753C1A" w:rsidP="00B3706F">
            <w:pPr>
              <w:pStyle w:val="TableParagraph"/>
              <w:spacing w:before="4"/>
              <w:ind w:left="0"/>
              <w:rPr>
                <w:sz w:val="10"/>
              </w:rPr>
            </w:pPr>
          </w:p>
          <w:p w:rsidR="00753C1A" w:rsidRPr="00FE155E" w:rsidRDefault="00753C1A" w:rsidP="00B3706F">
            <w:pPr>
              <w:pStyle w:val="TableParagraph"/>
              <w:ind w:left="709"/>
              <w:rPr>
                <w:b/>
                <w:sz w:val="20"/>
              </w:rPr>
            </w:pPr>
            <w:r w:rsidRPr="00FE155E">
              <w:rPr>
                <w:noProof/>
                <w:color w:val="000000" w:themeColor="text1"/>
                <w:szCs w:val="28"/>
                <w:lang w:eastAsia="ru-RU"/>
              </w:rPr>
              <w:drawing>
                <wp:inline distT="0" distB="0" distL="0" distR="0">
                  <wp:extent cx="1509823" cy="150982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52b017f4ecedb6dbce1b8a456383baa.png"/>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526033" cy="1526033"/>
                          </a:xfrm>
                          <a:prstGeom prst="rect">
                            <a:avLst/>
                          </a:prstGeom>
                        </pic:spPr>
                      </pic:pic>
                    </a:graphicData>
                  </a:graphic>
                </wp:inline>
              </w:drawing>
            </w:r>
          </w:p>
          <w:p w:rsidR="00753C1A" w:rsidRPr="00FE155E" w:rsidRDefault="00753C1A" w:rsidP="00B3706F"/>
          <w:p w:rsidR="00753C1A" w:rsidRPr="00FE155E" w:rsidRDefault="00753C1A" w:rsidP="00B3706F"/>
          <w:p w:rsidR="00753C1A" w:rsidRPr="00FE155E" w:rsidRDefault="00753C1A" w:rsidP="00B3706F"/>
          <w:p w:rsidR="00753C1A" w:rsidRPr="00FE155E" w:rsidRDefault="00753C1A" w:rsidP="00B3706F"/>
          <w:p w:rsidR="00753C1A" w:rsidRPr="00FE155E" w:rsidRDefault="00753C1A" w:rsidP="00B3706F"/>
          <w:p w:rsidR="00753C1A" w:rsidRPr="00FE155E" w:rsidRDefault="00753C1A" w:rsidP="00B3706F"/>
          <w:p w:rsidR="00753C1A" w:rsidRPr="00FE155E" w:rsidRDefault="00753C1A" w:rsidP="00B3706F"/>
          <w:p w:rsidR="00753C1A" w:rsidRPr="00FE155E" w:rsidRDefault="00753C1A" w:rsidP="00B3706F"/>
          <w:p w:rsidR="00753C1A" w:rsidRPr="00FE155E" w:rsidRDefault="00753C1A" w:rsidP="00B3706F"/>
          <w:p w:rsidR="00753C1A" w:rsidRPr="00FE155E" w:rsidRDefault="00753C1A" w:rsidP="00B3706F">
            <w:pPr>
              <w:jc w:val="right"/>
            </w:pPr>
          </w:p>
        </w:tc>
      </w:tr>
    </w:tbl>
    <w:p w:rsidR="00753C1A" w:rsidRPr="00FE155E" w:rsidRDefault="00753C1A" w:rsidP="00753C1A">
      <w:pPr>
        <w:spacing w:line="360" w:lineRule="auto"/>
        <w:rPr>
          <w:b/>
          <w:sz w:val="24"/>
        </w:rPr>
      </w:pPr>
    </w:p>
    <w:p w:rsidR="00753C1A" w:rsidRPr="00FE155E" w:rsidRDefault="00753C1A" w:rsidP="00753C1A">
      <w:pPr>
        <w:spacing w:line="360" w:lineRule="auto"/>
        <w:jc w:val="right"/>
        <w:rPr>
          <w:b/>
        </w:rPr>
      </w:pPr>
      <w:r w:rsidRPr="00FE155E">
        <w:rPr>
          <w:b/>
        </w:rPr>
        <w:t>Приложение 2</w:t>
      </w:r>
    </w:p>
    <w:p w:rsidR="00753C1A" w:rsidRPr="00FE155E" w:rsidRDefault="00753C1A" w:rsidP="00753C1A">
      <w:pPr>
        <w:spacing w:line="360" w:lineRule="auto"/>
        <w:rPr>
          <w:b/>
          <w:sz w:val="24"/>
        </w:rPr>
      </w:pPr>
    </w:p>
    <w:p w:rsidR="00753C1A" w:rsidRPr="00FE155E" w:rsidRDefault="0087369E" w:rsidP="00753C1A">
      <w:pPr>
        <w:spacing w:line="360" w:lineRule="auto"/>
        <w:jc w:val="center"/>
        <w:rPr>
          <w:b/>
        </w:rPr>
      </w:pPr>
      <w:proofErr w:type="spellStart"/>
      <w:r>
        <w:rPr>
          <w:b/>
        </w:rPr>
        <w:t>Онлайн-</w:t>
      </w:r>
      <w:r w:rsidR="00753C1A" w:rsidRPr="00FE155E">
        <w:rPr>
          <w:b/>
        </w:rPr>
        <w:t>программные</w:t>
      </w:r>
      <w:proofErr w:type="spellEnd"/>
      <w:r w:rsidR="00753C1A" w:rsidRPr="00FE155E">
        <w:rPr>
          <w:b/>
        </w:rPr>
        <w:t xml:space="preserve"> площадки для создания рабочих листов</w:t>
      </w:r>
    </w:p>
    <w:p w:rsidR="00753C1A" w:rsidRPr="00FE155E" w:rsidRDefault="00753C1A" w:rsidP="00753C1A">
      <w:pPr>
        <w:spacing w:line="360" w:lineRule="auto"/>
        <w:jc w:val="center"/>
        <w:rPr>
          <w:b/>
        </w:rPr>
      </w:pPr>
    </w:p>
    <w:tbl>
      <w:tblPr>
        <w:tblStyle w:val="TableNormal"/>
        <w:tblW w:w="907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91"/>
        <w:gridCol w:w="3081"/>
      </w:tblGrid>
      <w:tr w:rsidR="00753C1A" w:rsidRPr="00FE155E" w:rsidTr="00FE155E">
        <w:trPr>
          <w:trHeight w:val="413"/>
        </w:trPr>
        <w:tc>
          <w:tcPr>
            <w:tcW w:w="5991" w:type="dxa"/>
          </w:tcPr>
          <w:p w:rsidR="00753C1A" w:rsidRPr="00FE155E" w:rsidRDefault="00753C1A" w:rsidP="00B3706F">
            <w:pPr>
              <w:pStyle w:val="TableParagraph"/>
              <w:spacing w:line="275" w:lineRule="exact"/>
              <w:ind w:left="1732"/>
              <w:rPr>
                <w:b/>
                <w:sz w:val="24"/>
              </w:rPr>
            </w:pPr>
            <w:r w:rsidRPr="00FE155E">
              <w:rPr>
                <w:b/>
                <w:sz w:val="24"/>
              </w:rPr>
              <w:t xml:space="preserve">Интернет-ресурс </w:t>
            </w:r>
          </w:p>
        </w:tc>
        <w:tc>
          <w:tcPr>
            <w:tcW w:w="3081" w:type="dxa"/>
          </w:tcPr>
          <w:p w:rsidR="00753C1A" w:rsidRPr="00FE155E" w:rsidRDefault="00FE155E" w:rsidP="00FE155E">
            <w:pPr>
              <w:pStyle w:val="TableParagraph"/>
              <w:spacing w:line="275" w:lineRule="exact"/>
              <w:ind w:left="0" w:right="2215"/>
              <w:rPr>
                <w:b/>
                <w:sz w:val="24"/>
              </w:rPr>
            </w:pPr>
            <w:proofErr w:type="spellStart"/>
            <w:r w:rsidRPr="00FE155E">
              <w:rPr>
                <w:b/>
                <w:sz w:val="24"/>
                <w:lang w:val="en-US"/>
              </w:rPr>
              <w:t>Qr</w:t>
            </w:r>
            <w:proofErr w:type="spellEnd"/>
            <w:r w:rsidRPr="00FE155E">
              <w:rPr>
                <w:b/>
                <w:sz w:val="24"/>
                <w:lang w:val="en-US"/>
              </w:rPr>
              <w:t xml:space="preserve">- </w:t>
            </w:r>
            <w:r w:rsidRPr="00FE155E">
              <w:rPr>
                <w:b/>
                <w:sz w:val="24"/>
              </w:rPr>
              <w:t>код</w:t>
            </w:r>
          </w:p>
        </w:tc>
      </w:tr>
      <w:tr w:rsidR="00753C1A" w:rsidRPr="00FE155E" w:rsidTr="00FE155E">
        <w:trPr>
          <w:trHeight w:val="2118"/>
        </w:trPr>
        <w:tc>
          <w:tcPr>
            <w:tcW w:w="5991" w:type="dxa"/>
          </w:tcPr>
          <w:p w:rsidR="00753C1A" w:rsidRPr="00FE155E" w:rsidRDefault="00753C1A" w:rsidP="00B3706F">
            <w:pPr>
              <w:pStyle w:val="TableParagraph"/>
              <w:spacing w:line="360" w:lineRule="auto"/>
              <w:ind w:right="142"/>
              <w:jc w:val="both"/>
            </w:pPr>
            <w:proofErr w:type="spellStart"/>
            <w:r w:rsidRPr="00FE155E">
              <w:rPr>
                <w:b/>
                <w:sz w:val="24"/>
              </w:rPr>
              <w:t>Worksheets.ru</w:t>
            </w:r>
            <w:proofErr w:type="spellEnd"/>
            <w:r w:rsidRPr="00FE155E">
              <w:rPr>
                <w:sz w:val="24"/>
              </w:rPr>
              <w:t xml:space="preserve"> - рабочие листы, созданные командой </w:t>
            </w:r>
            <w:proofErr w:type="spellStart"/>
            <w:r w:rsidRPr="00FE155E">
              <w:rPr>
                <w:sz w:val="24"/>
              </w:rPr>
              <w:t>Worksheets.ru</w:t>
            </w:r>
            <w:proofErr w:type="spellEnd"/>
            <w:r w:rsidRPr="00FE155E">
              <w:rPr>
                <w:sz w:val="24"/>
              </w:rPr>
              <w:t xml:space="preserve">, отличаются тем, что включают в себя развивающие задания, выполнение которых превращается в игру. Веселые задания и забавные иллюстрации к ним стимулируют желание учиться и развивают познавательный интерес у ребенка </w:t>
            </w:r>
            <w:hyperlink r:id="rId26" w:history="1">
              <w:r w:rsidRPr="00FE155E">
                <w:rPr>
                  <w:rStyle w:val="a5"/>
                </w:rPr>
                <w:t>https://worksheets.ru/</w:t>
              </w:r>
            </w:hyperlink>
          </w:p>
          <w:p w:rsidR="00753C1A" w:rsidRPr="00FE155E" w:rsidRDefault="00753C1A" w:rsidP="00B3706F">
            <w:pPr>
              <w:pStyle w:val="TableParagraph"/>
              <w:spacing w:line="360" w:lineRule="auto"/>
              <w:ind w:right="50"/>
              <w:jc w:val="both"/>
              <w:rPr>
                <w:sz w:val="24"/>
              </w:rPr>
            </w:pPr>
            <w:r w:rsidRPr="00FE155E">
              <w:rPr>
                <w:noProof/>
                <w:sz w:val="24"/>
                <w:lang w:eastAsia="ru-RU"/>
              </w:rPr>
              <w:drawing>
                <wp:inline distT="0" distB="0" distL="0" distR="0">
                  <wp:extent cx="1571625" cy="2222442"/>
                  <wp:effectExtent l="0" t="0" r="0" b="698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anyunino-chudo_page-0001.jpg"/>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574125" cy="2225978"/>
                          </a:xfrm>
                          <a:prstGeom prst="rect">
                            <a:avLst/>
                          </a:prstGeom>
                        </pic:spPr>
                      </pic:pic>
                    </a:graphicData>
                  </a:graphic>
                </wp:inline>
              </w:drawing>
            </w:r>
            <w:r w:rsidRPr="00FE155E">
              <w:rPr>
                <w:noProof/>
                <w:sz w:val="24"/>
                <w:lang w:eastAsia="ru-RU"/>
              </w:rPr>
              <w:drawing>
                <wp:inline distT="0" distB="0" distL="0" distR="0">
                  <wp:extent cx="1557336" cy="2202815"/>
                  <wp:effectExtent l="0" t="0" r="5080" b="698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od-imen-sushhestvitelnyh_page-0001.jpg"/>
                          <pic:cNvPicPr/>
                        </pic:nvPicPr>
                        <pic:blipFill>
                          <a:blip r:embed="rId2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560992" cy="2207986"/>
                          </a:xfrm>
                          <a:prstGeom prst="rect">
                            <a:avLst/>
                          </a:prstGeom>
                        </pic:spPr>
                      </pic:pic>
                    </a:graphicData>
                  </a:graphic>
                </wp:inline>
              </w:drawing>
            </w:r>
          </w:p>
        </w:tc>
        <w:tc>
          <w:tcPr>
            <w:tcW w:w="3081" w:type="dxa"/>
          </w:tcPr>
          <w:p w:rsidR="00753C1A" w:rsidRPr="00FE155E" w:rsidRDefault="00753C1A" w:rsidP="00B3706F">
            <w:pPr>
              <w:pStyle w:val="TableParagraph"/>
              <w:spacing w:before="1"/>
              <w:ind w:left="0"/>
              <w:rPr>
                <w:sz w:val="21"/>
              </w:rPr>
            </w:pPr>
          </w:p>
          <w:p w:rsidR="00753C1A" w:rsidRPr="00FE155E" w:rsidRDefault="00753C1A" w:rsidP="00B3706F">
            <w:pPr>
              <w:pStyle w:val="TableParagraph"/>
              <w:ind w:left="1275"/>
              <w:rPr>
                <w:sz w:val="20"/>
              </w:rPr>
            </w:pPr>
            <w:r w:rsidRPr="00FE155E">
              <w:rPr>
                <w:noProof/>
                <w:sz w:val="20"/>
                <w:lang w:eastAsia="ru-RU"/>
              </w:rPr>
              <w:drawing>
                <wp:anchor distT="0" distB="0" distL="114300" distR="114300" simplePos="0" relativeHeight="251803136" behindDoc="0" locked="0" layoutInCell="1" allowOverlap="1">
                  <wp:simplePos x="0" y="0"/>
                  <wp:positionH relativeFrom="column">
                    <wp:posOffset>442595</wp:posOffset>
                  </wp:positionH>
                  <wp:positionV relativeFrom="paragraph">
                    <wp:posOffset>111760</wp:posOffset>
                  </wp:positionV>
                  <wp:extent cx="1066800" cy="1066800"/>
                  <wp:effectExtent l="0" t="0" r="0" b="0"/>
                  <wp:wrapSquare wrapText="bothSides"/>
                  <wp:docPr id="49" name="Рисунок 49" descr="C:\Users\Kern_Family\Downloads\e5fa56effed6749c8230197476224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n_Family\Downloads\e5fa56effed6749c823019747622406d.png"/>
                          <pic:cNvPicPr>
                            <a:picLocks noChangeAspect="1" noChangeArrowheads="1"/>
                          </pic:cNvPicPr>
                        </pic:nvPicPr>
                        <pic:blipFill>
                          <a:blip r:embed="rId2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anchor>
              </w:drawing>
            </w:r>
          </w:p>
        </w:tc>
      </w:tr>
      <w:tr w:rsidR="00753C1A" w:rsidRPr="00FE155E" w:rsidTr="00FE155E">
        <w:trPr>
          <w:trHeight w:val="2046"/>
        </w:trPr>
        <w:tc>
          <w:tcPr>
            <w:tcW w:w="5991" w:type="dxa"/>
          </w:tcPr>
          <w:p w:rsidR="00753C1A" w:rsidRPr="00FE155E" w:rsidRDefault="00753C1A" w:rsidP="00B3706F">
            <w:pPr>
              <w:pStyle w:val="TableParagraph"/>
              <w:spacing w:line="275" w:lineRule="exact"/>
              <w:jc w:val="both"/>
              <w:rPr>
                <w:sz w:val="24"/>
              </w:rPr>
            </w:pPr>
            <w:proofErr w:type="spellStart"/>
            <w:r w:rsidRPr="00FE155E">
              <w:rPr>
                <w:sz w:val="24"/>
              </w:rPr>
              <w:lastRenderedPageBreak/>
              <w:t>Раскадровка</w:t>
            </w:r>
            <w:proofErr w:type="spellEnd"/>
            <w:r w:rsidRPr="00FE155E">
              <w:rPr>
                <w:sz w:val="24"/>
              </w:rPr>
              <w:t xml:space="preserve"> </w:t>
            </w:r>
            <w:proofErr w:type="spellStart"/>
            <w:r w:rsidRPr="00FE155E">
              <w:rPr>
                <w:sz w:val="24"/>
              </w:rPr>
              <w:t>онлайн</w:t>
            </w:r>
            <w:proofErr w:type="spellEnd"/>
            <w:r w:rsidRPr="00FE155E">
              <w:rPr>
                <w:sz w:val="24"/>
              </w:rPr>
              <w:t xml:space="preserve"> - невероятно мощный инструмент визуальной коммуникации. Создание </w:t>
            </w:r>
            <w:proofErr w:type="spellStart"/>
            <w:r w:rsidRPr="00FE155E">
              <w:rPr>
                <w:sz w:val="24"/>
              </w:rPr>
              <w:t>раскадровки</w:t>
            </w:r>
            <w:proofErr w:type="spellEnd"/>
            <w:r w:rsidRPr="00FE155E">
              <w:rPr>
                <w:sz w:val="24"/>
              </w:rPr>
              <w:t xml:space="preserve"> оживляет слова со страницы и инкапсулирует воображение аудитории так, как не может сам текст. Шаблоны</w:t>
            </w:r>
            <w:r w:rsidR="0087369E">
              <w:rPr>
                <w:sz w:val="24"/>
              </w:rPr>
              <w:t xml:space="preserve"> </w:t>
            </w:r>
            <w:r w:rsidRPr="00FE155E">
              <w:rPr>
                <w:sz w:val="24"/>
              </w:rPr>
              <w:t>рабочих</w:t>
            </w:r>
            <w:r w:rsidR="0087369E">
              <w:rPr>
                <w:sz w:val="24"/>
              </w:rPr>
              <w:t xml:space="preserve"> </w:t>
            </w:r>
            <w:r w:rsidRPr="00FE155E">
              <w:rPr>
                <w:sz w:val="24"/>
              </w:rPr>
              <w:t>листов</w:t>
            </w:r>
          </w:p>
          <w:p w:rsidR="00753C1A" w:rsidRPr="00FE155E" w:rsidRDefault="00A14436" w:rsidP="00753C1A">
            <w:pPr>
              <w:pStyle w:val="TableParagraph"/>
              <w:spacing w:line="275" w:lineRule="exact"/>
              <w:rPr>
                <w:color w:val="0000FF"/>
                <w:u w:val="single" w:color="0000FF"/>
              </w:rPr>
            </w:pPr>
            <w:hyperlink r:id="rId30">
              <w:r w:rsidR="00753C1A" w:rsidRPr="00FE155E">
                <w:rPr>
                  <w:color w:val="0000FF"/>
                  <w:u w:val="single" w:color="0000FF"/>
                </w:rPr>
                <w:t>https://www.storyboardthat.com</w:t>
              </w:r>
            </w:hyperlink>
          </w:p>
          <w:p w:rsidR="00753C1A" w:rsidRPr="00FE155E" w:rsidRDefault="00753C1A" w:rsidP="00B3706F">
            <w:pPr>
              <w:pStyle w:val="TableParagraph"/>
              <w:spacing w:line="275" w:lineRule="exact"/>
              <w:ind w:left="0"/>
              <w:rPr>
                <w:sz w:val="24"/>
              </w:rPr>
            </w:pPr>
          </w:p>
          <w:p w:rsidR="00753C1A" w:rsidRPr="00FE155E" w:rsidRDefault="00753C1A" w:rsidP="00B3706F">
            <w:pPr>
              <w:pStyle w:val="TableParagraph"/>
              <w:spacing w:line="275" w:lineRule="exact"/>
              <w:ind w:left="0"/>
              <w:rPr>
                <w:sz w:val="24"/>
              </w:rPr>
            </w:pPr>
          </w:p>
        </w:tc>
        <w:tc>
          <w:tcPr>
            <w:tcW w:w="3081" w:type="dxa"/>
          </w:tcPr>
          <w:p w:rsidR="00753C1A" w:rsidRPr="00FE155E" w:rsidRDefault="00753C1A" w:rsidP="00B3706F">
            <w:pPr>
              <w:pStyle w:val="TableParagraph"/>
              <w:spacing w:after="1"/>
              <w:ind w:left="0"/>
              <w:rPr>
                <w:sz w:val="18"/>
              </w:rPr>
            </w:pPr>
          </w:p>
          <w:p w:rsidR="00753C1A" w:rsidRPr="00FE155E" w:rsidRDefault="00753C1A" w:rsidP="00B3706F">
            <w:pPr>
              <w:pStyle w:val="TableParagraph"/>
              <w:ind w:left="1417"/>
              <w:rPr>
                <w:sz w:val="20"/>
              </w:rPr>
            </w:pPr>
            <w:r w:rsidRPr="00FE155E">
              <w:rPr>
                <w:noProof/>
                <w:sz w:val="20"/>
                <w:lang w:eastAsia="ru-RU"/>
              </w:rPr>
              <w:drawing>
                <wp:anchor distT="0" distB="0" distL="114300" distR="114300" simplePos="0" relativeHeight="251756032" behindDoc="0" locked="0" layoutInCell="1" allowOverlap="1">
                  <wp:simplePos x="0" y="0"/>
                  <wp:positionH relativeFrom="margin">
                    <wp:posOffset>530860</wp:posOffset>
                  </wp:positionH>
                  <wp:positionV relativeFrom="margin">
                    <wp:posOffset>205740</wp:posOffset>
                  </wp:positionV>
                  <wp:extent cx="949960" cy="949960"/>
                  <wp:effectExtent l="0" t="0" r="2540" b="2540"/>
                  <wp:wrapSquare wrapText="bothSides"/>
                  <wp:docPr id="17" name="image12.png" descr="http://qrcoder.ru/code/?https%3A%2F%2Fwww.storyboardthat.co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49960" cy="949960"/>
                          </a:xfrm>
                          <a:prstGeom prst="rect">
                            <a:avLst/>
                          </a:prstGeom>
                        </pic:spPr>
                      </pic:pic>
                    </a:graphicData>
                  </a:graphic>
                </wp:anchor>
              </w:drawing>
            </w:r>
          </w:p>
        </w:tc>
      </w:tr>
      <w:tr w:rsidR="00753C1A" w:rsidRPr="00FE155E" w:rsidTr="00FE155E">
        <w:trPr>
          <w:trHeight w:val="2118"/>
        </w:trPr>
        <w:tc>
          <w:tcPr>
            <w:tcW w:w="5991" w:type="dxa"/>
          </w:tcPr>
          <w:p w:rsidR="00753C1A" w:rsidRPr="00FE155E" w:rsidRDefault="00A14436" w:rsidP="00B3706F">
            <w:pPr>
              <w:pStyle w:val="TableParagraph"/>
              <w:spacing w:line="360" w:lineRule="auto"/>
              <w:ind w:right="54"/>
              <w:jc w:val="both"/>
              <w:rPr>
                <w:sz w:val="24"/>
              </w:rPr>
            </w:pPr>
            <w:hyperlink r:id="rId32" w:history="1">
              <w:r w:rsidR="00753C1A" w:rsidRPr="00FE155E">
                <w:rPr>
                  <w:rStyle w:val="a5"/>
                </w:rPr>
                <w:t>https://vznaniya.ru/</w:t>
              </w:r>
            </w:hyperlink>
            <w:r w:rsidR="00753C1A" w:rsidRPr="00FE155E">
              <w:t xml:space="preserve"> - </w:t>
            </w:r>
            <w:r w:rsidR="00753C1A" w:rsidRPr="00FE155E">
              <w:rPr>
                <w:sz w:val="24"/>
              </w:rPr>
              <w:t>все типы заданий на одной платформе. Автоматическая проверка результатов, вся информация по выполненным урокам в едином журнале. Уменьшение времени на подготовку к урокам и проверку домашнего задания.</w:t>
            </w:r>
          </w:p>
          <w:p w:rsidR="00753C1A" w:rsidRPr="00FE155E" w:rsidRDefault="00A14436" w:rsidP="00B3706F">
            <w:pPr>
              <w:pStyle w:val="TableParagraph"/>
              <w:spacing w:line="360" w:lineRule="auto"/>
              <w:ind w:right="54"/>
              <w:jc w:val="both"/>
            </w:pPr>
            <w:hyperlink r:id="rId33" w:history="1">
              <w:r w:rsidR="00753C1A" w:rsidRPr="00FE155E">
                <w:rPr>
                  <w:rStyle w:val="a5"/>
                </w:rPr>
                <w:t>https://www.youtube.com/watch?v=oUWQ1QxVrN8</w:t>
              </w:r>
            </w:hyperlink>
            <w:r w:rsidR="00753C1A" w:rsidRPr="00FE155E">
              <w:t xml:space="preserve"> - </w:t>
            </w:r>
            <w:r w:rsidR="00753C1A" w:rsidRPr="00FE155E">
              <w:rPr>
                <w:sz w:val="24"/>
              </w:rPr>
              <w:t>Что такое ВЗНАНИЯ?</w:t>
            </w:r>
          </w:p>
        </w:tc>
        <w:tc>
          <w:tcPr>
            <w:tcW w:w="3081" w:type="dxa"/>
          </w:tcPr>
          <w:p w:rsidR="00753C1A" w:rsidRPr="00FE155E" w:rsidRDefault="00753C1A" w:rsidP="00B3706F">
            <w:pPr>
              <w:pStyle w:val="TableParagraph"/>
              <w:spacing w:before="8"/>
              <w:ind w:left="1275"/>
              <w:rPr>
                <w:sz w:val="20"/>
              </w:rPr>
            </w:pPr>
          </w:p>
          <w:p w:rsidR="00753C1A" w:rsidRPr="00FE155E" w:rsidRDefault="00753C1A" w:rsidP="00B3706F">
            <w:pPr>
              <w:pStyle w:val="TableParagraph"/>
              <w:ind w:left="1874"/>
              <w:rPr>
                <w:sz w:val="20"/>
              </w:rPr>
            </w:pPr>
            <w:r w:rsidRPr="00FE155E">
              <w:rPr>
                <w:noProof/>
                <w:lang w:eastAsia="ru-RU"/>
              </w:rPr>
              <w:drawing>
                <wp:anchor distT="0" distB="0" distL="114300" distR="114300" simplePos="0" relativeHeight="251752960" behindDoc="0" locked="0" layoutInCell="1" allowOverlap="1">
                  <wp:simplePos x="0" y="0"/>
                  <wp:positionH relativeFrom="margin">
                    <wp:posOffset>368935</wp:posOffset>
                  </wp:positionH>
                  <wp:positionV relativeFrom="margin">
                    <wp:posOffset>280670</wp:posOffset>
                  </wp:positionV>
                  <wp:extent cx="1257300" cy="1257300"/>
                  <wp:effectExtent l="0" t="0" r="0" b="0"/>
                  <wp:wrapSquare wrapText="bothSides"/>
                  <wp:docPr id="60" name="Рисунок 60" descr="http://qrcoder.ru/code/?https%3A%2F%2Fvznaniya.ru%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vznaniya.ru%2F&amp;4&amp;0"/>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257300" cy="1257300"/>
                          </a:xfrm>
                          <a:prstGeom prst="rect">
                            <a:avLst/>
                          </a:prstGeom>
                          <a:noFill/>
                          <a:ln>
                            <a:noFill/>
                          </a:ln>
                        </pic:spPr>
                      </pic:pic>
                    </a:graphicData>
                  </a:graphic>
                </wp:anchor>
              </w:drawing>
            </w:r>
          </w:p>
        </w:tc>
      </w:tr>
      <w:tr w:rsidR="00753C1A" w:rsidRPr="00FE155E" w:rsidTr="00FE155E">
        <w:trPr>
          <w:trHeight w:val="2118"/>
        </w:trPr>
        <w:tc>
          <w:tcPr>
            <w:tcW w:w="5991" w:type="dxa"/>
          </w:tcPr>
          <w:p w:rsidR="00753C1A" w:rsidRPr="00FE155E" w:rsidRDefault="00A14436" w:rsidP="00B3706F">
            <w:pPr>
              <w:pStyle w:val="TableParagraph"/>
              <w:spacing w:line="360" w:lineRule="auto"/>
              <w:ind w:right="52"/>
              <w:jc w:val="both"/>
              <w:rPr>
                <w:sz w:val="24"/>
              </w:rPr>
            </w:pPr>
            <w:hyperlink r:id="rId35">
              <w:r w:rsidR="00753C1A" w:rsidRPr="00FE155E">
                <w:rPr>
                  <w:color w:val="0000FF"/>
                  <w:sz w:val="24"/>
                  <w:u w:val="single" w:color="0000FF"/>
                </w:rPr>
                <w:t>https://www.canva.com/</w:t>
              </w:r>
            </w:hyperlink>
            <w:r w:rsidR="00753C1A" w:rsidRPr="00FE155E">
              <w:rPr>
                <w:sz w:val="24"/>
              </w:rPr>
              <w:t>спомощьюфункцииперетаскиванияимакетов</w:t>
            </w:r>
            <w:r w:rsidR="00753C1A" w:rsidRPr="00FE155E">
              <w:rPr>
                <w:b/>
                <w:sz w:val="24"/>
              </w:rPr>
              <w:t>Canva</w:t>
            </w:r>
            <w:r w:rsidR="00753C1A" w:rsidRPr="00FE155E">
              <w:rPr>
                <w:sz w:val="24"/>
              </w:rPr>
              <w:t>можноразработатьираспечататьвизитныекарточки</w:t>
            </w:r>
            <w:proofErr w:type="gramStart"/>
            <w:r w:rsidR="00753C1A" w:rsidRPr="00FE155E">
              <w:rPr>
                <w:sz w:val="24"/>
              </w:rPr>
              <w:t>,л</w:t>
            </w:r>
            <w:proofErr w:type="gramEnd"/>
            <w:r w:rsidR="00753C1A" w:rsidRPr="00FE155E">
              <w:rPr>
                <w:sz w:val="24"/>
              </w:rPr>
              <w:t>оготипы,презентацииимногоедругое, создать рабочие листы на мастер – класс или урок.</w:t>
            </w:r>
          </w:p>
          <w:p w:rsidR="00753C1A" w:rsidRPr="00FE155E" w:rsidRDefault="00753C1A" w:rsidP="00B3706F">
            <w:pPr>
              <w:pStyle w:val="TableParagraph"/>
              <w:spacing w:line="360" w:lineRule="auto"/>
              <w:ind w:right="52"/>
              <w:jc w:val="both"/>
              <w:rPr>
                <w:sz w:val="24"/>
              </w:rPr>
            </w:pPr>
          </w:p>
          <w:p w:rsidR="00753C1A" w:rsidRPr="00FE155E" w:rsidRDefault="00753C1A" w:rsidP="00B3706F">
            <w:pPr>
              <w:pStyle w:val="TableParagraph"/>
              <w:spacing w:line="360" w:lineRule="auto"/>
              <w:ind w:right="52"/>
              <w:jc w:val="center"/>
              <w:rPr>
                <w:sz w:val="24"/>
              </w:rPr>
            </w:pPr>
            <w:r w:rsidRPr="00FE155E">
              <w:rPr>
                <w:noProof/>
                <w:sz w:val="24"/>
                <w:lang w:eastAsia="ru-RU"/>
              </w:rPr>
              <w:drawing>
                <wp:inline distT="0" distB="0" distL="0" distR="0">
                  <wp:extent cx="1806687" cy="1015365"/>
                  <wp:effectExtent l="0" t="0" r="317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_4453371_7470566.jpg"/>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14627" cy="1019828"/>
                          </a:xfrm>
                          <a:prstGeom prst="rect">
                            <a:avLst/>
                          </a:prstGeom>
                        </pic:spPr>
                      </pic:pic>
                    </a:graphicData>
                  </a:graphic>
                </wp:inline>
              </w:drawing>
            </w:r>
            <w:r w:rsidRPr="00FE155E">
              <w:rPr>
                <w:noProof/>
                <w:sz w:val="24"/>
                <w:lang w:eastAsia="ru-RU"/>
              </w:rPr>
              <w:drawing>
                <wp:inline distT="0" distB="0" distL="0" distR="0">
                  <wp:extent cx="1800225" cy="1012558"/>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Канбан-доска Jamboard Фон.jpg"/>
                          <pic:cNvPicPr/>
                        </pic:nvPicPr>
                        <pic:blipFill>
                          <a:blip r:embed="rId3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55024" cy="1043380"/>
                          </a:xfrm>
                          <a:prstGeom prst="rect">
                            <a:avLst/>
                          </a:prstGeom>
                        </pic:spPr>
                      </pic:pic>
                    </a:graphicData>
                  </a:graphic>
                </wp:inline>
              </w:drawing>
            </w:r>
          </w:p>
          <w:p w:rsidR="00753C1A" w:rsidRPr="00FE155E" w:rsidRDefault="00753C1A" w:rsidP="00B3706F">
            <w:pPr>
              <w:pStyle w:val="TableParagraph"/>
              <w:spacing w:line="360" w:lineRule="auto"/>
              <w:ind w:right="52"/>
              <w:jc w:val="both"/>
              <w:rPr>
                <w:sz w:val="24"/>
              </w:rPr>
            </w:pPr>
          </w:p>
        </w:tc>
        <w:tc>
          <w:tcPr>
            <w:tcW w:w="3081" w:type="dxa"/>
          </w:tcPr>
          <w:p w:rsidR="00753C1A" w:rsidRPr="00FE155E" w:rsidRDefault="00753C1A" w:rsidP="00B3706F">
            <w:pPr>
              <w:pStyle w:val="TableParagraph"/>
              <w:spacing w:before="7" w:after="1"/>
              <w:ind w:left="0"/>
              <w:rPr>
                <w:sz w:val="20"/>
              </w:rPr>
            </w:pPr>
          </w:p>
          <w:p w:rsidR="00753C1A" w:rsidRPr="00FE155E" w:rsidRDefault="00753C1A" w:rsidP="00B3706F">
            <w:pPr>
              <w:pStyle w:val="TableParagraph"/>
              <w:ind w:left="1417"/>
              <w:rPr>
                <w:sz w:val="20"/>
              </w:rPr>
            </w:pPr>
            <w:r w:rsidRPr="00FE155E">
              <w:rPr>
                <w:noProof/>
                <w:sz w:val="20"/>
                <w:lang w:eastAsia="ru-RU"/>
              </w:rPr>
              <w:drawing>
                <wp:anchor distT="0" distB="0" distL="114300" distR="114300" simplePos="0" relativeHeight="251759104" behindDoc="0" locked="0" layoutInCell="1" allowOverlap="1">
                  <wp:simplePos x="0" y="0"/>
                  <wp:positionH relativeFrom="margin">
                    <wp:posOffset>540385</wp:posOffset>
                  </wp:positionH>
                  <wp:positionV relativeFrom="margin">
                    <wp:posOffset>516255</wp:posOffset>
                  </wp:positionV>
                  <wp:extent cx="952500" cy="952500"/>
                  <wp:effectExtent l="0" t="0" r="0" b="0"/>
                  <wp:wrapSquare wrapText="bothSides"/>
                  <wp:docPr id="21" name="image14.png" descr="http://qrcoder.ru/code/?https%3A%2F%2Fwww.canva.com%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52500" cy="952500"/>
                          </a:xfrm>
                          <a:prstGeom prst="rect">
                            <a:avLst/>
                          </a:prstGeom>
                        </pic:spPr>
                      </pic:pic>
                    </a:graphicData>
                  </a:graphic>
                </wp:anchor>
              </w:drawing>
            </w:r>
          </w:p>
        </w:tc>
      </w:tr>
      <w:tr w:rsidR="00753C1A" w:rsidRPr="00FE155E" w:rsidTr="00FE155E">
        <w:trPr>
          <w:trHeight w:val="2118"/>
        </w:trPr>
        <w:tc>
          <w:tcPr>
            <w:tcW w:w="5991" w:type="dxa"/>
          </w:tcPr>
          <w:p w:rsidR="00753C1A" w:rsidRPr="00FE155E" w:rsidRDefault="00A14436" w:rsidP="00B3706F">
            <w:pPr>
              <w:pStyle w:val="TableParagraph"/>
              <w:spacing w:line="362" w:lineRule="auto"/>
              <w:ind w:left="283" w:right="44"/>
              <w:jc w:val="both"/>
              <w:rPr>
                <w:sz w:val="24"/>
              </w:rPr>
            </w:pPr>
            <w:hyperlink r:id="rId39" w:history="1">
              <w:proofErr w:type="gramStart"/>
              <w:r w:rsidR="00753C1A" w:rsidRPr="00FE155E">
                <w:rPr>
                  <w:rStyle w:val="a5"/>
                  <w:sz w:val="24"/>
                </w:rPr>
                <w:t>https://interacty.me/ru/products/interactive-worksheets</w:t>
              </w:r>
            </w:hyperlink>
            <w:r w:rsidR="00753C1A" w:rsidRPr="00FE155E">
              <w:rPr>
                <w:sz w:val="24"/>
              </w:rPr>
              <w:t xml:space="preserve"> - данная платформа помогает создавать   публикации с интерактивным </w:t>
            </w:r>
            <w:proofErr w:type="spellStart"/>
            <w:r w:rsidR="00753C1A" w:rsidRPr="00FE155E">
              <w:rPr>
                <w:sz w:val="24"/>
              </w:rPr>
              <w:t>контентом</w:t>
            </w:r>
            <w:proofErr w:type="spellEnd"/>
            <w:r w:rsidR="00753C1A" w:rsidRPr="00FE155E">
              <w:rPr>
                <w:sz w:val="24"/>
              </w:rPr>
              <w:t xml:space="preserve">, добавлять текст, картинки, </w:t>
            </w:r>
            <w:proofErr w:type="spellStart"/>
            <w:r w:rsidR="00753C1A" w:rsidRPr="00FE155E">
              <w:rPr>
                <w:sz w:val="24"/>
              </w:rPr>
              <w:t>флип-карты</w:t>
            </w:r>
            <w:proofErr w:type="spellEnd"/>
            <w:r w:rsidR="00753C1A" w:rsidRPr="00FE155E">
              <w:rPr>
                <w:sz w:val="24"/>
              </w:rPr>
              <w:t>, тесты.</w:t>
            </w:r>
            <w:proofErr w:type="gramEnd"/>
          </w:p>
          <w:p w:rsidR="00753C1A" w:rsidRPr="00FE155E" w:rsidRDefault="00753C1A" w:rsidP="00B3706F">
            <w:pPr>
              <w:pStyle w:val="TableParagraph"/>
              <w:spacing w:line="362" w:lineRule="auto"/>
              <w:ind w:right="44"/>
              <w:jc w:val="both"/>
              <w:rPr>
                <w:sz w:val="24"/>
              </w:rPr>
            </w:pPr>
            <w:r w:rsidRPr="00FE155E">
              <w:rPr>
                <w:noProof/>
                <w:sz w:val="24"/>
                <w:lang w:eastAsia="ru-RU"/>
              </w:rPr>
              <w:drawing>
                <wp:inline distT="0" distB="0" distL="0" distR="0">
                  <wp:extent cx="3486150" cy="1721556"/>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принт.png"/>
                          <pic:cNvPicPr/>
                        </pic:nvPicPr>
                        <pic:blipFill rotWithShape="1">
                          <a:blip r:embed="rId4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3486958" cy="17219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081" w:type="dxa"/>
          </w:tcPr>
          <w:p w:rsidR="00753C1A" w:rsidRPr="00FE155E" w:rsidRDefault="00753C1A" w:rsidP="00B3706F">
            <w:pPr>
              <w:pStyle w:val="TableParagraph"/>
              <w:spacing w:before="7"/>
              <w:ind w:left="0"/>
              <w:rPr>
                <w:sz w:val="20"/>
              </w:rPr>
            </w:pPr>
          </w:p>
          <w:p w:rsidR="00753C1A" w:rsidRPr="00FE155E" w:rsidRDefault="00753C1A" w:rsidP="00B3706F">
            <w:pPr>
              <w:pStyle w:val="TableParagraph"/>
              <w:ind w:left="1275"/>
              <w:rPr>
                <w:sz w:val="20"/>
              </w:rPr>
            </w:pPr>
            <w:r w:rsidRPr="00FE155E">
              <w:rPr>
                <w:noProof/>
                <w:lang w:eastAsia="ru-RU"/>
              </w:rPr>
              <w:drawing>
                <wp:anchor distT="0" distB="0" distL="114300" distR="114300" simplePos="0" relativeHeight="251762176" behindDoc="0" locked="0" layoutInCell="1" allowOverlap="1">
                  <wp:simplePos x="0" y="0"/>
                  <wp:positionH relativeFrom="margin">
                    <wp:posOffset>683392</wp:posOffset>
                  </wp:positionH>
                  <wp:positionV relativeFrom="margin">
                    <wp:posOffset>478465</wp:posOffset>
                  </wp:positionV>
                  <wp:extent cx="1171575" cy="1171575"/>
                  <wp:effectExtent l="0" t="0" r="9525" b="9525"/>
                  <wp:wrapSquare wrapText="bothSides"/>
                  <wp:docPr id="61" name="Рисунок 61" descr="http://qrcoder.ru/code/?https%3A%2F%2Finteracty.me%2Fru%2Fproducts%2Finteractive-worksheet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interacty.me%2Fru%2Fproducts%2Finteractive-worksheets&amp;4&amp;0"/>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171575" cy="1171575"/>
                          </a:xfrm>
                          <a:prstGeom prst="rect">
                            <a:avLst/>
                          </a:prstGeom>
                          <a:noFill/>
                          <a:ln>
                            <a:noFill/>
                          </a:ln>
                        </pic:spPr>
                      </pic:pic>
                    </a:graphicData>
                  </a:graphic>
                </wp:anchor>
              </w:drawing>
            </w:r>
          </w:p>
        </w:tc>
      </w:tr>
    </w:tbl>
    <w:p w:rsidR="00205DAA" w:rsidRPr="00FE155E" w:rsidRDefault="00205DAA" w:rsidP="0087369E">
      <w:pPr>
        <w:spacing w:line="360" w:lineRule="auto"/>
        <w:rPr>
          <w:b/>
        </w:rPr>
      </w:pPr>
    </w:p>
    <w:p w:rsidR="00205DAA" w:rsidRPr="00FE155E" w:rsidRDefault="00205DAA" w:rsidP="00753C1A">
      <w:pPr>
        <w:spacing w:line="360" w:lineRule="auto"/>
        <w:jc w:val="right"/>
        <w:rPr>
          <w:b/>
        </w:rPr>
      </w:pPr>
    </w:p>
    <w:p w:rsidR="00205DAA" w:rsidRPr="00FE155E" w:rsidRDefault="00753C1A" w:rsidP="00753C1A">
      <w:pPr>
        <w:spacing w:line="360" w:lineRule="auto"/>
        <w:jc w:val="right"/>
        <w:rPr>
          <w:b/>
        </w:rPr>
      </w:pPr>
      <w:r w:rsidRPr="00FE155E">
        <w:rPr>
          <w:b/>
        </w:rPr>
        <w:t>Приложение 3</w:t>
      </w:r>
    </w:p>
    <w:p w:rsidR="00205DAA" w:rsidRPr="00FE155E" w:rsidRDefault="00205DAA" w:rsidP="00205DAA">
      <w:pPr>
        <w:pStyle w:val="a3"/>
        <w:spacing w:before="132" w:line="360" w:lineRule="auto"/>
        <w:ind w:right="352" w:firstLine="568"/>
        <w:jc w:val="center"/>
        <w:rPr>
          <w:b/>
        </w:rPr>
      </w:pPr>
      <w:r w:rsidRPr="00FE155E">
        <w:rPr>
          <w:b/>
        </w:rPr>
        <w:t xml:space="preserve">Методы и приемы, которые помогают на уроках русского языка при формировании компонентов функциональной грамотности. </w:t>
      </w:r>
    </w:p>
    <w:tbl>
      <w:tblPr>
        <w:tblStyle w:val="TableNormal1"/>
        <w:tblW w:w="9270"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3485"/>
        <w:gridCol w:w="2777"/>
      </w:tblGrid>
      <w:tr w:rsidR="00753C1A" w:rsidRPr="00FE155E" w:rsidTr="00FE155E">
        <w:trPr>
          <w:trHeight w:val="2414"/>
        </w:trPr>
        <w:tc>
          <w:tcPr>
            <w:tcW w:w="3008" w:type="dxa"/>
          </w:tcPr>
          <w:p w:rsidR="00753C1A" w:rsidRPr="00FE155E" w:rsidRDefault="00753C1A" w:rsidP="00B3706F">
            <w:pPr>
              <w:spacing w:line="360" w:lineRule="auto"/>
              <w:ind w:left="108"/>
              <w:rPr>
                <w:sz w:val="24"/>
                <w:szCs w:val="24"/>
              </w:rPr>
            </w:pPr>
            <w:r w:rsidRPr="00FE155E">
              <w:rPr>
                <w:sz w:val="24"/>
                <w:szCs w:val="24"/>
              </w:rPr>
              <w:t>Прием</w:t>
            </w:r>
            <w:r w:rsidR="0087369E">
              <w:rPr>
                <w:sz w:val="24"/>
                <w:szCs w:val="24"/>
              </w:rPr>
              <w:t xml:space="preserve"> </w:t>
            </w:r>
            <w:r w:rsidRPr="00FE155E">
              <w:rPr>
                <w:sz w:val="24"/>
                <w:szCs w:val="24"/>
              </w:rPr>
              <w:t>«</w:t>
            </w:r>
            <w:proofErr w:type="spellStart"/>
            <w:r w:rsidRPr="00FE155E">
              <w:rPr>
                <w:b/>
                <w:sz w:val="24"/>
                <w:szCs w:val="24"/>
              </w:rPr>
              <w:t>Трекер</w:t>
            </w:r>
            <w:proofErr w:type="spellEnd"/>
            <w:r w:rsidRPr="00FE155E">
              <w:rPr>
                <w:sz w:val="24"/>
                <w:szCs w:val="24"/>
              </w:rPr>
              <w:t>»</w:t>
            </w:r>
          </w:p>
        </w:tc>
        <w:tc>
          <w:tcPr>
            <w:tcW w:w="3485" w:type="dxa"/>
          </w:tcPr>
          <w:p w:rsidR="00753C1A" w:rsidRPr="00FE155E" w:rsidRDefault="00753C1A" w:rsidP="00B3706F">
            <w:pPr>
              <w:ind w:left="249"/>
              <w:jc w:val="center"/>
              <w:rPr>
                <w:sz w:val="24"/>
                <w:szCs w:val="24"/>
              </w:rPr>
            </w:pPr>
            <w:r w:rsidRPr="00FE155E">
              <w:rPr>
                <w:b/>
                <w:noProof/>
                <w:sz w:val="24"/>
                <w:szCs w:val="24"/>
                <w:lang w:eastAsia="ru-RU"/>
              </w:rPr>
              <w:drawing>
                <wp:inline distT="0" distB="0" distL="0" distR="0">
                  <wp:extent cx="1257300" cy="1706335"/>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рекер. Третий лишний.jpg"/>
                          <pic:cNvPicPr/>
                        </pic:nvPicPr>
                        <pic:blipFill rotWithShape="1">
                          <a:blip r:embed="rId4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300537" cy="17650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777" w:type="dxa"/>
          </w:tcPr>
          <w:p w:rsidR="00753C1A" w:rsidRPr="00FE155E" w:rsidRDefault="00753C1A" w:rsidP="00B3706F">
            <w:pPr>
              <w:spacing w:line="360" w:lineRule="auto"/>
              <w:ind w:left="108" w:right="142"/>
              <w:jc w:val="both"/>
              <w:rPr>
                <w:sz w:val="24"/>
                <w:szCs w:val="24"/>
              </w:rPr>
            </w:pPr>
            <w:proofErr w:type="gramStart"/>
            <w:r w:rsidRPr="00FE155E">
              <w:rPr>
                <w:sz w:val="24"/>
                <w:szCs w:val="24"/>
              </w:rPr>
              <w:t>Прием, позволяющий  обучающимся быть заинтересованными в достижении цели и стараться не прерывать выполнение индивидуальных заданий</w:t>
            </w:r>
            <w:proofErr w:type="gramEnd"/>
          </w:p>
        </w:tc>
      </w:tr>
      <w:tr w:rsidR="00753C1A" w:rsidRPr="00FE155E" w:rsidTr="00FE155E">
        <w:trPr>
          <w:trHeight w:val="2414"/>
        </w:trPr>
        <w:tc>
          <w:tcPr>
            <w:tcW w:w="3008" w:type="dxa"/>
          </w:tcPr>
          <w:p w:rsidR="00753C1A" w:rsidRPr="00FE155E" w:rsidRDefault="00753C1A" w:rsidP="00B3706F">
            <w:pPr>
              <w:spacing w:line="360" w:lineRule="auto"/>
              <w:ind w:left="108"/>
              <w:rPr>
                <w:sz w:val="24"/>
                <w:szCs w:val="24"/>
              </w:rPr>
            </w:pPr>
            <w:r w:rsidRPr="00FE155E">
              <w:rPr>
                <w:sz w:val="24"/>
                <w:szCs w:val="24"/>
              </w:rPr>
              <w:t>Прием</w:t>
            </w:r>
            <w:r w:rsidR="0087369E">
              <w:rPr>
                <w:sz w:val="24"/>
                <w:szCs w:val="24"/>
              </w:rPr>
              <w:t xml:space="preserve"> </w:t>
            </w:r>
            <w:r w:rsidRPr="00FE155E">
              <w:rPr>
                <w:b/>
                <w:sz w:val="24"/>
                <w:szCs w:val="24"/>
              </w:rPr>
              <w:t>«Ментальная карта»</w:t>
            </w:r>
          </w:p>
        </w:tc>
        <w:tc>
          <w:tcPr>
            <w:tcW w:w="3485" w:type="dxa"/>
          </w:tcPr>
          <w:p w:rsidR="00753C1A" w:rsidRPr="00FE155E" w:rsidRDefault="00753C1A" w:rsidP="00B3706F">
            <w:pPr>
              <w:spacing w:line="360" w:lineRule="auto"/>
              <w:ind w:left="106"/>
              <w:rPr>
                <w:sz w:val="24"/>
                <w:szCs w:val="24"/>
              </w:rPr>
            </w:pPr>
            <w:r w:rsidRPr="00FE155E">
              <w:rPr>
                <w:noProof/>
                <w:sz w:val="24"/>
                <w:szCs w:val="24"/>
                <w:lang w:eastAsia="ru-RU"/>
              </w:rPr>
              <w:drawing>
                <wp:inline distT="0" distB="0" distL="0" distR="0">
                  <wp:extent cx="1935518" cy="112395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41285" cy="1127299"/>
                          </a:xfrm>
                          <a:prstGeom prst="rect">
                            <a:avLst/>
                          </a:prstGeom>
                          <a:noFill/>
                        </pic:spPr>
                      </pic:pic>
                    </a:graphicData>
                  </a:graphic>
                </wp:inline>
              </w:drawing>
            </w:r>
          </w:p>
        </w:tc>
        <w:tc>
          <w:tcPr>
            <w:tcW w:w="2777" w:type="dxa"/>
          </w:tcPr>
          <w:p w:rsidR="00753C1A" w:rsidRPr="00FE155E" w:rsidRDefault="00753C1A" w:rsidP="00B3706F">
            <w:pPr>
              <w:spacing w:line="360" w:lineRule="auto"/>
              <w:ind w:left="84"/>
              <w:jc w:val="both"/>
              <w:rPr>
                <w:rFonts w:eastAsia="Calibri"/>
                <w:sz w:val="24"/>
                <w:szCs w:val="24"/>
              </w:rPr>
            </w:pPr>
            <w:r w:rsidRPr="00FE155E">
              <w:rPr>
                <w:sz w:val="24"/>
                <w:szCs w:val="24"/>
              </w:rPr>
              <w:t xml:space="preserve">Прием, </w:t>
            </w:r>
            <w:r w:rsidRPr="00FE155E">
              <w:rPr>
                <w:spacing w:val="-1"/>
                <w:sz w:val="24"/>
                <w:szCs w:val="24"/>
              </w:rPr>
              <w:t>позволяющий</w:t>
            </w:r>
            <w:r w:rsidR="0087369E">
              <w:rPr>
                <w:spacing w:val="-1"/>
                <w:sz w:val="24"/>
                <w:szCs w:val="24"/>
              </w:rPr>
              <w:t xml:space="preserve"> </w:t>
            </w:r>
            <w:r w:rsidRPr="00FE155E">
              <w:rPr>
                <w:rFonts w:eastAsia="Calibri"/>
                <w:sz w:val="24"/>
                <w:szCs w:val="24"/>
              </w:rPr>
              <w:t>структурировать информацию и мыслить, используя весь творческий потенциал.</w:t>
            </w:r>
          </w:p>
          <w:p w:rsidR="00753C1A" w:rsidRPr="00FE155E" w:rsidRDefault="00753C1A" w:rsidP="00B3706F">
            <w:pPr>
              <w:spacing w:line="360" w:lineRule="auto"/>
              <w:ind w:left="108"/>
              <w:rPr>
                <w:sz w:val="24"/>
                <w:szCs w:val="24"/>
              </w:rPr>
            </w:pPr>
          </w:p>
        </w:tc>
      </w:tr>
      <w:tr w:rsidR="00753C1A" w:rsidRPr="00FE155E" w:rsidTr="00FE155E">
        <w:trPr>
          <w:trHeight w:val="2111"/>
        </w:trPr>
        <w:tc>
          <w:tcPr>
            <w:tcW w:w="3008" w:type="dxa"/>
          </w:tcPr>
          <w:p w:rsidR="00753C1A" w:rsidRPr="00FE155E" w:rsidRDefault="00753C1A" w:rsidP="00B3706F">
            <w:pPr>
              <w:tabs>
                <w:tab w:val="left" w:pos="1542"/>
              </w:tabs>
              <w:spacing w:before="2" w:line="360" w:lineRule="auto"/>
              <w:ind w:left="108" w:right="202"/>
              <w:rPr>
                <w:sz w:val="24"/>
                <w:szCs w:val="24"/>
              </w:rPr>
            </w:pPr>
            <w:r w:rsidRPr="00FE155E">
              <w:rPr>
                <w:sz w:val="24"/>
                <w:szCs w:val="24"/>
              </w:rPr>
              <w:t>Прием «</w:t>
            </w:r>
            <w:r w:rsidRPr="00FE155E">
              <w:rPr>
                <w:b/>
                <w:sz w:val="24"/>
                <w:szCs w:val="24"/>
              </w:rPr>
              <w:t>Чек – лист</w:t>
            </w:r>
            <w:r w:rsidRPr="00FE155E">
              <w:rPr>
                <w:sz w:val="24"/>
                <w:szCs w:val="24"/>
              </w:rPr>
              <w:t>»</w:t>
            </w:r>
          </w:p>
        </w:tc>
        <w:tc>
          <w:tcPr>
            <w:tcW w:w="3485" w:type="dxa"/>
          </w:tcPr>
          <w:p w:rsidR="00753C1A" w:rsidRPr="00FE155E" w:rsidRDefault="00753C1A" w:rsidP="00B3706F">
            <w:pPr>
              <w:spacing w:line="360" w:lineRule="auto"/>
              <w:ind w:left="106"/>
              <w:jc w:val="center"/>
              <w:rPr>
                <w:sz w:val="24"/>
                <w:szCs w:val="24"/>
              </w:rPr>
            </w:pPr>
            <w:r w:rsidRPr="00FE155E">
              <w:rPr>
                <w:noProof/>
                <w:sz w:val="24"/>
                <w:szCs w:val="24"/>
                <w:lang w:eastAsia="ru-RU"/>
              </w:rPr>
              <w:drawing>
                <wp:inline distT="0" distB="0" distL="0" distR="0">
                  <wp:extent cx="1663759" cy="1247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Чек-лист. Словосочетание.png"/>
                          <pic:cNvPicPr/>
                        </pic:nvPicPr>
                        <pic:blipFill>
                          <a:blip r:embed="rId4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676075" cy="1257012"/>
                          </a:xfrm>
                          <a:prstGeom prst="rect">
                            <a:avLst/>
                          </a:prstGeom>
                        </pic:spPr>
                      </pic:pic>
                    </a:graphicData>
                  </a:graphic>
                </wp:inline>
              </w:drawing>
            </w:r>
          </w:p>
        </w:tc>
        <w:tc>
          <w:tcPr>
            <w:tcW w:w="2777" w:type="dxa"/>
          </w:tcPr>
          <w:p w:rsidR="00753C1A" w:rsidRPr="00FE155E" w:rsidRDefault="00753C1A" w:rsidP="00B3706F">
            <w:pPr>
              <w:tabs>
                <w:tab w:val="left" w:pos="2095"/>
              </w:tabs>
              <w:spacing w:line="360" w:lineRule="auto"/>
              <w:ind w:left="108" w:right="261"/>
              <w:jc w:val="both"/>
              <w:rPr>
                <w:sz w:val="24"/>
                <w:szCs w:val="24"/>
              </w:rPr>
            </w:pPr>
            <w:r w:rsidRPr="00FE155E">
              <w:rPr>
                <w:sz w:val="24"/>
                <w:szCs w:val="24"/>
              </w:rPr>
              <w:t>Прием,</w:t>
            </w:r>
            <w:r w:rsidR="0087369E">
              <w:rPr>
                <w:sz w:val="24"/>
                <w:szCs w:val="24"/>
              </w:rPr>
              <w:t xml:space="preserve"> </w:t>
            </w:r>
            <w:r w:rsidRPr="00FE155E">
              <w:rPr>
                <w:sz w:val="24"/>
                <w:szCs w:val="24"/>
              </w:rPr>
              <w:t>позволяющий</w:t>
            </w:r>
            <w:r w:rsidR="0087369E">
              <w:rPr>
                <w:sz w:val="24"/>
                <w:szCs w:val="24"/>
              </w:rPr>
              <w:t xml:space="preserve"> </w:t>
            </w:r>
            <w:r w:rsidRPr="00FE155E">
              <w:rPr>
                <w:sz w:val="24"/>
                <w:szCs w:val="24"/>
              </w:rPr>
              <w:t>провести</w:t>
            </w:r>
            <w:r w:rsidR="0087369E">
              <w:rPr>
                <w:sz w:val="24"/>
                <w:szCs w:val="24"/>
              </w:rPr>
              <w:t xml:space="preserve"> </w:t>
            </w:r>
            <w:r w:rsidRPr="00FE155E">
              <w:rPr>
                <w:spacing w:val="-1"/>
                <w:sz w:val="24"/>
                <w:szCs w:val="24"/>
              </w:rPr>
              <w:t>оценку,</w:t>
            </w:r>
            <w:r w:rsidR="0087369E">
              <w:rPr>
                <w:spacing w:val="-1"/>
                <w:sz w:val="24"/>
                <w:szCs w:val="24"/>
              </w:rPr>
              <w:t xml:space="preserve"> </w:t>
            </w:r>
            <w:r w:rsidRPr="00FE155E">
              <w:rPr>
                <w:sz w:val="24"/>
                <w:szCs w:val="24"/>
              </w:rPr>
              <w:t>анализ,</w:t>
            </w:r>
            <w:r w:rsidR="0087369E">
              <w:rPr>
                <w:sz w:val="24"/>
                <w:szCs w:val="24"/>
              </w:rPr>
              <w:t xml:space="preserve"> </w:t>
            </w:r>
            <w:r w:rsidRPr="00FE155E">
              <w:rPr>
                <w:sz w:val="24"/>
                <w:szCs w:val="24"/>
              </w:rPr>
              <w:t>обобщение</w:t>
            </w:r>
            <w:r w:rsidR="0087369E">
              <w:rPr>
                <w:sz w:val="24"/>
                <w:szCs w:val="24"/>
              </w:rPr>
              <w:t xml:space="preserve"> </w:t>
            </w:r>
            <w:r w:rsidRPr="00FE155E">
              <w:rPr>
                <w:sz w:val="24"/>
                <w:szCs w:val="24"/>
              </w:rPr>
              <w:t>информации.</w:t>
            </w:r>
          </w:p>
        </w:tc>
      </w:tr>
    </w:tbl>
    <w:tbl>
      <w:tblPr>
        <w:tblStyle w:val="TableNormal2"/>
        <w:tblW w:w="9270" w:type="dxa"/>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3485"/>
        <w:gridCol w:w="2777"/>
      </w:tblGrid>
      <w:tr w:rsidR="00753C1A" w:rsidRPr="00FE155E" w:rsidTr="00FE155E">
        <w:trPr>
          <w:trHeight w:val="2291"/>
        </w:trPr>
        <w:tc>
          <w:tcPr>
            <w:tcW w:w="3008" w:type="dxa"/>
          </w:tcPr>
          <w:p w:rsidR="00753C1A" w:rsidRPr="00FE155E" w:rsidRDefault="00753C1A" w:rsidP="00B3706F">
            <w:pPr>
              <w:pStyle w:val="TableParagraph"/>
              <w:spacing w:before="2" w:line="360" w:lineRule="auto"/>
              <w:ind w:left="108"/>
              <w:rPr>
                <w:sz w:val="24"/>
                <w:szCs w:val="24"/>
              </w:rPr>
            </w:pPr>
            <w:r w:rsidRPr="00FE155E">
              <w:rPr>
                <w:sz w:val="24"/>
                <w:szCs w:val="24"/>
              </w:rPr>
              <w:t>Прием</w:t>
            </w:r>
            <w:r w:rsidR="0087369E">
              <w:rPr>
                <w:sz w:val="24"/>
                <w:szCs w:val="24"/>
              </w:rPr>
              <w:t xml:space="preserve"> </w:t>
            </w:r>
            <w:r w:rsidRPr="00FE155E">
              <w:rPr>
                <w:sz w:val="24"/>
                <w:szCs w:val="24"/>
              </w:rPr>
              <w:t>«</w:t>
            </w:r>
            <w:r w:rsidRPr="00FE155E">
              <w:rPr>
                <w:b/>
                <w:sz w:val="24"/>
                <w:szCs w:val="24"/>
              </w:rPr>
              <w:t>Доска настроения»</w:t>
            </w:r>
          </w:p>
        </w:tc>
        <w:tc>
          <w:tcPr>
            <w:tcW w:w="3485" w:type="dxa"/>
          </w:tcPr>
          <w:p w:rsidR="00753C1A" w:rsidRPr="00FE155E" w:rsidRDefault="00753C1A" w:rsidP="00B3706F">
            <w:pPr>
              <w:pStyle w:val="TableParagraph"/>
              <w:spacing w:line="360" w:lineRule="auto"/>
              <w:ind w:left="106"/>
              <w:jc w:val="center"/>
              <w:rPr>
                <w:sz w:val="24"/>
                <w:szCs w:val="24"/>
              </w:rPr>
            </w:pPr>
            <w:r w:rsidRPr="00FE155E">
              <w:rPr>
                <w:b/>
                <w:noProof/>
                <w:sz w:val="24"/>
                <w:szCs w:val="24"/>
                <w:lang w:eastAsia="ru-RU"/>
              </w:rPr>
              <w:drawing>
                <wp:inline distT="0" distB="0" distL="0" distR="0">
                  <wp:extent cx="2047875" cy="115188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4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078497" cy="1169113"/>
                          </a:xfrm>
                          <a:prstGeom prst="rect">
                            <a:avLst/>
                          </a:prstGeom>
                        </pic:spPr>
                      </pic:pic>
                    </a:graphicData>
                  </a:graphic>
                </wp:inline>
              </w:drawing>
            </w:r>
          </w:p>
        </w:tc>
        <w:tc>
          <w:tcPr>
            <w:tcW w:w="2777" w:type="dxa"/>
          </w:tcPr>
          <w:p w:rsidR="00753C1A" w:rsidRPr="00FE155E" w:rsidRDefault="00753C1A" w:rsidP="00B3706F">
            <w:pPr>
              <w:spacing w:line="360" w:lineRule="auto"/>
              <w:ind w:left="85" w:right="142"/>
              <w:jc w:val="both"/>
              <w:rPr>
                <w:rFonts w:eastAsia="Calibri"/>
                <w:b/>
                <w:sz w:val="24"/>
                <w:szCs w:val="24"/>
              </w:rPr>
            </w:pPr>
            <w:r w:rsidRPr="00FE155E">
              <w:rPr>
                <w:sz w:val="24"/>
                <w:szCs w:val="24"/>
              </w:rPr>
              <w:t>Прием,</w:t>
            </w:r>
            <w:r w:rsidR="0087369E">
              <w:rPr>
                <w:sz w:val="24"/>
                <w:szCs w:val="24"/>
              </w:rPr>
              <w:t xml:space="preserve"> </w:t>
            </w:r>
            <w:r w:rsidRPr="00FE155E">
              <w:rPr>
                <w:sz w:val="24"/>
                <w:szCs w:val="24"/>
              </w:rPr>
              <w:t xml:space="preserve">помогающий видеть </w:t>
            </w:r>
            <w:r w:rsidRPr="00FE155E">
              <w:rPr>
                <w:rFonts w:eastAsia="Calibri"/>
                <w:sz w:val="24"/>
                <w:szCs w:val="24"/>
              </w:rPr>
              <w:t>визуальное представление своей деятельности, которое состоит из изображений, цветовой палитры, слов, текстур</w:t>
            </w:r>
            <w:r w:rsidRPr="00FE155E">
              <w:rPr>
                <w:rFonts w:eastAsia="Calibri"/>
                <w:b/>
                <w:sz w:val="24"/>
                <w:szCs w:val="24"/>
              </w:rPr>
              <w:t>.</w:t>
            </w:r>
          </w:p>
          <w:p w:rsidR="00753C1A" w:rsidRPr="00FE155E" w:rsidRDefault="00753C1A" w:rsidP="00B3706F">
            <w:pPr>
              <w:pStyle w:val="TableParagraph"/>
              <w:spacing w:before="2" w:line="360" w:lineRule="auto"/>
              <w:ind w:left="108" w:right="259"/>
              <w:jc w:val="both"/>
              <w:rPr>
                <w:sz w:val="24"/>
                <w:szCs w:val="24"/>
              </w:rPr>
            </w:pPr>
          </w:p>
        </w:tc>
      </w:tr>
      <w:tr w:rsidR="00753C1A" w:rsidRPr="00FE155E" w:rsidTr="00FE155E">
        <w:trPr>
          <w:trHeight w:val="2649"/>
        </w:trPr>
        <w:tc>
          <w:tcPr>
            <w:tcW w:w="3008" w:type="dxa"/>
          </w:tcPr>
          <w:p w:rsidR="00753C1A" w:rsidRPr="00FE155E" w:rsidRDefault="00753C1A" w:rsidP="00B3706F">
            <w:pPr>
              <w:pStyle w:val="TableParagraph"/>
              <w:spacing w:line="360" w:lineRule="auto"/>
              <w:ind w:left="108"/>
              <w:rPr>
                <w:sz w:val="24"/>
                <w:szCs w:val="24"/>
              </w:rPr>
            </w:pPr>
            <w:r w:rsidRPr="00FE155E">
              <w:rPr>
                <w:sz w:val="24"/>
                <w:szCs w:val="24"/>
              </w:rPr>
              <w:lastRenderedPageBreak/>
              <w:t>Прием</w:t>
            </w:r>
          </w:p>
          <w:p w:rsidR="00753C1A" w:rsidRPr="00FE155E" w:rsidRDefault="00753C1A" w:rsidP="00B3706F">
            <w:pPr>
              <w:pStyle w:val="TableParagraph"/>
              <w:spacing w:before="160" w:line="360" w:lineRule="auto"/>
              <w:ind w:left="108"/>
              <w:rPr>
                <w:sz w:val="24"/>
                <w:szCs w:val="24"/>
              </w:rPr>
            </w:pPr>
            <w:r w:rsidRPr="00FE155E">
              <w:rPr>
                <w:sz w:val="24"/>
                <w:szCs w:val="24"/>
              </w:rPr>
              <w:t>«</w:t>
            </w:r>
            <w:r w:rsidRPr="00FE155E">
              <w:rPr>
                <w:b/>
                <w:sz w:val="24"/>
                <w:szCs w:val="24"/>
                <w:lang w:val="en-US"/>
              </w:rPr>
              <w:t>Storyboards</w:t>
            </w:r>
            <w:r w:rsidRPr="00FE155E">
              <w:rPr>
                <w:sz w:val="24"/>
                <w:szCs w:val="24"/>
              </w:rPr>
              <w:t>»</w:t>
            </w:r>
          </w:p>
        </w:tc>
        <w:tc>
          <w:tcPr>
            <w:tcW w:w="3485" w:type="dxa"/>
          </w:tcPr>
          <w:p w:rsidR="00753C1A" w:rsidRPr="00FE155E" w:rsidRDefault="00753C1A" w:rsidP="00B3706F">
            <w:pPr>
              <w:pStyle w:val="TableParagraph"/>
              <w:spacing w:before="4" w:line="360" w:lineRule="auto"/>
              <w:rPr>
                <w:sz w:val="24"/>
                <w:szCs w:val="24"/>
              </w:rPr>
            </w:pPr>
          </w:p>
          <w:p w:rsidR="00753C1A" w:rsidRPr="00FE155E" w:rsidRDefault="00753C1A" w:rsidP="00B3706F">
            <w:pPr>
              <w:pStyle w:val="TableParagraph"/>
              <w:spacing w:line="360" w:lineRule="auto"/>
              <w:ind w:left="418"/>
              <w:rPr>
                <w:sz w:val="24"/>
                <w:szCs w:val="24"/>
              </w:rPr>
            </w:pPr>
            <w:r w:rsidRPr="00FE155E">
              <w:rPr>
                <w:b/>
                <w:noProof/>
                <w:sz w:val="24"/>
                <w:szCs w:val="24"/>
                <w:lang w:eastAsia="ru-RU"/>
              </w:rPr>
              <w:drawing>
                <wp:inline distT="0" distB="0" distL="0" distR="0">
                  <wp:extent cx="1714501" cy="1371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4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739505" cy="1391603"/>
                          </a:xfrm>
                          <a:prstGeom prst="rect">
                            <a:avLst/>
                          </a:prstGeom>
                        </pic:spPr>
                      </pic:pic>
                    </a:graphicData>
                  </a:graphic>
                </wp:inline>
              </w:drawing>
            </w:r>
          </w:p>
        </w:tc>
        <w:tc>
          <w:tcPr>
            <w:tcW w:w="2777" w:type="dxa"/>
          </w:tcPr>
          <w:p w:rsidR="00753C1A" w:rsidRPr="00FE155E" w:rsidRDefault="00753C1A" w:rsidP="00FE155E">
            <w:pPr>
              <w:pStyle w:val="TableParagraph"/>
              <w:tabs>
                <w:tab w:val="left" w:pos="1804"/>
              </w:tabs>
              <w:spacing w:line="360" w:lineRule="auto"/>
              <w:ind w:left="108" w:right="118"/>
              <w:jc w:val="both"/>
              <w:rPr>
                <w:sz w:val="24"/>
                <w:szCs w:val="24"/>
              </w:rPr>
            </w:pPr>
            <w:proofErr w:type="gramStart"/>
            <w:r w:rsidRPr="00FE155E">
              <w:rPr>
                <w:sz w:val="24"/>
                <w:szCs w:val="24"/>
              </w:rPr>
              <w:t>Прием</w:t>
            </w:r>
            <w:proofErr w:type="gramEnd"/>
            <w:r w:rsidRPr="00FE155E">
              <w:rPr>
                <w:sz w:val="24"/>
                <w:szCs w:val="24"/>
              </w:rPr>
              <w:t xml:space="preserve"> </w:t>
            </w:r>
            <w:r w:rsidRPr="00FE155E">
              <w:rPr>
                <w:spacing w:val="-1"/>
                <w:sz w:val="24"/>
                <w:szCs w:val="24"/>
              </w:rPr>
              <w:t>позволяющий</w:t>
            </w:r>
            <w:r w:rsidR="0087369E">
              <w:rPr>
                <w:spacing w:val="-1"/>
                <w:sz w:val="24"/>
                <w:szCs w:val="24"/>
              </w:rPr>
              <w:t xml:space="preserve"> </w:t>
            </w:r>
            <w:r w:rsidRPr="00FE155E">
              <w:rPr>
                <w:sz w:val="24"/>
                <w:szCs w:val="24"/>
              </w:rPr>
              <w:t>учащимся работать с текстом, провести синтез и анализ</w:t>
            </w:r>
            <w:r w:rsidR="0087369E">
              <w:rPr>
                <w:sz w:val="24"/>
                <w:szCs w:val="24"/>
              </w:rPr>
              <w:t xml:space="preserve"> </w:t>
            </w:r>
            <w:r w:rsidRPr="00FE155E">
              <w:rPr>
                <w:sz w:val="24"/>
                <w:szCs w:val="24"/>
              </w:rPr>
              <w:t>информации,</w:t>
            </w:r>
            <w:r w:rsidR="0087369E">
              <w:rPr>
                <w:sz w:val="24"/>
                <w:szCs w:val="24"/>
              </w:rPr>
              <w:t xml:space="preserve"> </w:t>
            </w:r>
            <w:r w:rsidRPr="00FE155E">
              <w:rPr>
                <w:sz w:val="24"/>
                <w:szCs w:val="24"/>
              </w:rPr>
              <w:t>перейти</w:t>
            </w:r>
            <w:r w:rsidR="0087369E">
              <w:rPr>
                <w:sz w:val="24"/>
                <w:szCs w:val="24"/>
              </w:rPr>
              <w:t xml:space="preserve"> </w:t>
            </w:r>
            <w:r w:rsidRPr="00FE155E">
              <w:rPr>
                <w:sz w:val="24"/>
                <w:szCs w:val="24"/>
              </w:rPr>
              <w:t>к</w:t>
            </w:r>
            <w:r w:rsidR="0087369E">
              <w:rPr>
                <w:sz w:val="24"/>
                <w:szCs w:val="24"/>
              </w:rPr>
              <w:t xml:space="preserve"> </w:t>
            </w:r>
            <w:proofErr w:type="spellStart"/>
            <w:r w:rsidRPr="00FE155E">
              <w:rPr>
                <w:sz w:val="24"/>
                <w:szCs w:val="24"/>
              </w:rPr>
              <w:t>темеурока</w:t>
            </w:r>
            <w:proofErr w:type="spellEnd"/>
            <w:r w:rsidRPr="00FE155E">
              <w:rPr>
                <w:sz w:val="24"/>
                <w:szCs w:val="24"/>
              </w:rPr>
              <w:t>.</w:t>
            </w:r>
          </w:p>
        </w:tc>
      </w:tr>
      <w:tr w:rsidR="00753C1A" w:rsidRPr="00FE155E" w:rsidTr="00FE155E">
        <w:trPr>
          <w:trHeight w:val="2325"/>
        </w:trPr>
        <w:tc>
          <w:tcPr>
            <w:tcW w:w="3008" w:type="dxa"/>
          </w:tcPr>
          <w:p w:rsidR="00753C1A" w:rsidRPr="00FE155E" w:rsidRDefault="00753C1A" w:rsidP="00B3706F">
            <w:pPr>
              <w:pStyle w:val="TableParagraph"/>
              <w:spacing w:before="161" w:line="360" w:lineRule="auto"/>
              <w:ind w:left="108"/>
              <w:rPr>
                <w:sz w:val="24"/>
                <w:szCs w:val="24"/>
              </w:rPr>
            </w:pPr>
            <w:r w:rsidRPr="00FE155E">
              <w:rPr>
                <w:b/>
                <w:sz w:val="24"/>
                <w:szCs w:val="24"/>
              </w:rPr>
              <w:t xml:space="preserve">Педагогический </w:t>
            </w:r>
            <w:proofErr w:type="spellStart"/>
            <w:r w:rsidRPr="00FE155E">
              <w:rPr>
                <w:b/>
                <w:sz w:val="24"/>
                <w:szCs w:val="24"/>
              </w:rPr>
              <w:t>гайд</w:t>
            </w:r>
            <w:proofErr w:type="spellEnd"/>
          </w:p>
        </w:tc>
        <w:tc>
          <w:tcPr>
            <w:tcW w:w="3485" w:type="dxa"/>
          </w:tcPr>
          <w:p w:rsidR="00753C1A" w:rsidRPr="00FE155E" w:rsidRDefault="00753C1A" w:rsidP="00B3706F">
            <w:pPr>
              <w:pStyle w:val="TableParagraph"/>
              <w:spacing w:line="360" w:lineRule="auto"/>
              <w:ind w:left="106"/>
              <w:jc w:val="center"/>
              <w:rPr>
                <w:sz w:val="24"/>
                <w:szCs w:val="24"/>
              </w:rPr>
            </w:pPr>
            <w:r w:rsidRPr="00FE155E">
              <w:rPr>
                <w:noProof/>
                <w:sz w:val="24"/>
                <w:szCs w:val="24"/>
                <w:lang w:eastAsia="ru-RU"/>
              </w:rPr>
              <w:drawing>
                <wp:inline distT="0" distB="0" distL="0" distR="0">
                  <wp:extent cx="1152525" cy="172212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169460" cy="1747425"/>
                          </a:xfrm>
                          <a:prstGeom prst="rect">
                            <a:avLst/>
                          </a:prstGeom>
                          <a:noFill/>
                        </pic:spPr>
                      </pic:pic>
                    </a:graphicData>
                  </a:graphic>
                </wp:inline>
              </w:drawing>
            </w:r>
          </w:p>
        </w:tc>
        <w:tc>
          <w:tcPr>
            <w:tcW w:w="2777" w:type="dxa"/>
          </w:tcPr>
          <w:p w:rsidR="00753C1A" w:rsidRPr="00FE155E" w:rsidRDefault="00753C1A" w:rsidP="00B3706F">
            <w:pPr>
              <w:pStyle w:val="TableParagraph"/>
              <w:tabs>
                <w:tab w:val="left" w:pos="1852"/>
              </w:tabs>
              <w:spacing w:before="2" w:line="360" w:lineRule="auto"/>
              <w:ind w:left="108" w:right="119"/>
              <w:jc w:val="both"/>
              <w:rPr>
                <w:sz w:val="24"/>
                <w:szCs w:val="24"/>
              </w:rPr>
            </w:pPr>
            <w:r w:rsidRPr="00FE155E">
              <w:rPr>
                <w:sz w:val="24"/>
                <w:szCs w:val="24"/>
              </w:rPr>
              <w:t>Прием, позволяющий работать с упрощенной инструкцией по использованию с четко обозначенными действиями.</w:t>
            </w:r>
          </w:p>
        </w:tc>
      </w:tr>
      <w:tr w:rsidR="00753C1A" w:rsidRPr="00FE155E" w:rsidTr="00FE155E">
        <w:trPr>
          <w:trHeight w:val="2899"/>
        </w:trPr>
        <w:tc>
          <w:tcPr>
            <w:tcW w:w="3008" w:type="dxa"/>
          </w:tcPr>
          <w:p w:rsidR="00753C1A" w:rsidRPr="00FE155E" w:rsidRDefault="00753C1A" w:rsidP="00B3706F">
            <w:pPr>
              <w:pStyle w:val="TableParagraph"/>
              <w:ind w:left="108"/>
              <w:rPr>
                <w:sz w:val="24"/>
                <w:szCs w:val="24"/>
              </w:rPr>
            </w:pPr>
            <w:r w:rsidRPr="00FE155E">
              <w:rPr>
                <w:b/>
                <w:sz w:val="24"/>
                <w:szCs w:val="24"/>
              </w:rPr>
              <w:t>Дорожная карта</w:t>
            </w:r>
          </w:p>
        </w:tc>
        <w:tc>
          <w:tcPr>
            <w:tcW w:w="3485" w:type="dxa"/>
          </w:tcPr>
          <w:p w:rsidR="00753C1A" w:rsidRPr="00FE155E" w:rsidRDefault="00753C1A" w:rsidP="00B3706F">
            <w:pPr>
              <w:pStyle w:val="TableParagraph"/>
              <w:ind w:left="106"/>
              <w:rPr>
                <w:sz w:val="24"/>
                <w:szCs w:val="24"/>
              </w:rPr>
            </w:pPr>
            <w:r w:rsidRPr="00FE155E">
              <w:rPr>
                <w:b/>
                <w:noProof/>
                <w:sz w:val="24"/>
                <w:szCs w:val="24"/>
                <w:lang w:eastAsia="ru-RU"/>
              </w:rPr>
              <w:drawing>
                <wp:inline distT="0" distB="0" distL="0" distR="0">
                  <wp:extent cx="1957395" cy="1038225"/>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ымянный1.png"/>
                          <pic:cNvPicPr/>
                        </pic:nvPicPr>
                        <pic:blipFill>
                          <a:blip r:embed="rId4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012078" cy="1067230"/>
                          </a:xfrm>
                          <a:prstGeom prst="rect">
                            <a:avLst/>
                          </a:prstGeom>
                        </pic:spPr>
                      </pic:pic>
                    </a:graphicData>
                  </a:graphic>
                </wp:inline>
              </w:drawing>
            </w:r>
          </w:p>
        </w:tc>
        <w:tc>
          <w:tcPr>
            <w:tcW w:w="2777" w:type="dxa"/>
          </w:tcPr>
          <w:p w:rsidR="00753C1A" w:rsidRPr="00FE155E" w:rsidRDefault="00753C1A" w:rsidP="00B3706F">
            <w:pPr>
              <w:pStyle w:val="TableParagraph"/>
              <w:ind w:left="108" w:right="142"/>
              <w:jc w:val="both"/>
              <w:rPr>
                <w:sz w:val="24"/>
                <w:szCs w:val="24"/>
              </w:rPr>
            </w:pPr>
            <w:r w:rsidRPr="00FE155E">
              <w:rPr>
                <w:sz w:val="24"/>
                <w:szCs w:val="24"/>
              </w:rPr>
              <w:t xml:space="preserve">Прием, позволяющий работать с </w:t>
            </w:r>
            <w:proofErr w:type="gramStart"/>
            <w:r w:rsidRPr="00FE155E">
              <w:rPr>
                <w:sz w:val="24"/>
                <w:szCs w:val="24"/>
              </w:rPr>
              <w:t>конкретным</w:t>
            </w:r>
            <w:proofErr w:type="gramEnd"/>
            <w:r w:rsidRPr="00FE155E">
              <w:rPr>
                <w:sz w:val="24"/>
                <w:szCs w:val="24"/>
              </w:rPr>
              <w:t xml:space="preserve"> обучающимся, направленный на развитие его индивидуальных способностей, которая поможет одарённому ребёнку раскрыть все свои таланты и определиться в мире профессий.</w:t>
            </w:r>
          </w:p>
        </w:tc>
      </w:tr>
      <w:tr w:rsidR="00753C1A" w:rsidRPr="00FE155E" w:rsidTr="00FE155E">
        <w:trPr>
          <w:trHeight w:val="2899"/>
        </w:trPr>
        <w:tc>
          <w:tcPr>
            <w:tcW w:w="3008" w:type="dxa"/>
          </w:tcPr>
          <w:p w:rsidR="00753C1A" w:rsidRPr="00FE155E" w:rsidRDefault="00753C1A" w:rsidP="00B3706F">
            <w:pPr>
              <w:pStyle w:val="TableParagraph"/>
              <w:ind w:left="108"/>
              <w:rPr>
                <w:b/>
                <w:sz w:val="24"/>
                <w:szCs w:val="24"/>
              </w:rPr>
            </w:pPr>
            <w:r w:rsidRPr="00FE155E">
              <w:rPr>
                <w:b/>
                <w:sz w:val="24"/>
                <w:szCs w:val="24"/>
              </w:rPr>
              <w:t xml:space="preserve">Матрица влияния </w:t>
            </w:r>
          </w:p>
        </w:tc>
        <w:tc>
          <w:tcPr>
            <w:tcW w:w="3485" w:type="dxa"/>
          </w:tcPr>
          <w:p w:rsidR="00753C1A" w:rsidRPr="00FE155E" w:rsidRDefault="00753C1A" w:rsidP="00B3706F">
            <w:pPr>
              <w:pStyle w:val="TableParagraph"/>
              <w:ind w:left="106"/>
              <w:rPr>
                <w:b/>
                <w:noProof/>
                <w:sz w:val="24"/>
                <w:szCs w:val="24"/>
                <w:lang w:eastAsia="ru-RU"/>
              </w:rPr>
            </w:pPr>
            <w:r w:rsidRPr="00FE155E">
              <w:rPr>
                <w:bCs/>
                <w:noProof/>
                <w:sz w:val="24"/>
                <w:szCs w:val="24"/>
                <w:lang w:eastAsia="ru-RU"/>
              </w:rPr>
              <w:drawing>
                <wp:inline distT="0" distB="0" distL="0" distR="0">
                  <wp:extent cx="2049021" cy="1152525"/>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атрица ВлиянияУсилий Jamboard Фон.png"/>
                          <pic:cNvPicPr/>
                        </pic:nvPicPr>
                        <pic:blipFill>
                          <a:blip r:embed="rId4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060756" cy="1159126"/>
                          </a:xfrm>
                          <a:prstGeom prst="rect">
                            <a:avLst/>
                          </a:prstGeom>
                        </pic:spPr>
                      </pic:pic>
                    </a:graphicData>
                  </a:graphic>
                </wp:inline>
              </w:drawing>
            </w:r>
          </w:p>
        </w:tc>
        <w:tc>
          <w:tcPr>
            <w:tcW w:w="2777" w:type="dxa"/>
          </w:tcPr>
          <w:p w:rsidR="00753C1A" w:rsidRPr="00FE155E" w:rsidRDefault="00753C1A" w:rsidP="00B3706F">
            <w:pPr>
              <w:widowControl/>
              <w:autoSpaceDE/>
              <w:autoSpaceDN/>
              <w:ind w:left="84" w:right="142"/>
              <w:jc w:val="both"/>
              <w:rPr>
                <w:sz w:val="24"/>
                <w:szCs w:val="24"/>
              </w:rPr>
            </w:pPr>
            <w:r w:rsidRPr="00FE155E">
              <w:rPr>
                <w:sz w:val="24"/>
                <w:szCs w:val="24"/>
              </w:rPr>
              <w:t>Прием, который позволяет работать в команде. В конце урока подводятся его итоги, обсуждение того, что узнали, и того, как работали – т.е. каждый оценивает свой вклад в достижение поставленных в начале урока целей, свою активность, эффективность работы класса.</w:t>
            </w:r>
          </w:p>
        </w:tc>
      </w:tr>
    </w:tbl>
    <w:p w:rsidR="00753C1A" w:rsidRDefault="00753C1A" w:rsidP="00753C1A">
      <w:pPr>
        <w:spacing w:line="360" w:lineRule="auto"/>
        <w:jc w:val="right"/>
        <w:rPr>
          <w:b/>
        </w:rPr>
      </w:pPr>
    </w:p>
    <w:p w:rsidR="0087369E" w:rsidRDefault="0087369E" w:rsidP="00753C1A">
      <w:pPr>
        <w:spacing w:line="360" w:lineRule="auto"/>
        <w:jc w:val="right"/>
        <w:rPr>
          <w:b/>
        </w:rPr>
      </w:pPr>
    </w:p>
    <w:p w:rsidR="0087369E" w:rsidRPr="00FE155E" w:rsidRDefault="0087369E" w:rsidP="00753C1A">
      <w:pPr>
        <w:spacing w:line="360" w:lineRule="auto"/>
        <w:jc w:val="right"/>
        <w:rPr>
          <w:b/>
        </w:rPr>
      </w:pPr>
    </w:p>
    <w:p w:rsidR="00753C1A" w:rsidRPr="00FE155E" w:rsidRDefault="001A6E97" w:rsidP="001A6E97">
      <w:pPr>
        <w:spacing w:line="360" w:lineRule="auto"/>
        <w:jc w:val="right"/>
        <w:rPr>
          <w:b/>
        </w:rPr>
      </w:pPr>
      <w:r w:rsidRPr="00FE155E">
        <w:rPr>
          <w:b/>
        </w:rPr>
        <w:lastRenderedPageBreak/>
        <w:t>Приложени</w:t>
      </w:r>
      <w:r w:rsidR="00FE155E" w:rsidRPr="00FE155E">
        <w:rPr>
          <w:b/>
        </w:rPr>
        <w:t>е</w:t>
      </w:r>
      <w:r w:rsidRPr="00FE155E">
        <w:rPr>
          <w:b/>
        </w:rPr>
        <w:t xml:space="preserve"> 4</w:t>
      </w:r>
    </w:p>
    <w:p w:rsidR="001A6E97" w:rsidRPr="00FE155E" w:rsidRDefault="001A6E97" w:rsidP="001A6E97">
      <w:pPr>
        <w:spacing w:line="360" w:lineRule="auto"/>
        <w:jc w:val="center"/>
        <w:rPr>
          <w:b/>
        </w:rPr>
      </w:pPr>
      <w:proofErr w:type="spellStart"/>
      <w:r w:rsidRPr="00FE155E">
        <w:rPr>
          <w:b/>
        </w:rPr>
        <w:t>Трекер</w:t>
      </w:r>
      <w:proofErr w:type="spellEnd"/>
    </w:p>
    <w:p w:rsidR="00753C1A" w:rsidRPr="00FE155E" w:rsidRDefault="00753C1A" w:rsidP="001A6E97">
      <w:pPr>
        <w:spacing w:line="360" w:lineRule="auto"/>
        <w:rPr>
          <w:b/>
          <w:sz w:val="24"/>
        </w:rPr>
      </w:pPr>
    </w:p>
    <w:p w:rsidR="00753C1A" w:rsidRPr="00FE155E" w:rsidRDefault="001A6E97" w:rsidP="001A6E97">
      <w:pPr>
        <w:spacing w:line="360" w:lineRule="auto"/>
        <w:rPr>
          <w:noProof/>
          <w:sz w:val="24"/>
          <w:szCs w:val="28"/>
          <w:lang w:eastAsia="ru-RU"/>
        </w:rPr>
      </w:pPr>
      <w:r w:rsidRPr="00FE155E">
        <w:rPr>
          <w:noProof/>
          <w:szCs w:val="28"/>
          <w:lang w:eastAsia="ru-RU"/>
        </w:rPr>
        <w:drawing>
          <wp:inline distT="0" distB="0" distL="0" distR="0">
            <wp:extent cx="1628775" cy="2303916"/>
            <wp:effectExtent l="0" t="0" r="0"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рекер. Третий лишний.jpg"/>
                    <pic:cNvPicPr/>
                  </pic:nvPicPr>
                  <pic:blipFill>
                    <a:blip r:embed="rId5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642045" cy="2322686"/>
                    </a:xfrm>
                    <a:prstGeom prst="rect">
                      <a:avLst/>
                    </a:prstGeom>
                  </pic:spPr>
                </pic:pic>
              </a:graphicData>
            </a:graphic>
          </wp:inline>
        </w:drawing>
      </w:r>
      <w:r w:rsidRPr="00FE155E">
        <w:rPr>
          <w:noProof/>
          <w:sz w:val="24"/>
          <w:szCs w:val="28"/>
          <w:lang w:eastAsia="ru-RU"/>
        </w:rPr>
        <w:drawing>
          <wp:inline distT="0" distB="0" distL="0" distR="0">
            <wp:extent cx="2524125" cy="1784644"/>
            <wp:effectExtent l="0" t="0" r="0" b="6350"/>
            <wp:docPr id="13" name="Рисунок 13" descr="C:\Users\Kern_Family\Desktop\Работа\СОСНОВКА\Учитель года -2021 Керн М.А\Методы и приемы\Методы и приемы\Трекер\Трекер написания сочин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rn_Family\Desktop\Работа\СОСНОВКА\Учитель года -2021 Керн М.А\Методы и приемы\Методы и приемы\Трекер\Трекер написания сочинения.png"/>
                    <pic:cNvPicPr>
                      <a:picLocks noChangeAspect="1" noChangeArrowheads="1"/>
                    </pic:cNvPicPr>
                  </pic:nvPicPr>
                  <pic:blipFill>
                    <a:blip r:embed="rId5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28053" cy="1787421"/>
                    </a:xfrm>
                    <a:prstGeom prst="rect">
                      <a:avLst/>
                    </a:prstGeom>
                    <a:noFill/>
                    <a:ln>
                      <a:noFill/>
                    </a:ln>
                  </pic:spPr>
                </pic:pic>
              </a:graphicData>
            </a:graphic>
          </wp:inline>
        </w:drawing>
      </w:r>
      <w:r w:rsidRPr="00FE155E">
        <w:rPr>
          <w:noProof/>
          <w:szCs w:val="28"/>
          <w:lang w:eastAsia="ru-RU"/>
        </w:rPr>
        <w:drawing>
          <wp:inline distT="0" distB="0" distL="0" distR="0">
            <wp:extent cx="1628775" cy="2303598"/>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рекер_page-0001.jpg"/>
                    <pic:cNvPicPr/>
                  </pic:nvPicPr>
                  <pic:blipFill>
                    <a:blip r:embed="rId5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635405" cy="2312975"/>
                    </a:xfrm>
                    <a:prstGeom prst="rect">
                      <a:avLst/>
                    </a:prstGeom>
                  </pic:spPr>
                </pic:pic>
              </a:graphicData>
            </a:graphic>
          </wp:inline>
        </w:drawing>
      </w:r>
    </w:p>
    <w:p w:rsidR="001A6E97" w:rsidRPr="00FE155E" w:rsidRDefault="001A6E97" w:rsidP="001A6E97">
      <w:pPr>
        <w:spacing w:line="360" w:lineRule="auto"/>
        <w:jc w:val="center"/>
        <w:rPr>
          <w:b/>
          <w:noProof/>
          <w:szCs w:val="28"/>
          <w:lang w:eastAsia="ru-RU"/>
        </w:rPr>
      </w:pPr>
      <w:r w:rsidRPr="00FE155E">
        <w:rPr>
          <w:b/>
          <w:noProof/>
          <w:szCs w:val="28"/>
          <w:lang w:eastAsia="ru-RU"/>
        </w:rPr>
        <w:t>2.Ментальная карта</w:t>
      </w:r>
    </w:p>
    <w:p w:rsidR="001A6E97" w:rsidRPr="00FE155E" w:rsidRDefault="00FE155E" w:rsidP="001A6E97">
      <w:pPr>
        <w:spacing w:line="360" w:lineRule="auto"/>
        <w:jc w:val="center"/>
        <w:rPr>
          <w:b/>
          <w:noProof/>
          <w:szCs w:val="28"/>
          <w:lang w:eastAsia="ru-RU"/>
        </w:rPr>
      </w:pPr>
      <w:r w:rsidRPr="00FE155E">
        <w:rPr>
          <w:bCs/>
          <w:i/>
          <w:noProof/>
          <w:sz w:val="24"/>
          <w:szCs w:val="24"/>
          <w:lang w:eastAsia="ru-RU"/>
        </w:rPr>
        <w:drawing>
          <wp:anchor distT="0" distB="0" distL="114300" distR="114300" simplePos="0" relativeHeight="251801088" behindDoc="0" locked="0" layoutInCell="1" allowOverlap="1">
            <wp:simplePos x="0" y="0"/>
            <wp:positionH relativeFrom="column">
              <wp:posOffset>2739390</wp:posOffset>
            </wp:positionH>
            <wp:positionV relativeFrom="paragraph">
              <wp:posOffset>316230</wp:posOffset>
            </wp:positionV>
            <wp:extent cx="3521293" cy="1980565"/>
            <wp:effectExtent l="0" t="0" r="3175" b="635"/>
            <wp:wrapThrough wrapText="bothSides">
              <wp:wrapPolygon edited="0">
                <wp:start x="0" y="0"/>
                <wp:lineTo x="0" y="21399"/>
                <wp:lineTo x="21503" y="21399"/>
                <wp:lineTo x="2150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нбан-доска Jamboard Фон.jpg"/>
                    <pic:cNvPicPr/>
                  </pic:nvPicPr>
                  <pic:blipFill>
                    <a:blip r:embed="rId5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1293" cy="1980565"/>
                    </a:xfrm>
                    <a:prstGeom prst="rect">
                      <a:avLst/>
                    </a:prstGeom>
                  </pic:spPr>
                </pic:pic>
              </a:graphicData>
            </a:graphic>
          </wp:anchor>
        </w:drawing>
      </w:r>
      <w:r w:rsidR="001A6E97" w:rsidRPr="00FE155E">
        <w:rPr>
          <w:bCs/>
          <w:i/>
          <w:noProof/>
          <w:szCs w:val="24"/>
          <w:lang w:eastAsia="ru-RU"/>
        </w:rPr>
        <w:drawing>
          <wp:anchor distT="0" distB="0" distL="114300" distR="114300" simplePos="0" relativeHeight="251765248" behindDoc="0" locked="0" layoutInCell="1" allowOverlap="1">
            <wp:simplePos x="0" y="0"/>
            <wp:positionH relativeFrom="column">
              <wp:posOffset>0</wp:posOffset>
            </wp:positionH>
            <wp:positionV relativeFrom="paragraph">
              <wp:posOffset>313690</wp:posOffset>
            </wp:positionV>
            <wp:extent cx="2616295" cy="1962150"/>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68zaaizNRekolK3fyvOatCvfH-K0mJnf4JiMXG2MGh5cp7EJe3qp8USObAMdrRmHn70XtJD4-Mq_806zTTl9zRN.jpg"/>
                    <pic:cNvPicPr/>
                  </pic:nvPicPr>
                  <pic:blipFill>
                    <a:blip r:embed="rId5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16295" cy="1962150"/>
                    </a:xfrm>
                    <a:prstGeom prst="rect">
                      <a:avLst/>
                    </a:prstGeom>
                  </pic:spPr>
                </pic:pic>
              </a:graphicData>
            </a:graphic>
          </wp:anchor>
        </w:drawing>
      </w:r>
    </w:p>
    <w:p w:rsidR="001A6E97" w:rsidRPr="00FE155E" w:rsidRDefault="001A6E97" w:rsidP="001A6E97">
      <w:pPr>
        <w:spacing w:line="360" w:lineRule="auto"/>
        <w:rPr>
          <w:noProof/>
          <w:sz w:val="24"/>
          <w:szCs w:val="28"/>
          <w:lang w:eastAsia="ru-RU"/>
        </w:rPr>
      </w:pPr>
    </w:p>
    <w:p w:rsidR="001A6E97" w:rsidRPr="00FE155E" w:rsidRDefault="001A6E97" w:rsidP="001A6E97">
      <w:pPr>
        <w:spacing w:line="360" w:lineRule="auto"/>
        <w:jc w:val="center"/>
        <w:rPr>
          <w:b/>
          <w:sz w:val="24"/>
        </w:rPr>
      </w:pPr>
    </w:p>
    <w:p w:rsidR="001A6E97" w:rsidRPr="00FE155E" w:rsidRDefault="001A6E97" w:rsidP="001A6E97">
      <w:pPr>
        <w:spacing w:line="360" w:lineRule="auto"/>
        <w:jc w:val="center"/>
        <w:rPr>
          <w:b/>
          <w:sz w:val="24"/>
        </w:rPr>
      </w:pPr>
      <w:r w:rsidRPr="00FE155E">
        <w:rPr>
          <w:b/>
          <w:noProof/>
          <w:sz w:val="24"/>
          <w:szCs w:val="24"/>
          <w:lang w:eastAsia="ru-RU"/>
        </w:rPr>
        <w:drawing>
          <wp:inline distT="0" distB="0" distL="0" distR="0">
            <wp:extent cx="3420669" cy="19240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умажная Интеллект-Карта Jamboard Фон.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446408" cy="1938528"/>
                    </a:xfrm>
                    <a:prstGeom prst="rect">
                      <a:avLst/>
                    </a:prstGeom>
                  </pic:spPr>
                </pic:pic>
              </a:graphicData>
            </a:graphic>
          </wp:inline>
        </w:drawing>
      </w:r>
    </w:p>
    <w:p w:rsidR="001A6E97" w:rsidRPr="00FE155E" w:rsidRDefault="001A6E97" w:rsidP="001A6E97">
      <w:pPr>
        <w:spacing w:line="360" w:lineRule="auto"/>
        <w:jc w:val="center"/>
        <w:rPr>
          <w:b/>
          <w:sz w:val="24"/>
        </w:rPr>
      </w:pPr>
    </w:p>
    <w:p w:rsidR="00FE155E" w:rsidRPr="0087369E" w:rsidRDefault="00FE155E" w:rsidP="0087369E">
      <w:pPr>
        <w:spacing w:line="360" w:lineRule="auto"/>
        <w:jc w:val="center"/>
        <w:rPr>
          <w:b/>
          <w:sz w:val="24"/>
        </w:rPr>
      </w:pPr>
      <w:r w:rsidRPr="00FE155E">
        <w:rPr>
          <w:bCs/>
          <w:noProof/>
          <w:sz w:val="24"/>
          <w:szCs w:val="24"/>
          <w:lang w:eastAsia="ru-RU"/>
        </w:rPr>
        <w:drawing>
          <wp:anchor distT="0" distB="0" distL="114300" distR="114300" simplePos="0" relativeHeight="251796992" behindDoc="0" locked="0" layoutInCell="1" allowOverlap="1">
            <wp:simplePos x="0" y="0"/>
            <wp:positionH relativeFrom="column">
              <wp:posOffset>1510665</wp:posOffset>
            </wp:positionH>
            <wp:positionV relativeFrom="paragraph">
              <wp:posOffset>291465</wp:posOffset>
            </wp:positionV>
            <wp:extent cx="2948940" cy="2179955"/>
            <wp:effectExtent l="0" t="0" r="381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31" t="11329" r="4511"/>
                    <a:stretch/>
                  </pic:blipFill>
                  <pic:spPr bwMode="auto">
                    <a:xfrm>
                      <a:off x="0" y="0"/>
                      <a:ext cx="2948940" cy="21799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E155E">
        <w:rPr>
          <w:bCs/>
          <w:noProof/>
          <w:sz w:val="24"/>
          <w:szCs w:val="28"/>
          <w:lang w:eastAsia="ru-RU"/>
        </w:rPr>
        <w:drawing>
          <wp:anchor distT="0" distB="0" distL="114300" distR="114300" simplePos="0" relativeHeight="251787776" behindDoc="1" locked="0" layoutInCell="1" allowOverlap="1">
            <wp:simplePos x="0" y="0"/>
            <wp:positionH relativeFrom="column">
              <wp:posOffset>720090</wp:posOffset>
            </wp:positionH>
            <wp:positionV relativeFrom="paragraph">
              <wp:posOffset>2453640</wp:posOffset>
            </wp:positionV>
            <wp:extent cx="3987800" cy="2438400"/>
            <wp:effectExtent l="0" t="0" r="0" b="0"/>
            <wp:wrapTight wrapText="bothSides">
              <wp:wrapPolygon edited="0">
                <wp:start x="0" y="0"/>
                <wp:lineTo x="0" y="21431"/>
                <wp:lineTo x="21462" y="21431"/>
                <wp:lineTo x="21462" y="0"/>
                <wp:lineTo x="0" y="0"/>
              </wp:wrapPolygon>
            </wp:wrapTight>
            <wp:docPr id="37" name="Рисунок 37" descr="C:\Users\Kern_Family\Desktop\Работа\СОСНОВКА\Учитель года -2021 Керн М.А\Урок\УРОК 05.11\Скри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n_Family\Desktop\Работа\СОСНОВКА\Учитель года -2021 Керн М.А\Урок\УРОК 05.11\Скрин1.png"/>
                    <pic:cNvPicPr>
                      <a:picLocks noChangeAspect="1" noChangeArrowheads="1"/>
                    </pic:cNvPicPr>
                  </pic:nvPicPr>
                  <pic:blipFill>
                    <a:blip r:embed="rId5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7800" cy="2438400"/>
                    </a:xfrm>
                    <a:prstGeom prst="rect">
                      <a:avLst/>
                    </a:prstGeom>
                    <a:noFill/>
                    <a:ln>
                      <a:noFill/>
                    </a:ln>
                  </pic:spPr>
                </pic:pic>
              </a:graphicData>
            </a:graphic>
          </wp:anchor>
        </w:drawing>
      </w:r>
      <w:r w:rsidR="0087369E">
        <w:rPr>
          <w:b/>
          <w:sz w:val="24"/>
        </w:rPr>
        <w:t>3. Чек – лис</w:t>
      </w:r>
    </w:p>
    <w:p w:rsidR="00DE1B88" w:rsidRPr="0087369E" w:rsidRDefault="00DE1B88" w:rsidP="00DE1B88">
      <w:pPr>
        <w:adjustRightInd w:val="0"/>
        <w:spacing w:line="360" w:lineRule="auto"/>
        <w:ind w:left="284" w:right="69" w:firstLine="425"/>
        <w:jc w:val="both"/>
        <w:rPr>
          <w:bCs/>
          <w:i/>
          <w:szCs w:val="28"/>
        </w:rPr>
      </w:pPr>
      <w:r w:rsidRPr="0087369E">
        <w:rPr>
          <w:bCs/>
          <w:i/>
          <w:szCs w:val="24"/>
        </w:rPr>
        <w:lastRenderedPageBreak/>
        <w:t>Примеры чек – листов по темам «Словосочетание» и «Имя числительное»</w:t>
      </w:r>
    </w:p>
    <w:p w:rsidR="00DE1B88" w:rsidRPr="00FE155E" w:rsidRDefault="00DE1B88" w:rsidP="00DE1B88">
      <w:pPr>
        <w:adjustRightInd w:val="0"/>
        <w:rPr>
          <w:bCs/>
          <w:i/>
          <w:sz w:val="24"/>
          <w:szCs w:val="24"/>
        </w:rPr>
      </w:pPr>
    </w:p>
    <w:p w:rsidR="00DE1B88" w:rsidRPr="00FE155E" w:rsidRDefault="00DE1B88" w:rsidP="00DE1B88">
      <w:pPr>
        <w:widowControl/>
        <w:autoSpaceDE/>
        <w:autoSpaceDN/>
        <w:spacing w:after="160" w:line="276" w:lineRule="auto"/>
        <w:ind w:firstLine="720"/>
        <w:jc w:val="both"/>
        <w:rPr>
          <w:b/>
          <w:sz w:val="24"/>
          <w:szCs w:val="24"/>
        </w:rPr>
      </w:pPr>
      <w:r w:rsidRPr="00FE155E">
        <w:rPr>
          <w:bCs/>
          <w:noProof/>
          <w:sz w:val="24"/>
          <w:szCs w:val="24"/>
          <w:lang w:eastAsia="ru-RU"/>
        </w:rPr>
        <w:drawing>
          <wp:inline distT="0" distB="0" distL="0" distR="0">
            <wp:extent cx="2692620" cy="2019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Чек-лист. Словосочетание.pn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703713" cy="2027619"/>
                    </a:xfrm>
                    <a:prstGeom prst="rect">
                      <a:avLst/>
                    </a:prstGeom>
                  </pic:spPr>
                </pic:pic>
              </a:graphicData>
            </a:graphic>
          </wp:inline>
        </w:drawing>
      </w:r>
      <w:r w:rsidRPr="00FE155E">
        <w:rPr>
          <w:b/>
          <w:noProof/>
          <w:sz w:val="24"/>
          <w:szCs w:val="24"/>
          <w:lang w:eastAsia="ru-RU"/>
        </w:rPr>
        <w:drawing>
          <wp:inline distT="0" distB="0" distL="0" distR="0">
            <wp:extent cx="2686050" cy="2014781"/>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Чек-лист.Числительное.jp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714022" cy="2035763"/>
                    </a:xfrm>
                    <a:prstGeom prst="rect">
                      <a:avLst/>
                    </a:prstGeom>
                  </pic:spPr>
                </pic:pic>
              </a:graphicData>
            </a:graphic>
          </wp:inline>
        </w:drawing>
      </w:r>
    </w:p>
    <w:p w:rsidR="00DE1B88" w:rsidRPr="00FE155E" w:rsidRDefault="00DE1B88" w:rsidP="00DE1B88">
      <w:pPr>
        <w:widowControl/>
        <w:autoSpaceDE/>
        <w:autoSpaceDN/>
        <w:spacing w:after="160" w:line="276" w:lineRule="auto"/>
        <w:ind w:firstLine="720"/>
        <w:jc w:val="center"/>
        <w:rPr>
          <w:b/>
          <w:szCs w:val="24"/>
        </w:rPr>
      </w:pPr>
      <w:r w:rsidRPr="00FE155E">
        <w:rPr>
          <w:b/>
          <w:szCs w:val="24"/>
        </w:rPr>
        <w:t>4.Доска настроения</w:t>
      </w:r>
    </w:p>
    <w:p w:rsidR="00DE1B88" w:rsidRPr="00FE155E" w:rsidRDefault="00FE155E" w:rsidP="00DE1B88">
      <w:pPr>
        <w:widowControl/>
        <w:autoSpaceDE/>
        <w:autoSpaceDN/>
        <w:spacing w:after="160" w:line="276" w:lineRule="auto"/>
        <w:ind w:firstLine="720"/>
        <w:rPr>
          <w:b/>
          <w:noProof/>
          <w:sz w:val="24"/>
          <w:szCs w:val="24"/>
          <w:lang w:eastAsia="ru-RU"/>
        </w:rPr>
      </w:pPr>
      <w:r w:rsidRPr="00FE155E">
        <w:rPr>
          <w:b/>
          <w:noProof/>
          <w:sz w:val="24"/>
          <w:szCs w:val="24"/>
          <w:lang w:eastAsia="ru-RU"/>
        </w:rPr>
        <w:drawing>
          <wp:anchor distT="0" distB="0" distL="114300" distR="114300" simplePos="0" relativeHeight="251780608" behindDoc="1" locked="0" layoutInCell="1" allowOverlap="1">
            <wp:simplePos x="0" y="0"/>
            <wp:positionH relativeFrom="column">
              <wp:posOffset>729615</wp:posOffset>
            </wp:positionH>
            <wp:positionV relativeFrom="paragraph">
              <wp:posOffset>43180</wp:posOffset>
            </wp:positionV>
            <wp:extent cx="4485640" cy="2524125"/>
            <wp:effectExtent l="0" t="0" r="0" b="9525"/>
            <wp:wrapTight wrapText="bothSides">
              <wp:wrapPolygon edited="0">
                <wp:start x="0" y="0"/>
                <wp:lineTo x="0" y="21518"/>
                <wp:lineTo x="21465" y="21518"/>
                <wp:lineTo x="21465"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85640" cy="2524125"/>
                    </a:xfrm>
                    <a:prstGeom prst="rect">
                      <a:avLst/>
                    </a:prstGeom>
                  </pic:spPr>
                </pic:pic>
              </a:graphicData>
            </a:graphic>
          </wp:anchor>
        </w:drawing>
      </w:r>
    </w:p>
    <w:p w:rsidR="00FE155E" w:rsidRPr="00FE155E" w:rsidRDefault="00FE155E">
      <w:pPr>
        <w:rPr>
          <w:b/>
          <w:noProof/>
          <w:sz w:val="24"/>
          <w:szCs w:val="24"/>
          <w:lang w:eastAsia="ru-RU"/>
        </w:rPr>
      </w:pPr>
    </w:p>
    <w:p w:rsidR="00FE155E" w:rsidRPr="00FE155E" w:rsidRDefault="00FE155E">
      <w:pPr>
        <w:rPr>
          <w:b/>
          <w:noProof/>
          <w:szCs w:val="24"/>
          <w:lang w:eastAsia="ru-RU"/>
        </w:rPr>
      </w:pPr>
      <w:r w:rsidRPr="00FE155E">
        <w:rPr>
          <w:b/>
          <w:noProof/>
          <w:sz w:val="24"/>
          <w:szCs w:val="24"/>
          <w:lang w:eastAsia="ru-RU"/>
        </w:rPr>
        <w:drawing>
          <wp:anchor distT="0" distB="0" distL="114300" distR="114300" simplePos="0" relativeHeight="251774464" behindDoc="1" locked="0" layoutInCell="1" allowOverlap="1">
            <wp:simplePos x="0" y="0"/>
            <wp:positionH relativeFrom="column">
              <wp:posOffset>1348740</wp:posOffset>
            </wp:positionH>
            <wp:positionV relativeFrom="paragraph">
              <wp:posOffset>2261235</wp:posOffset>
            </wp:positionV>
            <wp:extent cx="3257550" cy="2479040"/>
            <wp:effectExtent l="0" t="0" r="0" b="0"/>
            <wp:wrapTight wrapText="bothSides">
              <wp:wrapPolygon edited="0">
                <wp:start x="0" y="0"/>
                <wp:lineTo x="0" y="21412"/>
                <wp:lineTo x="21474" y="21412"/>
                <wp:lineTo x="21474" y="0"/>
                <wp:lineTo x="0" y="0"/>
              </wp:wrapPolygon>
            </wp:wrapTight>
            <wp:docPr id="54" name="Рисунок 54" descr="https://cdn.culture.ru/images/84def97c-a980-53f1-9246-72b16afe9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84def97c-a980-53f1-9246-72b16afe919b"/>
                    <pic:cNvPicPr>
                      <a:picLocks noChangeAspect="1" noChangeArrowheads="1"/>
                    </pic:cNvPicPr>
                  </pic:nvPicPr>
                  <pic:blipFill rotWithShape="1">
                    <a:blip r:embed="rId6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33" r="5000" b="2328"/>
                    <a:stretch/>
                  </pic:blipFill>
                  <pic:spPr bwMode="auto">
                    <a:xfrm>
                      <a:off x="0" y="0"/>
                      <a:ext cx="3257550" cy="24790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E155E">
        <w:rPr>
          <w:b/>
          <w:noProof/>
          <w:szCs w:val="24"/>
          <w:lang w:eastAsia="ru-RU"/>
        </w:rPr>
        <w:br w:type="page"/>
      </w:r>
    </w:p>
    <w:p w:rsidR="00DE1B88" w:rsidRPr="00FE155E" w:rsidRDefault="00DE1B88" w:rsidP="00DE1B88">
      <w:pPr>
        <w:widowControl/>
        <w:autoSpaceDE/>
        <w:autoSpaceDN/>
        <w:spacing w:after="160" w:line="276" w:lineRule="auto"/>
        <w:ind w:firstLine="720"/>
        <w:jc w:val="center"/>
        <w:rPr>
          <w:b/>
          <w:noProof/>
          <w:szCs w:val="24"/>
          <w:lang w:eastAsia="ru-RU"/>
        </w:rPr>
      </w:pPr>
      <w:r w:rsidRPr="00FE155E">
        <w:rPr>
          <w:b/>
          <w:noProof/>
          <w:szCs w:val="24"/>
          <w:lang w:eastAsia="ru-RU"/>
        </w:rPr>
        <w:lastRenderedPageBreak/>
        <w:t>5.</w:t>
      </w:r>
      <w:r w:rsidR="00987FC9" w:rsidRPr="00FE155E">
        <w:rPr>
          <w:b/>
          <w:noProof/>
          <w:szCs w:val="24"/>
          <w:lang w:val="en-US" w:eastAsia="ru-RU"/>
        </w:rPr>
        <w:t>Storyboard</w:t>
      </w:r>
    </w:p>
    <w:p w:rsidR="006E2400" w:rsidRPr="00FE155E" w:rsidRDefault="00987FC9" w:rsidP="006E2400">
      <w:pPr>
        <w:widowControl/>
        <w:autoSpaceDE/>
        <w:autoSpaceDN/>
        <w:spacing w:after="160" w:line="276" w:lineRule="auto"/>
        <w:ind w:firstLine="720"/>
        <w:jc w:val="center"/>
        <w:rPr>
          <w:b/>
          <w:noProof/>
          <w:sz w:val="24"/>
          <w:szCs w:val="24"/>
          <w:lang w:eastAsia="ru-RU"/>
        </w:rPr>
      </w:pPr>
      <w:r w:rsidRPr="00FE155E">
        <w:rPr>
          <w:b/>
          <w:noProof/>
          <w:sz w:val="24"/>
          <w:szCs w:val="24"/>
          <w:lang w:eastAsia="ru-RU"/>
        </w:rPr>
        <w:drawing>
          <wp:inline distT="0" distB="0" distL="0" distR="0">
            <wp:extent cx="2285792" cy="182880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я.jpg"/>
                    <pic:cNvPicPr/>
                  </pic:nvPicPr>
                  <pic:blipFill>
                    <a:blip r:embed="rId6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291512" cy="1833376"/>
                    </a:xfrm>
                    <a:prstGeom prst="rect">
                      <a:avLst/>
                    </a:prstGeom>
                  </pic:spPr>
                </pic:pic>
              </a:graphicData>
            </a:graphic>
          </wp:inline>
        </w:drawing>
      </w:r>
      <w:r w:rsidRPr="00FE155E">
        <w:rPr>
          <w:b/>
          <w:noProof/>
          <w:sz w:val="24"/>
          <w:szCs w:val="24"/>
          <w:lang w:eastAsia="ru-RU"/>
        </w:rPr>
        <w:drawing>
          <wp:inline distT="0" distB="0" distL="0" distR="0">
            <wp:extent cx="2034352" cy="1628775"/>
            <wp:effectExtent l="0" t="0" r="444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62701" cy="1651472"/>
                    </a:xfrm>
                    <a:prstGeom prst="rect">
                      <a:avLst/>
                    </a:prstGeom>
                    <a:noFill/>
                  </pic:spPr>
                </pic:pic>
              </a:graphicData>
            </a:graphic>
          </wp:inline>
        </w:drawing>
      </w:r>
      <w:r w:rsidRPr="00FE155E">
        <w:rPr>
          <w:noProof/>
          <w:sz w:val="24"/>
          <w:szCs w:val="24"/>
          <w:lang w:eastAsia="ru-RU"/>
        </w:rPr>
        <w:drawing>
          <wp:inline distT="0" distB="0" distL="0" distR="0">
            <wp:extent cx="2133602" cy="1600200"/>
            <wp:effectExtent l="114300" t="114300" r="114300" b="152400"/>
            <wp:docPr id="4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156750" cy="16175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E155E">
        <w:rPr>
          <w:noProof/>
          <w:sz w:val="24"/>
          <w:szCs w:val="24"/>
          <w:lang w:eastAsia="ru-RU"/>
        </w:rPr>
        <w:drawing>
          <wp:inline distT="0" distB="0" distL="0" distR="0">
            <wp:extent cx="1350202" cy="180022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eOsCxnfdJKxV4uH8sNP0PT6Bdx3aRJHESaS1PCGnWykUKon3ljwedioxpd5jd1DYIFwpC8hw6Ll4mGpnu2mdwRm.jpg"/>
                    <pic:cNvPicPr/>
                  </pic:nvPicPr>
                  <pic:blipFill>
                    <a:blip r:embed="rId6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401493" cy="1868612"/>
                    </a:xfrm>
                    <a:prstGeom prst="rect">
                      <a:avLst/>
                    </a:prstGeom>
                  </pic:spPr>
                </pic:pic>
              </a:graphicData>
            </a:graphic>
          </wp:inline>
        </w:drawing>
      </w:r>
    </w:p>
    <w:p w:rsidR="006E2400" w:rsidRPr="00FE155E" w:rsidRDefault="00FE155E" w:rsidP="006E2400">
      <w:pPr>
        <w:widowControl/>
        <w:autoSpaceDE/>
        <w:autoSpaceDN/>
        <w:spacing w:after="160" w:line="276" w:lineRule="auto"/>
        <w:ind w:firstLine="720"/>
        <w:jc w:val="center"/>
        <w:rPr>
          <w:b/>
          <w:noProof/>
          <w:sz w:val="24"/>
          <w:szCs w:val="24"/>
          <w:lang w:eastAsia="ru-RU"/>
        </w:rPr>
      </w:pPr>
      <w:r w:rsidRPr="00FE155E">
        <w:rPr>
          <w:b/>
          <w:noProof/>
          <w:szCs w:val="28"/>
          <w:lang w:eastAsia="ru-RU"/>
        </w:rPr>
        <w:drawing>
          <wp:anchor distT="0" distB="0" distL="114300" distR="114300" simplePos="0" relativeHeight="251723264" behindDoc="0" locked="0" layoutInCell="1" allowOverlap="1">
            <wp:simplePos x="0" y="0"/>
            <wp:positionH relativeFrom="margin">
              <wp:posOffset>3921760</wp:posOffset>
            </wp:positionH>
            <wp:positionV relativeFrom="margin">
              <wp:posOffset>4655820</wp:posOffset>
            </wp:positionV>
            <wp:extent cx="1685925" cy="2383790"/>
            <wp:effectExtent l="0" t="0" r="9525"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едагогический гайд по обратному дизайну (2)_page-0004.jpg"/>
                    <pic:cNvPicPr/>
                  </pic:nvPicPr>
                  <pic:blipFill>
                    <a:blip r:embed="rId6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685925" cy="2383790"/>
                    </a:xfrm>
                    <a:prstGeom prst="rect">
                      <a:avLst/>
                    </a:prstGeom>
                  </pic:spPr>
                </pic:pic>
              </a:graphicData>
            </a:graphic>
          </wp:anchor>
        </w:drawing>
      </w:r>
      <w:r w:rsidRPr="00FE155E">
        <w:rPr>
          <w:b/>
          <w:noProof/>
          <w:szCs w:val="28"/>
          <w:lang w:eastAsia="ru-RU"/>
        </w:rPr>
        <w:drawing>
          <wp:anchor distT="0" distB="0" distL="114300" distR="114300" simplePos="0" relativeHeight="251577856" behindDoc="0" locked="0" layoutInCell="1" allowOverlap="1">
            <wp:simplePos x="0" y="0"/>
            <wp:positionH relativeFrom="margin">
              <wp:posOffset>435610</wp:posOffset>
            </wp:positionH>
            <wp:positionV relativeFrom="margin">
              <wp:posOffset>4512310</wp:posOffset>
            </wp:positionV>
            <wp:extent cx="1847850" cy="2613660"/>
            <wp:effectExtent l="0" t="0" r="0" b="0"/>
            <wp:wrapThrough wrapText="bothSides">
              <wp:wrapPolygon edited="0">
                <wp:start x="0" y="0"/>
                <wp:lineTo x="0" y="21411"/>
                <wp:lineTo x="21377" y="21411"/>
                <wp:lineTo x="21377"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едагогический гайд по обратному дизайну (2)_page-0001.jpg"/>
                    <pic:cNvPicPr/>
                  </pic:nvPicPr>
                  <pic:blipFill>
                    <a:blip r:embed="rId6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47850" cy="2613660"/>
                    </a:xfrm>
                    <a:prstGeom prst="rect">
                      <a:avLst/>
                    </a:prstGeom>
                  </pic:spPr>
                </pic:pic>
              </a:graphicData>
            </a:graphic>
          </wp:anchor>
        </w:drawing>
      </w:r>
      <w:r w:rsidRPr="00FE155E">
        <w:rPr>
          <w:b/>
          <w:noProof/>
          <w:szCs w:val="28"/>
          <w:lang w:eastAsia="ru-RU"/>
        </w:rPr>
        <w:drawing>
          <wp:anchor distT="0" distB="0" distL="114300" distR="114300" simplePos="0" relativeHeight="251649536" behindDoc="0" locked="0" layoutInCell="1" allowOverlap="1">
            <wp:simplePos x="0" y="0"/>
            <wp:positionH relativeFrom="margin">
              <wp:posOffset>2254885</wp:posOffset>
            </wp:positionH>
            <wp:positionV relativeFrom="margin">
              <wp:posOffset>4665345</wp:posOffset>
            </wp:positionV>
            <wp:extent cx="1666875" cy="2357755"/>
            <wp:effectExtent l="0" t="0" r="9525" b="444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едагогический гайд по обратному дизайну (2)_page-0002.jpg"/>
                    <pic:cNvPicPr/>
                  </pic:nvPicPr>
                  <pic:blipFill>
                    <a:blip r:embed="rId6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666875" cy="2357755"/>
                    </a:xfrm>
                    <a:prstGeom prst="rect">
                      <a:avLst/>
                    </a:prstGeom>
                  </pic:spPr>
                </pic:pic>
              </a:graphicData>
            </a:graphic>
          </wp:anchor>
        </w:drawing>
      </w:r>
      <w:r w:rsidR="006E2400" w:rsidRPr="00FE155E">
        <w:rPr>
          <w:b/>
          <w:noProof/>
          <w:sz w:val="24"/>
          <w:szCs w:val="24"/>
          <w:lang w:eastAsia="ru-RU"/>
        </w:rPr>
        <w:t>6.</w:t>
      </w:r>
      <w:r w:rsidR="00987FC9" w:rsidRPr="00FE155E">
        <w:rPr>
          <w:b/>
        </w:rPr>
        <w:t xml:space="preserve">Педагогический </w:t>
      </w:r>
      <w:proofErr w:type="spellStart"/>
      <w:r w:rsidR="00987FC9" w:rsidRPr="00FE155E">
        <w:rPr>
          <w:b/>
        </w:rPr>
        <w:t>гайд</w:t>
      </w:r>
      <w:proofErr w:type="spellEnd"/>
    </w:p>
    <w:p w:rsidR="006E2400" w:rsidRPr="00FE155E" w:rsidRDefault="006E2400" w:rsidP="006E2400">
      <w:pPr>
        <w:pStyle w:val="TableParagraph"/>
        <w:ind w:left="108"/>
        <w:jc w:val="center"/>
        <w:rPr>
          <w:sz w:val="24"/>
        </w:rPr>
      </w:pPr>
    </w:p>
    <w:p w:rsidR="00DE1B88" w:rsidRPr="00FE155E" w:rsidRDefault="00DE1B88" w:rsidP="006E2400">
      <w:pPr>
        <w:widowControl/>
        <w:autoSpaceDE/>
        <w:autoSpaceDN/>
        <w:spacing w:after="160" w:line="276" w:lineRule="auto"/>
        <w:rPr>
          <w:szCs w:val="24"/>
        </w:rPr>
      </w:pPr>
    </w:p>
    <w:p w:rsidR="00DE1B88" w:rsidRPr="00FE155E" w:rsidRDefault="00DE1B88" w:rsidP="00DE1B88">
      <w:pPr>
        <w:widowControl/>
        <w:autoSpaceDE/>
        <w:autoSpaceDN/>
        <w:spacing w:after="160" w:line="276" w:lineRule="auto"/>
        <w:ind w:firstLine="720"/>
        <w:jc w:val="both"/>
        <w:rPr>
          <w:b/>
          <w:sz w:val="24"/>
          <w:szCs w:val="24"/>
        </w:rPr>
      </w:pPr>
    </w:p>
    <w:p w:rsidR="00B50ED4" w:rsidRPr="00FE155E" w:rsidRDefault="00B50ED4">
      <w:pPr>
        <w:rPr>
          <w:b/>
        </w:rPr>
      </w:pPr>
    </w:p>
    <w:p w:rsidR="00FE155E" w:rsidRPr="00FE155E" w:rsidRDefault="00FE155E">
      <w:pPr>
        <w:rPr>
          <w:b/>
        </w:rPr>
      </w:pPr>
      <w:r w:rsidRPr="00FE155E">
        <w:rPr>
          <w:b/>
        </w:rPr>
        <w:br w:type="page"/>
      </w:r>
    </w:p>
    <w:p w:rsidR="006E2400" w:rsidRPr="00FE155E" w:rsidRDefault="006E2400" w:rsidP="00B50ED4">
      <w:pPr>
        <w:spacing w:line="360" w:lineRule="auto"/>
        <w:jc w:val="center"/>
        <w:rPr>
          <w:b/>
        </w:rPr>
      </w:pPr>
      <w:r w:rsidRPr="00FE155E">
        <w:rPr>
          <w:b/>
        </w:rPr>
        <w:lastRenderedPageBreak/>
        <w:t>7.Дорожная карта</w:t>
      </w:r>
    </w:p>
    <w:p w:rsidR="006E2400" w:rsidRPr="00FE155E" w:rsidRDefault="006E2400" w:rsidP="001A6E97">
      <w:pPr>
        <w:spacing w:line="360" w:lineRule="auto"/>
        <w:jc w:val="center"/>
        <w:rPr>
          <w:b/>
        </w:rPr>
      </w:pPr>
      <w:r w:rsidRPr="00FE155E">
        <w:rPr>
          <w:b/>
          <w:noProof/>
          <w:lang w:eastAsia="ru-RU"/>
        </w:rPr>
        <w:drawing>
          <wp:inline distT="0" distB="0" distL="0" distR="0">
            <wp:extent cx="3807038" cy="201930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ымянный1.pn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952772" cy="2096599"/>
                    </a:xfrm>
                    <a:prstGeom prst="rect">
                      <a:avLst/>
                    </a:prstGeom>
                  </pic:spPr>
                </pic:pic>
              </a:graphicData>
            </a:graphic>
          </wp:inline>
        </w:drawing>
      </w:r>
    </w:p>
    <w:p w:rsidR="006E2400" w:rsidRPr="00FE155E" w:rsidRDefault="006E2400" w:rsidP="00B50ED4">
      <w:pPr>
        <w:pStyle w:val="a3"/>
        <w:spacing w:before="136" w:line="360" w:lineRule="auto"/>
        <w:ind w:left="0" w:right="180" w:firstLine="720"/>
        <w:jc w:val="center"/>
        <w:rPr>
          <w:b/>
          <w:bCs/>
        </w:rPr>
      </w:pPr>
      <w:r w:rsidRPr="00FE155E">
        <w:rPr>
          <w:b/>
          <w:bCs/>
          <w:noProof/>
          <w:lang w:eastAsia="ru-RU"/>
        </w:rPr>
        <w:drawing>
          <wp:inline distT="0" distB="0" distL="0" distR="0">
            <wp:extent cx="1876425" cy="251530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Js4PerXalC8.jpg"/>
                    <pic:cNvPicPr/>
                  </pic:nvPicPr>
                  <pic:blipFill>
                    <a:blip r:embed="rId7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86065" cy="2528225"/>
                    </a:xfrm>
                    <a:prstGeom prst="rect">
                      <a:avLst/>
                    </a:prstGeom>
                  </pic:spPr>
                </pic:pic>
              </a:graphicData>
            </a:graphic>
          </wp:inline>
        </w:drawing>
      </w:r>
      <w:r w:rsidRPr="00FE155E">
        <w:rPr>
          <w:noProof/>
          <w:lang w:eastAsia="ru-RU"/>
        </w:rPr>
        <w:drawing>
          <wp:inline distT="0" distB="0" distL="0" distR="0">
            <wp:extent cx="3746275" cy="1567180"/>
            <wp:effectExtent l="0" t="0" r="6985" b="0"/>
            <wp:docPr id="75" name="Рисунок 75" descr="http://oubogoslov.omr.obr55.ru/files/2020/12/%D0%A0%D0%B8%D1%81%D1%83%D0%BD%D0%BE%D0%B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ubogoslov.omr.obr55.ru/files/2020/12/%D0%A0%D0%B8%D1%81%D1%83%D0%BD%D0%BE%D0%BA14.jpg"/>
                    <pic:cNvPicPr>
                      <a:picLocks noChangeAspect="1" noChangeArrowheads="1"/>
                    </pic:cNvPicPr>
                  </pic:nvPicPr>
                  <pic:blipFill rotWithShape="1">
                    <a:blip r:embed="rId7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3746275" cy="15671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50ED4" w:rsidRPr="00FE155E" w:rsidRDefault="00B50ED4">
      <w:pPr>
        <w:rPr>
          <w:b/>
        </w:rPr>
      </w:pPr>
      <w:r w:rsidRPr="00FE155E">
        <w:rPr>
          <w:b/>
        </w:rPr>
        <w:br w:type="page"/>
      </w:r>
    </w:p>
    <w:p w:rsidR="006E2400" w:rsidRPr="00FE155E" w:rsidRDefault="00003E6F" w:rsidP="001A6E97">
      <w:pPr>
        <w:spacing w:line="360" w:lineRule="auto"/>
        <w:jc w:val="center"/>
        <w:rPr>
          <w:b/>
        </w:rPr>
      </w:pPr>
      <w:r w:rsidRPr="00FE155E">
        <w:rPr>
          <w:b/>
        </w:rPr>
        <w:lastRenderedPageBreak/>
        <w:t>8.Матрица влияния</w:t>
      </w:r>
    </w:p>
    <w:p w:rsidR="00B50ED4" w:rsidRPr="00FE155E" w:rsidRDefault="00003E6F" w:rsidP="00003E6F">
      <w:pPr>
        <w:pStyle w:val="a3"/>
        <w:spacing w:before="136" w:line="360" w:lineRule="auto"/>
        <w:ind w:left="0" w:right="180" w:firstLine="720"/>
        <w:jc w:val="center"/>
      </w:pPr>
      <w:r w:rsidRPr="00FE155E">
        <w:rPr>
          <w:bCs/>
          <w:noProof/>
          <w:szCs w:val="28"/>
          <w:lang w:eastAsia="ru-RU"/>
        </w:rPr>
        <w:drawing>
          <wp:inline distT="0" distB="0" distL="0" distR="0">
            <wp:extent cx="4362450" cy="2453769"/>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атрица ВлиянияУсилий Jamboard Фон.pn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362450" cy="2453769"/>
                    </a:xfrm>
                    <a:prstGeom prst="rect">
                      <a:avLst/>
                    </a:prstGeom>
                  </pic:spPr>
                </pic:pic>
              </a:graphicData>
            </a:graphic>
          </wp:inline>
        </w:drawing>
      </w:r>
    </w:p>
    <w:p w:rsidR="00003E6F" w:rsidRPr="00FE155E" w:rsidRDefault="00003E6F" w:rsidP="00003E6F">
      <w:pPr>
        <w:pStyle w:val="a3"/>
        <w:spacing w:before="136" w:line="360" w:lineRule="auto"/>
        <w:ind w:left="0" w:right="180" w:firstLine="720"/>
        <w:jc w:val="center"/>
      </w:pPr>
      <w:r w:rsidRPr="00FE155E">
        <w:rPr>
          <w:b/>
          <w:noProof/>
          <w:lang w:eastAsia="ru-RU"/>
        </w:rPr>
        <w:drawing>
          <wp:inline distT="0" distB="0" distL="0" distR="0">
            <wp:extent cx="4218980" cy="23717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218980" cy="2371725"/>
                    </a:xfrm>
                    <a:prstGeom prst="rect">
                      <a:avLst/>
                    </a:prstGeom>
                    <a:noFill/>
                  </pic:spPr>
                </pic:pic>
              </a:graphicData>
            </a:graphic>
          </wp:inline>
        </w:drawing>
      </w:r>
    </w:p>
    <w:p w:rsidR="00346921" w:rsidRPr="00FE155E" w:rsidRDefault="00346921" w:rsidP="00346921">
      <w:pPr>
        <w:pStyle w:val="a3"/>
        <w:spacing w:before="136" w:line="360" w:lineRule="auto"/>
        <w:ind w:left="0" w:right="180" w:firstLine="720"/>
        <w:jc w:val="center"/>
      </w:pPr>
      <w:r w:rsidRPr="00FE155E">
        <w:rPr>
          <w:b/>
          <w:noProof/>
          <w:szCs w:val="28"/>
          <w:lang w:eastAsia="ru-RU"/>
        </w:rPr>
        <w:drawing>
          <wp:anchor distT="0" distB="0" distL="114300" distR="114300" simplePos="0" relativeHeight="251767296" behindDoc="0" locked="0" layoutInCell="1" allowOverlap="1">
            <wp:simplePos x="0" y="0"/>
            <wp:positionH relativeFrom="column">
              <wp:posOffset>910590</wp:posOffset>
            </wp:positionH>
            <wp:positionV relativeFrom="paragraph">
              <wp:posOffset>63500</wp:posOffset>
            </wp:positionV>
            <wp:extent cx="4532630" cy="2549513"/>
            <wp:effectExtent l="0" t="0" r="1270" b="381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32630" cy="2549513"/>
                    </a:xfrm>
                    <a:prstGeom prst="rect">
                      <a:avLst/>
                    </a:prstGeom>
                  </pic:spPr>
                </pic:pic>
              </a:graphicData>
            </a:graphic>
          </wp:anchor>
        </w:drawing>
      </w:r>
    </w:p>
    <w:p w:rsidR="00346921" w:rsidRPr="00FE155E" w:rsidRDefault="00346921" w:rsidP="00346921">
      <w:pPr>
        <w:pStyle w:val="a3"/>
        <w:spacing w:before="136" w:line="360" w:lineRule="auto"/>
        <w:ind w:left="0" w:right="180" w:firstLine="720"/>
        <w:jc w:val="center"/>
      </w:pPr>
    </w:p>
    <w:p w:rsidR="00346921" w:rsidRPr="00FE155E" w:rsidRDefault="00346921" w:rsidP="00346921">
      <w:pPr>
        <w:pStyle w:val="a3"/>
        <w:spacing w:before="136" w:line="360" w:lineRule="auto"/>
        <w:ind w:left="0" w:right="180" w:firstLine="720"/>
        <w:jc w:val="center"/>
      </w:pPr>
    </w:p>
    <w:p w:rsidR="00346921" w:rsidRPr="00FE155E" w:rsidRDefault="00346921" w:rsidP="00346921">
      <w:pPr>
        <w:pStyle w:val="a3"/>
        <w:spacing w:before="136" w:line="360" w:lineRule="auto"/>
        <w:ind w:left="0" w:right="180"/>
      </w:pPr>
    </w:p>
    <w:p w:rsidR="00B50ED4" w:rsidRPr="00FE155E" w:rsidRDefault="00B50ED4">
      <w:pPr>
        <w:rPr>
          <w:b/>
          <w:szCs w:val="24"/>
        </w:rPr>
      </w:pPr>
      <w:r w:rsidRPr="00FE155E">
        <w:rPr>
          <w:b/>
        </w:rPr>
        <w:br w:type="page"/>
      </w:r>
    </w:p>
    <w:p w:rsidR="006E2400" w:rsidRPr="00FE155E" w:rsidRDefault="00346921" w:rsidP="00346921">
      <w:pPr>
        <w:pStyle w:val="a3"/>
        <w:spacing w:before="136" w:line="360" w:lineRule="auto"/>
        <w:ind w:left="0" w:right="180"/>
        <w:jc w:val="right"/>
        <w:rPr>
          <w:b/>
        </w:rPr>
      </w:pPr>
      <w:r w:rsidRPr="00FE155E">
        <w:rPr>
          <w:b/>
        </w:rPr>
        <w:lastRenderedPageBreak/>
        <w:t>Приложение 5</w:t>
      </w:r>
    </w:p>
    <w:p w:rsidR="00346921" w:rsidRPr="00FE155E" w:rsidRDefault="00346921" w:rsidP="00346921">
      <w:pPr>
        <w:pStyle w:val="a3"/>
        <w:spacing w:before="136" w:line="360" w:lineRule="auto"/>
        <w:ind w:left="0" w:right="180"/>
        <w:jc w:val="center"/>
        <w:rPr>
          <w:b/>
        </w:rPr>
      </w:pPr>
      <w:r w:rsidRPr="00FE155E">
        <w:rPr>
          <w:b/>
          <w:noProof/>
          <w:szCs w:val="28"/>
          <w:lang w:eastAsia="ru-RU"/>
        </w:rPr>
        <w:drawing>
          <wp:inline distT="0" distB="0" distL="0" distR="0">
            <wp:extent cx="3945608" cy="22193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956481" cy="2225441"/>
                    </a:xfrm>
                    <a:prstGeom prst="rect">
                      <a:avLst/>
                    </a:prstGeom>
                  </pic:spPr>
                </pic:pic>
              </a:graphicData>
            </a:graphic>
          </wp:inline>
        </w:drawing>
      </w:r>
      <w:r w:rsidRPr="00FE155E">
        <w:rPr>
          <w:b/>
          <w:noProof/>
          <w:lang w:eastAsia="ru-RU"/>
        </w:rPr>
        <w:drawing>
          <wp:inline distT="0" distB="0" distL="0" distR="0">
            <wp:extent cx="3924300" cy="2210756"/>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9089" cy="2219087"/>
                    </a:xfrm>
                    <a:prstGeom prst="rect">
                      <a:avLst/>
                    </a:prstGeom>
                    <a:noFill/>
                  </pic:spPr>
                </pic:pic>
              </a:graphicData>
            </a:graphic>
          </wp:inline>
        </w:drawing>
      </w:r>
    </w:p>
    <w:p w:rsidR="00BE2693" w:rsidRPr="00FE155E" w:rsidRDefault="00BE2693" w:rsidP="00346921">
      <w:pPr>
        <w:pStyle w:val="a3"/>
        <w:spacing w:before="136" w:line="360" w:lineRule="auto"/>
        <w:ind w:left="0" w:right="180"/>
        <w:jc w:val="center"/>
        <w:rPr>
          <w:b/>
        </w:rPr>
      </w:pPr>
      <w:r w:rsidRPr="00FE155E">
        <w:rPr>
          <w:b/>
          <w:noProof/>
          <w:szCs w:val="28"/>
          <w:lang w:eastAsia="ru-RU"/>
        </w:rPr>
        <w:drawing>
          <wp:anchor distT="0" distB="0" distL="114300" distR="114300" simplePos="0" relativeHeight="251725312" behindDoc="0" locked="0" layoutInCell="1" allowOverlap="1">
            <wp:simplePos x="0" y="0"/>
            <wp:positionH relativeFrom="margin">
              <wp:posOffset>962025</wp:posOffset>
            </wp:positionH>
            <wp:positionV relativeFrom="margin">
              <wp:posOffset>5020310</wp:posOffset>
            </wp:positionV>
            <wp:extent cx="4039235" cy="2272030"/>
            <wp:effectExtent l="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039235" cy="2272030"/>
                    </a:xfrm>
                    <a:prstGeom prst="rect">
                      <a:avLst/>
                    </a:prstGeom>
                  </pic:spPr>
                </pic:pic>
              </a:graphicData>
            </a:graphic>
          </wp:anchor>
        </w:drawing>
      </w:r>
    </w:p>
    <w:p w:rsidR="00BE2693" w:rsidRPr="00FE155E" w:rsidRDefault="00BE2693" w:rsidP="00346921">
      <w:pPr>
        <w:pStyle w:val="a3"/>
        <w:spacing w:before="136" w:line="360" w:lineRule="auto"/>
        <w:ind w:left="0" w:right="180"/>
        <w:rPr>
          <w:b/>
        </w:rPr>
      </w:pPr>
    </w:p>
    <w:p w:rsidR="00BE2693" w:rsidRPr="00FE155E" w:rsidRDefault="00BE2693" w:rsidP="00346921">
      <w:pPr>
        <w:pStyle w:val="a3"/>
        <w:spacing w:before="136" w:line="360" w:lineRule="auto"/>
        <w:ind w:left="0" w:right="180"/>
        <w:rPr>
          <w:b/>
        </w:rPr>
      </w:pPr>
    </w:p>
    <w:p w:rsidR="00BE2693" w:rsidRPr="00FE155E" w:rsidRDefault="00BE2693" w:rsidP="00346921">
      <w:pPr>
        <w:pStyle w:val="a3"/>
        <w:spacing w:before="136" w:line="360" w:lineRule="auto"/>
        <w:ind w:left="0" w:right="180"/>
        <w:rPr>
          <w:b/>
        </w:rPr>
      </w:pPr>
    </w:p>
    <w:p w:rsidR="00BE2693" w:rsidRPr="00FE155E" w:rsidRDefault="00BE2693" w:rsidP="00346921">
      <w:pPr>
        <w:pStyle w:val="a3"/>
        <w:spacing w:before="136" w:line="360" w:lineRule="auto"/>
        <w:ind w:left="0" w:right="180"/>
        <w:rPr>
          <w:b/>
        </w:rPr>
      </w:pPr>
    </w:p>
    <w:p w:rsidR="00BE2693" w:rsidRPr="00FE155E" w:rsidRDefault="00BE2693" w:rsidP="00346921">
      <w:pPr>
        <w:pStyle w:val="a3"/>
        <w:spacing w:before="136" w:line="360" w:lineRule="auto"/>
        <w:ind w:left="0" w:right="180"/>
        <w:rPr>
          <w:b/>
        </w:rPr>
      </w:pPr>
    </w:p>
    <w:p w:rsidR="00BE2693" w:rsidRPr="00FE155E" w:rsidRDefault="00BE2693" w:rsidP="00346921">
      <w:pPr>
        <w:pStyle w:val="a3"/>
        <w:spacing w:before="136" w:line="360" w:lineRule="auto"/>
        <w:ind w:left="0" w:right="180"/>
        <w:rPr>
          <w:b/>
        </w:rPr>
      </w:pPr>
    </w:p>
    <w:p w:rsidR="00BE2693" w:rsidRPr="00FE155E" w:rsidRDefault="00BE2693" w:rsidP="00346921">
      <w:pPr>
        <w:pStyle w:val="a3"/>
        <w:spacing w:before="136" w:line="360" w:lineRule="auto"/>
        <w:ind w:left="0" w:right="180"/>
        <w:rPr>
          <w:b/>
        </w:rPr>
      </w:pPr>
    </w:p>
    <w:p w:rsidR="002178EE" w:rsidRPr="00FE155E" w:rsidRDefault="002178EE" w:rsidP="002178EE">
      <w:pPr>
        <w:pStyle w:val="a3"/>
        <w:spacing w:before="136" w:after="10" w:line="357" w:lineRule="auto"/>
        <w:ind w:left="0"/>
        <w:rPr>
          <w:b/>
        </w:rPr>
      </w:pPr>
    </w:p>
    <w:p w:rsidR="00B50ED4" w:rsidRPr="00FE155E" w:rsidRDefault="00B50ED4">
      <w:pPr>
        <w:rPr>
          <w:b/>
          <w:bCs/>
          <w:szCs w:val="24"/>
        </w:rPr>
      </w:pPr>
      <w:r w:rsidRPr="00FE155E">
        <w:rPr>
          <w:b/>
          <w:bCs/>
        </w:rPr>
        <w:br w:type="page"/>
      </w:r>
    </w:p>
    <w:p w:rsidR="004E7F73" w:rsidRPr="00FE155E" w:rsidRDefault="00175B19" w:rsidP="002178EE">
      <w:pPr>
        <w:pStyle w:val="a3"/>
        <w:spacing w:before="136" w:after="10" w:line="357" w:lineRule="auto"/>
        <w:ind w:left="0"/>
        <w:jc w:val="right"/>
        <w:rPr>
          <w:b/>
          <w:bCs/>
        </w:rPr>
      </w:pPr>
      <w:r w:rsidRPr="00FE155E">
        <w:rPr>
          <w:b/>
          <w:bCs/>
        </w:rPr>
        <w:lastRenderedPageBreak/>
        <w:t>Приложение 6</w:t>
      </w:r>
    </w:p>
    <w:p w:rsidR="00BE2693" w:rsidRPr="00FE155E" w:rsidRDefault="004E7F73" w:rsidP="004E7F73">
      <w:pPr>
        <w:pStyle w:val="a3"/>
        <w:spacing w:before="136" w:after="10" w:line="357" w:lineRule="auto"/>
        <w:ind w:left="0" w:firstLine="284"/>
        <w:jc w:val="both"/>
        <w:rPr>
          <w:bCs/>
        </w:rPr>
      </w:pPr>
      <w:r w:rsidRPr="00FE155E">
        <w:rPr>
          <w:bCs/>
          <w:noProof/>
          <w:lang w:eastAsia="ru-RU"/>
        </w:rPr>
        <w:drawing>
          <wp:anchor distT="0" distB="0" distL="114300" distR="114300" simplePos="0" relativeHeight="251727360" behindDoc="0" locked="0" layoutInCell="1" allowOverlap="1">
            <wp:simplePos x="0" y="0"/>
            <wp:positionH relativeFrom="column">
              <wp:posOffset>4083050</wp:posOffset>
            </wp:positionH>
            <wp:positionV relativeFrom="paragraph">
              <wp:posOffset>130175</wp:posOffset>
            </wp:positionV>
            <wp:extent cx="1929765" cy="2721610"/>
            <wp:effectExtent l="0" t="0" r="0" b="254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9765" cy="2721610"/>
                    </a:xfrm>
                    <a:prstGeom prst="rect">
                      <a:avLst/>
                    </a:prstGeom>
                    <a:noFill/>
                  </pic:spPr>
                </pic:pic>
              </a:graphicData>
            </a:graphic>
          </wp:anchor>
        </w:drawing>
      </w:r>
      <w:r w:rsidR="00BE2693" w:rsidRPr="00FE155E">
        <w:rPr>
          <w:bCs/>
        </w:rPr>
        <w:t>Для реализации технологии стала участником в муниципальном конкурсе методических разработок и дидактических материалов по вопросам формирования и развития функциональной грамотности обучающихся «</w:t>
      </w:r>
      <w:r w:rsidR="00BE2693" w:rsidRPr="00FE155E">
        <w:rPr>
          <w:bCs/>
          <w:lang w:val="en-US"/>
        </w:rPr>
        <w:t>PRO</w:t>
      </w:r>
      <w:r w:rsidR="00BE2693" w:rsidRPr="00FE155E">
        <w:rPr>
          <w:bCs/>
        </w:rPr>
        <w:t xml:space="preserve"> – функциональная грамотность» с темой «Дидактическая разработка заданий, направленных на формирование или развитие того или иного компонента функциональной грамотности обучающихся (Читательская грамотность. Глобальные компетенции. </w:t>
      </w:r>
      <w:proofErr w:type="spellStart"/>
      <w:proofErr w:type="gramStart"/>
      <w:r w:rsidR="00BE2693" w:rsidRPr="00FE155E">
        <w:rPr>
          <w:bCs/>
        </w:rPr>
        <w:t>Креативное</w:t>
      </w:r>
      <w:proofErr w:type="spellEnd"/>
      <w:r w:rsidR="00BE2693" w:rsidRPr="00FE155E">
        <w:rPr>
          <w:bCs/>
        </w:rPr>
        <w:t xml:space="preserve"> мышление) </w:t>
      </w:r>
      <w:proofErr w:type="gramEnd"/>
    </w:p>
    <w:p w:rsidR="002178EE" w:rsidRPr="00FE155E" w:rsidRDefault="002178EE" w:rsidP="002178EE">
      <w:pPr>
        <w:pStyle w:val="a3"/>
        <w:spacing w:before="136" w:after="10" w:line="357" w:lineRule="auto"/>
        <w:ind w:right="170" w:firstLine="568"/>
        <w:jc w:val="both"/>
        <w:rPr>
          <w:bCs/>
        </w:rPr>
      </w:pPr>
      <w:r w:rsidRPr="00FE155E">
        <w:rPr>
          <w:bCs/>
        </w:rPr>
        <w:t>Реализация развития функциональной грамотности принципа через технологию,</w:t>
      </w:r>
      <w:r w:rsidR="002D63F3">
        <w:rPr>
          <w:bCs/>
        </w:rPr>
        <w:t xml:space="preserve"> </w:t>
      </w:r>
      <w:r w:rsidRPr="00FE155E">
        <w:rPr>
          <w:bCs/>
        </w:rPr>
        <w:t xml:space="preserve">показала, что разработанные мною материалы получили высокую оценку педагогического сообщества на муниципальном и региональном уровнях. Опыт моей работы был обобщен на педагогическом совете и методическом объединении. </w:t>
      </w:r>
    </w:p>
    <w:p w:rsidR="002178EE" w:rsidRPr="00FE155E" w:rsidRDefault="002178EE" w:rsidP="002178EE">
      <w:pPr>
        <w:pStyle w:val="a3"/>
        <w:spacing w:before="136" w:after="10" w:line="357" w:lineRule="auto"/>
        <w:ind w:right="170" w:firstLine="568"/>
        <w:jc w:val="both"/>
        <w:rPr>
          <w:bCs/>
        </w:rPr>
      </w:pPr>
      <w:r w:rsidRPr="00FE155E">
        <w:rPr>
          <w:bCs/>
        </w:rPr>
        <w:t xml:space="preserve">Разработала </w:t>
      </w:r>
      <w:proofErr w:type="gramStart"/>
      <w:r w:rsidRPr="00FE155E">
        <w:rPr>
          <w:bCs/>
        </w:rPr>
        <w:t>авторское</w:t>
      </w:r>
      <w:proofErr w:type="gramEnd"/>
      <w:r w:rsidRPr="00FE155E">
        <w:rPr>
          <w:bCs/>
        </w:rPr>
        <w:t xml:space="preserve"> </w:t>
      </w:r>
      <w:proofErr w:type="spellStart"/>
      <w:r w:rsidRPr="00FE155E">
        <w:rPr>
          <w:bCs/>
        </w:rPr>
        <w:t>пособие-гайд</w:t>
      </w:r>
      <w:proofErr w:type="spellEnd"/>
      <w:r w:rsidRPr="00FE155E">
        <w:rPr>
          <w:bCs/>
        </w:rPr>
        <w:t xml:space="preserve"> по развитию и формированию навыков функциональной грамотности для совместной работы учителей, обучающихся и родителей, также методические рекомендации для педагогов, результат работы представила на неделе педагогического мастерства, на муниципальном этапе XXX Рождественских образовательных чтениях и выступила с докладом на Витебских образовательных </w:t>
      </w:r>
      <w:proofErr w:type="spellStart"/>
      <w:r w:rsidRPr="00FE155E">
        <w:rPr>
          <w:bCs/>
        </w:rPr>
        <w:t>Сретинских</w:t>
      </w:r>
      <w:proofErr w:type="spellEnd"/>
      <w:r w:rsidRPr="00FE155E">
        <w:rPr>
          <w:bCs/>
        </w:rPr>
        <w:t xml:space="preserve"> чтениях в международной конференции. </w:t>
      </w:r>
    </w:p>
    <w:p w:rsidR="002178EE" w:rsidRPr="00FE155E" w:rsidRDefault="002178EE" w:rsidP="002178EE">
      <w:pPr>
        <w:pStyle w:val="a3"/>
        <w:spacing w:before="136" w:after="10" w:line="357" w:lineRule="auto"/>
        <w:ind w:firstLine="568"/>
        <w:jc w:val="center"/>
        <w:rPr>
          <w:bCs/>
        </w:rPr>
      </w:pPr>
      <w:r w:rsidRPr="00FE155E">
        <w:rPr>
          <w:noProof/>
          <w:lang w:eastAsia="ru-RU"/>
        </w:rPr>
        <w:lastRenderedPageBreak/>
        <w:drawing>
          <wp:inline distT="0" distB="0" distL="0" distR="0">
            <wp:extent cx="2482202" cy="1771650"/>
            <wp:effectExtent l="0" t="0" r="0" b="0"/>
            <wp:docPr id="94" name="Рисунок 94" descr="https://sun9-32.userapi.com/impg/_tRFX4oc6eSfpUM8feh4_Ktuf43yo53qiiYBNg/heNFm5s-dnU.jpg?size=1280x959&amp;quality=96&amp;sign=a344d5b5bb941e82a04716768939ee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2.userapi.com/impg/_tRFX4oc6eSfpUM8feh4_Ktuf43yo53qiiYBNg/heNFm5s-dnU.jpg?size=1280x959&amp;quality=96&amp;sign=a344d5b5bb941e82a04716768939eee7&amp;type=album"/>
                    <pic:cNvPicPr>
                      <a:picLocks noChangeAspect="1" noChangeArrowheads="1"/>
                    </pic:cNvPicPr>
                  </pic:nvPicPr>
                  <pic:blipFill rotWithShape="1">
                    <a:blip r:embed="rId7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487342" cy="17753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E155E">
        <w:rPr>
          <w:noProof/>
          <w:lang w:eastAsia="ru-RU"/>
        </w:rPr>
        <w:drawing>
          <wp:inline distT="0" distB="0" distL="0" distR="0">
            <wp:extent cx="2362200" cy="1775341"/>
            <wp:effectExtent l="0" t="0" r="0" b="0"/>
            <wp:docPr id="95" name="Рисунок 95" descr="https://sun9-18.userapi.com/impg/WEHj61O55JMRGsf8ZlWAvKyoMENevv6PRN6inw/8dhEAE2ejxQ.jpg?size=1280x962&amp;quality=96&amp;sign=1930fd2f106fb3b1bf89d5b9bd79ba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8.userapi.com/impg/WEHj61O55JMRGsf8ZlWAvKyoMENevv6PRN6inw/8dhEAE2ejxQ.jpg?size=1280x962&amp;quality=96&amp;sign=1930fd2f106fb3b1bf89d5b9bd79babe&amp;type=album"/>
                    <pic:cNvPicPr>
                      <a:picLocks noChangeAspect="1" noChangeArrowheads="1"/>
                    </pic:cNvPicPr>
                  </pic:nvPicPr>
                  <pic:blipFill>
                    <a:blip r:embed="rId8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65113" cy="1777531"/>
                    </a:xfrm>
                    <a:prstGeom prst="rect">
                      <a:avLst/>
                    </a:prstGeom>
                    <a:noFill/>
                    <a:ln>
                      <a:noFill/>
                    </a:ln>
                  </pic:spPr>
                </pic:pic>
              </a:graphicData>
            </a:graphic>
          </wp:inline>
        </w:drawing>
      </w:r>
    </w:p>
    <w:p w:rsidR="00BE2693" w:rsidRPr="00FE155E" w:rsidRDefault="002178EE" w:rsidP="002178EE">
      <w:pPr>
        <w:spacing w:line="360" w:lineRule="auto"/>
        <w:jc w:val="both"/>
        <w:rPr>
          <w:szCs w:val="24"/>
        </w:rPr>
      </w:pPr>
      <w:r w:rsidRPr="00FE155E">
        <w:t xml:space="preserve">Для повышения познавательного интереса к учебным предметам в течение учебного года проводила открытые уроки и внеклассные мероприятия во время предметных декад и недель педагогического мастерства, совместно с детьми проводила уроки функциональной грамотности. Мною разработан план работы с высокомотивированными учащимися. </w:t>
      </w:r>
      <w:r w:rsidRPr="00FE155E">
        <w:rPr>
          <w:szCs w:val="28"/>
        </w:rPr>
        <w:t>Совместно с коллегами опубликован методической сборник из опытаработыучителейнашегообразовательногоучреждени</w:t>
      </w:r>
      <w:proofErr w:type="gramStart"/>
      <w:r w:rsidRPr="00FE155E">
        <w:rPr>
          <w:szCs w:val="28"/>
        </w:rPr>
        <w:t>я«</w:t>
      </w:r>
      <w:proofErr w:type="gramEnd"/>
      <w:r w:rsidRPr="00FE155E">
        <w:rPr>
          <w:szCs w:val="28"/>
        </w:rPr>
        <w:t xml:space="preserve">Гранипрофессионализма»сборник методических разработок </w:t>
      </w:r>
      <w:hyperlink r:id="rId81" w:history="1">
        <w:r w:rsidRPr="00FE155E">
          <w:rPr>
            <w:rStyle w:val="a5"/>
            <w:szCs w:val="28"/>
          </w:rPr>
          <w:t>https://disk.yandex.ru/i/32pc0mbmFdP0rg</w:t>
        </w:r>
      </w:hyperlink>
      <w:r w:rsidRPr="00FE155E">
        <w:rPr>
          <w:szCs w:val="28"/>
        </w:rPr>
        <w:t xml:space="preserve"> .</w:t>
      </w:r>
    </w:p>
    <w:p w:rsidR="00BE2693" w:rsidRPr="00FE155E" w:rsidRDefault="002178EE" w:rsidP="00BE2693">
      <w:pPr>
        <w:tabs>
          <w:tab w:val="left" w:pos="993"/>
          <w:tab w:val="left" w:pos="1276"/>
        </w:tabs>
        <w:spacing w:line="360" w:lineRule="auto"/>
        <w:ind w:left="284" w:firstLine="709"/>
        <w:jc w:val="both"/>
        <w:rPr>
          <w:szCs w:val="24"/>
        </w:rPr>
      </w:pPr>
      <w:r w:rsidRPr="00FE155E">
        <w:rPr>
          <w:noProof/>
          <w:sz w:val="24"/>
          <w:szCs w:val="24"/>
          <w:lang w:eastAsia="ru-RU"/>
        </w:rPr>
        <w:drawing>
          <wp:anchor distT="0" distB="0" distL="114300" distR="114300" simplePos="0" relativeHeight="251733504" behindDoc="0" locked="0" layoutInCell="1" allowOverlap="1">
            <wp:simplePos x="0" y="0"/>
            <wp:positionH relativeFrom="column">
              <wp:posOffset>2955290</wp:posOffset>
            </wp:positionH>
            <wp:positionV relativeFrom="paragraph">
              <wp:posOffset>8890</wp:posOffset>
            </wp:positionV>
            <wp:extent cx="3105150" cy="2195449"/>
            <wp:effectExtent l="0" t="0" r="0" b="0"/>
            <wp:wrapSquare wrapText="bothSides"/>
            <wp:docPr id="47" name="Рисунок 47" descr="C:\Users\Kern_Family\Desktop\Порфтолио  Керн М.А\ФГ\268_Керн Маргарита Алексеевна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n_Family\Desktop\Порфтолио  Керн М.А\ФГ\268_Керн Маргарита Алексеевна_page-0001 (1).jpg"/>
                    <pic:cNvPicPr>
                      <a:picLocks noChangeAspect="1" noChangeArrowheads="1"/>
                    </pic:cNvPicPr>
                  </pic:nvPicPr>
                  <pic:blipFill>
                    <a:blip r:embed="rId8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2195449"/>
                    </a:xfrm>
                    <a:prstGeom prst="rect">
                      <a:avLst/>
                    </a:prstGeom>
                    <a:noFill/>
                    <a:ln>
                      <a:noFill/>
                    </a:ln>
                  </pic:spPr>
                </pic:pic>
              </a:graphicData>
            </a:graphic>
          </wp:anchor>
        </w:drawing>
      </w:r>
      <w:r w:rsidR="00BE2693" w:rsidRPr="00FE155E">
        <w:rPr>
          <w:szCs w:val="24"/>
        </w:rPr>
        <w:t xml:space="preserve">Приняла участие в методическом совещании по теме «Формирование и оценка функциональной грамотности </w:t>
      </w:r>
      <w:proofErr w:type="gramStart"/>
      <w:r w:rsidR="00BE2693" w:rsidRPr="00FE155E">
        <w:rPr>
          <w:szCs w:val="24"/>
        </w:rPr>
        <w:t>обучающихся</w:t>
      </w:r>
      <w:proofErr w:type="gramEnd"/>
      <w:r w:rsidR="00BE2693" w:rsidRPr="00FE155E">
        <w:rPr>
          <w:szCs w:val="24"/>
        </w:rPr>
        <w:t>» в АУ «Институт развития образования».</w:t>
      </w:r>
    </w:p>
    <w:p w:rsidR="00BE2693" w:rsidRPr="00FE155E" w:rsidRDefault="00BE2693" w:rsidP="00BE2693">
      <w:pPr>
        <w:tabs>
          <w:tab w:val="left" w:pos="993"/>
          <w:tab w:val="left" w:pos="1276"/>
        </w:tabs>
        <w:spacing w:line="360" w:lineRule="auto"/>
        <w:ind w:firstLine="709"/>
        <w:jc w:val="center"/>
        <w:rPr>
          <w:sz w:val="24"/>
          <w:szCs w:val="24"/>
        </w:rPr>
      </w:pPr>
    </w:p>
    <w:p w:rsidR="002178EE" w:rsidRPr="00FE155E" w:rsidRDefault="002178EE" w:rsidP="00BE2693">
      <w:pPr>
        <w:spacing w:line="360" w:lineRule="auto"/>
        <w:ind w:left="142" w:firstLine="567"/>
        <w:jc w:val="both"/>
        <w:rPr>
          <w:szCs w:val="24"/>
        </w:rPr>
      </w:pPr>
    </w:p>
    <w:p w:rsidR="002178EE" w:rsidRPr="00FE155E" w:rsidRDefault="00B50ED4" w:rsidP="00BE2693">
      <w:pPr>
        <w:spacing w:line="360" w:lineRule="auto"/>
        <w:ind w:left="142" w:firstLine="567"/>
        <w:jc w:val="both"/>
        <w:rPr>
          <w:szCs w:val="24"/>
        </w:rPr>
      </w:pPr>
      <w:r w:rsidRPr="00FE155E">
        <w:rPr>
          <w:noProof/>
          <w:sz w:val="24"/>
          <w:szCs w:val="24"/>
          <w:lang w:eastAsia="ru-RU"/>
        </w:rPr>
        <w:drawing>
          <wp:anchor distT="0" distB="0" distL="114300" distR="114300" simplePos="0" relativeHeight="251736576" behindDoc="0" locked="0" layoutInCell="1" allowOverlap="1">
            <wp:simplePos x="0" y="0"/>
            <wp:positionH relativeFrom="column">
              <wp:posOffset>2625090</wp:posOffset>
            </wp:positionH>
            <wp:positionV relativeFrom="paragraph">
              <wp:posOffset>297180</wp:posOffset>
            </wp:positionV>
            <wp:extent cx="3581400" cy="2457450"/>
            <wp:effectExtent l="0" t="0" r="0" b="0"/>
            <wp:wrapSquare wrapText="bothSides"/>
            <wp:docPr id="62" name="Рисунок 62" descr="C:\Users\Kern_Family\Desktop\Порфтолио  Керн М.А\ФГ\Керн М.А_Финансовая грамотность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n_Family\Desktop\Порфтолио  Керн М.А\ФГ\Керн М.А_Финансовая грамотность 22.jpg"/>
                    <pic:cNvPicPr>
                      <a:picLocks noChangeAspect="1" noChangeArrowheads="1"/>
                    </pic:cNvPicPr>
                  </pic:nvPicPr>
                  <pic:blipFill rotWithShape="1">
                    <a:blip r:embed="rId8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59" r="3342" b="4604"/>
                    <a:stretch/>
                  </pic:blipFill>
                  <pic:spPr bwMode="auto">
                    <a:xfrm>
                      <a:off x="0" y="0"/>
                      <a:ext cx="3581400" cy="2457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E2693" w:rsidRPr="00FE155E" w:rsidRDefault="00BE2693" w:rsidP="00BE2693">
      <w:pPr>
        <w:spacing w:line="360" w:lineRule="auto"/>
        <w:ind w:left="142" w:firstLine="567"/>
        <w:jc w:val="both"/>
        <w:rPr>
          <w:szCs w:val="24"/>
        </w:rPr>
      </w:pPr>
      <w:r w:rsidRPr="00FE155E">
        <w:rPr>
          <w:szCs w:val="24"/>
        </w:rPr>
        <w:t>Также прошла повышение квалификации в БУ ВО «</w:t>
      </w:r>
      <w:proofErr w:type="spellStart"/>
      <w:r w:rsidRPr="00FE155E">
        <w:rPr>
          <w:szCs w:val="24"/>
        </w:rPr>
        <w:t>Сургутский</w:t>
      </w:r>
      <w:proofErr w:type="spellEnd"/>
      <w:r w:rsidRPr="00FE155E">
        <w:rPr>
          <w:szCs w:val="24"/>
        </w:rPr>
        <w:t xml:space="preserve"> государственный университет» по дополнительной </w:t>
      </w:r>
      <w:r w:rsidRPr="00FE155E">
        <w:rPr>
          <w:szCs w:val="24"/>
        </w:rPr>
        <w:lastRenderedPageBreak/>
        <w:t xml:space="preserve">профессиональной программе «Содержание и методика преподавания курса финансовой грамотности различным категориям </w:t>
      </w:r>
      <w:proofErr w:type="gramStart"/>
      <w:r w:rsidRPr="00FE155E">
        <w:rPr>
          <w:szCs w:val="24"/>
        </w:rPr>
        <w:t>обучающихся</w:t>
      </w:r>
      <w:proofErr w:type="gramEnd"/>
      <w:r w:rsidRPr="00FE155E">
        <w:rPr>
          <w:szCs w:val="24"/>
        </w:rPr>
        <w:t>».</w:t>
      </w:r>
    </w:p>
    <w:p w:rsidR="00B50ED4" w:rsidRPr="00FE155E" w:rsidRDefault="00B50ED4" w:rsidP="00BE2693">
      <w:pPr>
        <w:tabs>
          <w:tab w:val="left" w:pos="993"/>
          <w:tab w:val="left" w:pos="1276"/>
        </w:tabs>
        <w:spacing w:line="360" w:lineRule="auto"/>
        <w:ind w:firstLine="709"/>
        <w:jc w:val="center"/>
        <w:rPr>
          <w:noProof/>
          <w:sz w:val="24"/>
          <w:szCs w:val="24"/>
          <w:lang w:eastAsia="ru-RU"/>
        </w:rPr>
      </w:pPr>
    </w:p>
    <w:p w:rsidR="00BE2693" w:rsidRPr="00FE155E" w:rsidRDefault="002178EE" w:rsidP="00BE2693">
      <w:pPr>
        <w:tabs>
          <w:tab w:val="left" w:pos="993"/>
          <w:tab w:val="left" w:pos="1276"/>
        </w:tabs>
        <w:spacing w:line="360" w:lineRule="auto"/>
        <w:ind w:firstLine="709"/>
        <w:jc w:val="center"/>
        <w:rPr>
          <w:sz w:val="24"/>
          <w:szCs w:val="24"/>
        </w:rPr>
      </w:pPr>
      <w:r w:rsidRPr="00FE155E">
        <w:rPr>
          <w:noProof/>
          <w:sz w:val="24"/>
          <w:szCs w:val="24"/>
          <w:lang w:eastAsia="ru-RU"/>
        </w:rPr>
        <w:drawing>
          <wp:anchor distT="0" distB="0" distL="114300" distR="114300" simplePos="0" relativeHeight="251738624" behindDoc="0" locked="0" layoutInCell="1" allowOverlap="1">
            <wp:simplePos x="0" y="0"/>
            <wp:positionH relativeFrom="column">
              <wp:posOffset>2596515</wp:posOffset>
            </wp:positionH>
            <wp:positionV relativeFrom="paragraph">
              <wp:posOffset>80010</wp:posOffset>
            </wp:positionV>
            <wp:extent cx="3457575" cy="2685415"/>
            <wp:effectExtent l="0" t="0" r="9525" b="635"/>
            <wp:wrapSquare wrapText="bothSides"/>
            <wp:docPr id="63" name="Рисунок 63" descr="C:\Users\Kern_Family\Desktop\Порфтолио  Керн М.А\ФГ\Совещание ИРО Функциональная грамотность КернМ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n_Family\Desktop\Порфтолио  Керн М.А\ФГ\Совещание ИРО Функциональная грамотность КернМА_page-0001.jpg"/>
                    <pic:cNvPicPr>
                      <a:picLocks noChangeAspect="1" noChangeArrowheads="1"/>
                    </pic:cNvPicPr>
                  </pic:nvPicPr>
                  <pic:blipFill rotWithShape="1">
                    <a:blip r:embed="rId8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932"/>
                    <a:stretch/>
                  </pic:blipFill>
                  <pic:spPr bwMode="auto">
                    <a:xfrm>
                      <a:off x="0" y="0"/>
                      <a:ext cx="3457575" cy="26854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E2693" w:rsidRPr="00FE155E" w:rsidRDefault="00BE2693" w:rsidP="00BE2693">
      <w:pPr>
        <w:spacing w:line="360" w:lineRule="auto"/>
        <w:ind w:left="284" w:firstLine="425"/>
        <w:jc w:val="both"/>
        <w:rPr>
          <w:szCs w:val="24"/>
        </w:rPr>
      </w:pPr>
      <w:r w:rsidRPr="00FE155E">
        <w:rPr>
          <w:szCs w:val="24"/>
        </w:rPr>
        <w:t xml:space="preserve">Выступила на методическом совещании с представлением опыта работы по вопросам формирования и оценки функциональной </w:t>
      </w:r>
      <w:proofErr w:type="gramStart"/>
      <w:r w:rsidRPr="00FE155E">
        <w:rPr>
          <w:szCs w:val="24"/>
        </w:rPr>
        <w:t>грамотности</w:t>
      </w:r>
      <w:proofErr w:type="gramEnd"/>
      <w:r w:rsidRPr="00FE155E">
        <w:rPr>
          <w:szCs w:val="24"/>
        </w:rPr>
        <w:t xml:space="preserve"> обучающихся общеобразовательных организаций Ханты – Мансийского автономного округа – </w:t>
      </w:r>
      <w:proofErr w:type="spellStart"/>
      <w:r w:rsidRPr="00FE155E">
        <w:rPr>
          <w:szCs w:val="24"/>
        </w:rPr>
        <w:t>Югры</w:t>
      </w:r>
      <w:proofErr w:type="spellEnd"/>
      <w:r w:rsidRPr="00FE155E">
        <w:rPr>
          <w:szCs w:val="24"/>
        </w:rPr>
        <w:t xml:space="preserve"> с темой «Обратный дизайн (</w:t>
      </w:r>
      <w:proofErr w:type="spellStart"/>
      <w:r w:rsidRPr="00FE155E">
        <w:rPr>
          <w:szCs w:val="24"/>
        </w:rPr>
        <w:t>backward</w:t>
      </w:r>
      <w:proofErr w:type="spellEnd"/>
      <w:r w:rsidRPr="00FE155E">
        <w:rPr>
          <w:szCs w:val="24"/>
        </w:rPr>
        <w:t xml:space="preserve"> </w:t>
      </w:r>
      <w:proofErr w:type="spellStart"/>
      <w:r w:rsidRPr="00FE155E">
        <w:rPr>
          <w:szCs w:val="24"/>
        </w:rPr>
        <w:t>design</w:t>
      </w:r>
      <w:proofErr w:type="spellEnd"/>
      <w:r w:rsidRPr="00FE155E">
        <w:rPr>
          <w:szCs w:val="24"/>
        </w:rPr>
        <w:t>) как средство формирования функциональной грамотности».</w:t>
      </w:r>
    </w:p>
    <w:p w:rsidR="00BE2693" w:rsidRPr="00FE155E" w:rsidRDefault="00BE2693" w:rsidP="00BE2693">
      <w:pPr>
        <w:tabs>
          <w:tab w:val="left" w:pos="993"/>
          <w:tab w:val="left" w:pos="1276"/>
        </w:tabs>
        <w:spacing w:line="360" w:lineRule="auto"/>
        <w:ind w:firstLine="709"/>
        <w:jc w:val="center"/>
        <w:rPr>
          <w:sz w:val="24"/>
          <w:szCs w:val="24"/>
        </w:rPr>
      </w:pPr>
    </w:p>
    <w:p w:rsidR="00BE2693" w:rsidRPr="00FE155E" w:rsidRDefault="00BE2693" w:rsidP="00BE2693">
      <w:pPr>
        <w:spacing w:line="360" w:lineRule="auto"/>
        <w:ind w:left="284" w:firstLine="425"/>
        <w:jc w:val="both"/>
        <w:rPr>
          <w:szCs w:val="24"/>
        </w:rPr>
      </w:pPr>
      <w:r w:rsidRPr="00FE155E">
        <w:rPr>
          <w:szCs w:val="24"/>
        </w:rPr>
        <w:t xml:space="preserve">Для повышения познавательного интереса прошла обучение и выполнила практическое задание по темам «Функциональная грамотность: содержание, особенности, требование ФГОС» и «Читательская, языковая и коммуникативная грамотность и </w:t>
      </w:r>
      <w:proofErr w:type="spellStart"/>
      <w:r w:rsidRPr="00FE155E">
        <w:rPr>
          <w:szCs w:val="24"/>
        </w:rPr>
        <w:t>креативное</w:t>
      </w:r>
      <w:proofErr w:type="spellEnd"/>
      <w:r w:rsidRPr="00FE155E">
        <w:rPr>
          <w:szCs w:val="24"/>
        </w:rPr>
        <w:t xml:space="preserve"> мышление».</w:t>
      </w:r>
    </w:p>
    <w:p w:rsidR="00BE2693" w:rsidRPr="00FE155E" w:rsidRDefault="00BE2693" w:rsidP="00BE2693">
      <w:pPr>
        <w:tabs>
          <w:tab w:val="left" w:pos="993"/>
          <w:tab w:val="left" w:pos="1276"/>
        </w:tabs>
        <w:spacing w:line="360" w:lineRule="auto"/>
        <w:ind w:firstLine="709"/>
        <w:jc w:val="center"/>
        <w:rPr>
          <w:sz w:val="24"/>
          <w:szCs w:val="24"/>
        </w:rPr>
      </w:pPr>
      <w:r w:rsidRPr="00FE155E">
        <w:rPr>
          <w:noProof/>
          <w:sz w:val="24"/>
          <w:szCs w:val="24"/>
          <w:lang w:eastAsia="ru-RU"/>
        </w:rPr>
        <w:lastRenderedPageBreak/>
        <w:drawing>
          <wp:inline distT="0" distB="0" distL="0" distR="0">
            <wp:extent cx="2134838" cy="3019425"/>
            <wp:effectExtent l="0" t="0" r="0" b="0"/>
            <wp:docPr id="65" name="Рисунок 65" descr="C:\Users\Kern_Family\Desktop\Порфтолио  Керн М.А\ФГ\Семинар Функциональная грамотность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n_Family\Desktop\Порфтолио  Керн М.А\ФГ\Семинар Функциональная грамотность_page-0001.jpg"/>
                    <pic:cNvPicPr>
                      <a:picLocks noChangeAspect="1" noChangeArrowheads="1"/>
                    </pic:cNvPicPr>
                  </pic:nvPicPr>
                  <pic:blipFill>
                    <a:blip r:embed="rId8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36986" cy="3022462"/>
                    </a:xfrm>
                    <a:prstGeom prst="rect">
                      <a:avLst/>
                    </a:prstGeom>
                    <a:noFill/>
                    <a:ln>
                      <a:noFill/>
                    </a:ln>
                  </pic:spPr>
                </pic:pic>
              </a:graphicData>
            </a:graphic>
          </wp:inline>
        </w:drawing>
      </w:r>
      <w:r w:rsidRPr="00FE155E">
        <w:rPr>
          <w:noProof/>
          <w:sz w:val="24"/>
          <w:szCs w:val="24"/>
          <w:lang w:eastAsia="ru-RU"/>
        </w:rPr>
        <w:drawing>
          <wp:inline distT="0" distB="0" distL="0" distR="0">
            <wp:extent cx="2124075" cy="3004202"/>
            <wp:effectExtent l="0" t="0" r="0" b="5715"/>
            <wp:docPr id="67" name="Рисунок 67" descr="C:\Users\Kern_Family\Desktop\Порфтолио  Керн М.А\ФГ\Семинар Читаельская грамотность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n_Family\Desktop\Порфтолио  Керн М.А\ФГ\Семинар Читаельская грамотность_page-0001.jpg"/>
                    <pic:cNvPicPr>
                      <a:picLocks noChangeAspect="1" noChangeArrowheads="1"/>
                    </pic:cNvPicPr>
                  </pic:nvPicPr>
                  <pic:blipFill>
                    <a:blip r:embed="rId8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27395" cy="3008897"/>
                    </a:xfrm>
                    <a:prstGeom prst="rect">
                      <a:avLst/>
                    </a:prstGeom>
                    <a:noFill/>
                    <a:ln>
                      <a:noFill/>
                    </a:ln>
                  </pic:spPr>
                </pic:pic>
              </a:graphicData>
            </a:graphic>
          </wp:inline>
        </w:drawing>
      </w:r>
    </w:p>
    <w:p w:rsidR="00BE2693" w:rsidRPr="00FE155E" w:rsidRDefault="00BE2693" w:rsidP="00BE2693">
      <w:pPr>
        <w:tabs>
          <w:tab w:val="left" w:pos="993"/>
          <w:tab w:val="left" w:pos="1276"/>
        </w:tabs>
        <w:spacing w:line="360" w:lineRule="auto"/>
        <w:ind w:left="284" w:firstLine="425"/>
        <w:jc w:val="both"/>
        <w:rPr>
          <w:szCs w:val="24"/>
        </w:rPr>
      </w:pPr>
      <w:r w:rsidRPr="00FE155E">
        <w:rPr>
          <w:szCs w:val="24"/>
        </w:rPr>
        <w:t xml:space="preserve">Также участвовала в </w:t>
      </w:r>
      <w:proofErr w:type="spellStart"/>
      <w:r w:rsidRPr="00FE155E">
        <w:rPr>
          <w:szCs w:val="24"/>
        </w:rPr>
        <w:t>вебинаре</w:t>
      </w:r>
      <w:proofErr w:type="spellEnd"/>
      <w:r w:rsidRPr="00FE155E">
        <w:rPr>
          <w:szCs w:val="24"/>
        </w:rPr>
        <w:t xml:space="preserve"> «Инструменты формирования функциональной грамотности в начальной школе. Приемы работы на уроке».</w:t>
      </w:r>
    </w:p>
    <w:p w:rsidR="00BE2693" w:rsidRPr="00FE155E" w:rsidRDefault="00BE2693" w:rsidP="00BE2693">
      <w:pPr>
        <w:tabs>
          <w:tab w:val="left" w:pos="993"/>
          <w:tab w:val="left" w:pos="1276"/>
        </w:tabs>
        <w:spacing w:line="360" w:lineRule="auto"/>
        <w:ind w:firstLine="709"/>
        <w:jc w:val="center"/>
        <w:rPr>
          <w:sz w:val="24"/>
          <w:szCs w:val="24"/>
        </w:rPr>
      </w:pPr>
      <w:r w:rsidRPr="00FE155E">
        <w:rPr>
          <w:noProof/>
          <w:sz w:val="24"/>
          <w:szCs w:val="24"/>
          <w:lang w:eastAsia="ru-RU"/>
        </w:rPr>
        <w:drawing>
          <wp:inline distT="0" distB="0" distL="0" distR="0">
            <wp:extent cx="3095625" cy="2188714"/>
            <wp:effectExtent l="0" t="0" r="0" b="2540"/>
            <wp:docPr id="69" name="Рисунок 69" descr="C:\Users\Kern_Family\Desktop\Порфтолио  Керн М.А\ФГ\Функциональная грамот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n_Family\Desktop\Порфтолио  Керн М.А\ФГ\Функциональная грамотность.jpg"/>
                    <pic:cNvPicPr>
                      <a:picLocks noChangeAspect="1" noChangeArrowheads="1"/>
                    </pic:cNvPicPr>
                  </pic:nvPicPr>
                  <pic:blipFill>
                    <a:blip r:embed="rId8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101779" cy="2193065"/>
                    </a:xfrm>
                    <a:prstGeom prst="rect">
                      <a:avLst/>
                    </a:prstGeom>
                    <a:noFill/>
                    <a:ln>
                      <a:noFill/>
                    </a:ln>
                  </pic:spPr>
                </pic:pic>
              </a:graphicData>
            </a:graphic>
          </wp:inline>
        </w:drawing>
      </w:r>
    </w:p>
    <w:p w:rsidR="002178EE" w:rsidRPr="00FE155E" w:rsidRDefault="00B50ED4" w:rsidP="002178EE">
      <w:pPr>
        <w:spacing w:line="360" w:lineRule="auto"/>
        <w:ind w:left="142" w:right="289" w:firstLine="709"/>
        <w:jc w:val="both"/>
        <w:rPr>
          <w:szCs w:val="28"/>
        </w:rPr>
      </w:pPr>
      <w:r w:rsidRPr="00FE155E">
        <w:rPr>
          <w:noProof/>
          <w:szCs w:val="28"/>
          <w:lang w:eastAsia="ru-RU"/>
        </w:rPr>
        <w:drawing>
          <wp:anchor distT="0" distB="0" distL="114300" distR="114300" simplePos="0" relativeHeight="251742720" behindDoc="1" locked="0" layoutInCell="1" allowOverlap="1">
            <wp:simplePos x="0" y="0"/>
            <wp:positionH relativeFrom="column">
              <wp:posOffset>3117215</wp:posOffset>
            </wp:positionH>
            <wp:positionV relativeFrom="paragraph">
              <wp:posOffset>264160</wp:posOffset>
            </wp:positionV>
            <wp:extent cx="3009900" cy="2197735"/>
            <wp:effectExtent l="0" t="0" r="0"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OeOcGouvl_KV46W_3hgWZLm6FWgXahC9x3_nIxdzY9m5Ny4UNHGDcGpiI6xMVC-NW0duhmItqf_FN_S-51pD8l-.jpg"/>
                    <pic:cNvPicPr/>
                  </pic:nvPicPr>
                  <pic:blipFill rotWithShape="1">
                    <a:blip r:embed="rId8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3009900" cy="21977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178EE" w:rsidRPr="00FE155E" w:rsidRDefault="002178EE" w:rsidP="002D63F3">
      <w:pPr>
        <w:spacing w:line="360" w:lineRule="auto"/>
        <w:ind w:left="142" w:right="289" w:firstLine="709"/>
        <w:jc w:val="both"/>
        <w:rPr>
          <w:szCs w:val="28"/>
        </w:rPr>
      </w:pPr>
      <w:r w:rsidRPr="00FE155E">
        <w:rPr>
          <w:szCs w:val="28"/>
        </w:rPr>
        <w:t xml:space="preserve">На конкурсе «Педагог года – 2022» на муниципальном этапе в г. Белоярский я выступила с мастер – классом «Шаги к вершинам мастерства через технологию «обратный дизайн педагоги сравнивали работу с тестом и </w:t>
      </w:r>
      <w:proofErr w:type="spellStart"/>
      <w:r w:rsidRPr="00FE155E">
        <w:rPr>
          <w:szCs w:val="28"/>
        </w:rPr>
        <w:lastRenderedPageBreak/>
        <w:t>трекером</w:t>
      </w:r>
      <w:proofErr w:type="spellEnd"/>
      <w:r w:rsidRPr="00FE155E">
        <w:rPr>
          <w:szCs w:val="28"/>
        </w:rPr>
        <w:t xml:space="preserve"> и пришли к выводу, что работа с </w:t>
      </w:r>
      <w:proofErr w:type="spellStart"/>
      <w:r w:rsidRPr="00FE155E">
        <w:rPr>
          <w:szCs w:val="28"/>
        </w:rPr>
        <w:t>трекером</w:t>
      </w:r>
      <w:proofErr w:type="spellEnd"/>
      <w:r w:rsidRPr="00FE155E">
        <w:rPr>
          <w:szCs w:val="28"/>
        </w:rPr>
        <w:t xml:space="preserve"> позволяет воспользоваться преимуществами современных технологий, так же при работе с </w:t>
      </w:r>
      <w:proofErr w:type="spellStart"/>
      <w:r w:rsidRPr="00FE155E">
        <w:rPr>
          <w:szCs w:val="28"/>
        </w:rPr>
        <w:t>трекером</w:t>
      </w:r>
      <w:proofErr w:type="spellEnd"/>
      <w:r w:rsidRPr="00FE155E">
        <w:rPr>
          <w:szCs w:val="28"/>
        </w:rPr>
        <w:t xml:space="preserve"> у учащихся </w:t>
      </w:r>
      <w:r w:rsidRPr="00FE155E">
        <w:rPr>
          <w:szCs w:val="24"/>
        </w:rPr>
        <w:t xml:space="preserve">развивается </w:t>
      </w:r>
      <w:proofErr w:type="spellStart"/>
      <w:r w:rsidRPr="00FE155E">
        <w:rPr>
          <w:szCs w:val="24"/>
        </w:rPr>
        <w:t>креативное</w:t>
      </w:r>
      <w:proofErr w:type="spellEnd"/>
      <w:r w:rsidRPr="00FE155E">
        <w:rPr>
          <w:szCs w:val="24"/>
        </w:rPr>
        <w:t xml:space="preserve"> мышление. Каждое заполнение такой сетки заставляет взглянуть на уже проделанную работу, осознать, насколько далеко вы продвинулись и, возможно, похвалить себя за целеустремленность.</w:t>
      </w:r>
      <w:r w:rsidR="00BA52E8" w:rsidRPr="00FE155E">
        <w:rPr>
          <w:noProof/>
          <w:sz w:val="24"/>
          <w:szCs w:val="24"/>
          <w:lang w:eastAsia="ru-RU"/>
        </w:rPr>
        <w:drawing>
          <wp:anchor distT="0" distB="0" distL="114300" distR="114300" simplePos="0" relativeHeight="251658240" behindDoc="0" locked="0" layoutInCell="1" allowOverlap="1">
            <wp:simplePos x="0" y="0"/>
            <wp:positionH relativeFrom="column">
              <wp:posOffset>3841115</wp:posOffset>
            </wp:positionH>
            <wp:positionV relativeFrom="paragraph">
              <wp:posOffset>1598295</wp:posOffset>
            </wp:positionV>
            <wp:extent cx="2238375" cy="223837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fZtU9mMHA8BJHEitivj3U-7Txl5bVwXMx3SHJEr5msRCQ9_CeIDcQUfM-gJ-tPJeH1Rmmd-ZDaKUoTsncZuka.jpg"/>
                    <pic:cNvPicPr/>
                  </pic:nvPicPr>
                  <pic:blipFill>
                    <a:blip r:embed="rId8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8375" cy="2238375"/>
                    </a:xfrm>
                    <a:prstGeom prst="rect">
                      <a:avLst/>
                    </a:prstGeom>
                  </pic:spPr>
                </pic:pic>
              </a:graphicData>
            </a:graphic>
          </wp:anchor>
        </w:drawing>
      </w:r>
    </w:p>
    <w:p w:rsidR="00BA52E8" w:rsidRPr="00FE155E" w:rsidRDefault="00BA52E8" w:rsidP="00BA52E8">
      <w:pPr>
        <w:widowControl/>
        <w:autoSpaceDE/>
        <w:autoSpaceDN/>
        <w:spacing w:after="160" w:line="360" w:lineRule="auto"/>
        <w:ind w:left="142" w:firstLine="578"/>
        <w:jc w:val="both"/>
        <w:rPr>
          <w:szCs w:val="28"/>
        </w:rPr>
      </w:pPr>
      <w:r w:rsidRPr="00FE155E">
        <w:rPr>
          <w:szCs w:val="28"/>
        </w:rPr>
        <w:t xml:space="preserve">На августовском педагогическом совете «Вектор развития школы: вызовы, тренды, перспективы» в СОШ п. Сосновка, выступив </w:t>
      </w:r>
      <w:proofErr w:type="gramStart"/>
      <w:r w:rsidRPr="00FE155E">
        <w:rPr>
          <w:szCs w:val="28"/>
        </w:rPr>
        <w:t>на</w:t>
      </w:r>
      <w:proofErr w:type="gramEnd"/>
      <w:r w:rsidRPr="00FE155E">
        <w:rPr>
          <w:szCs w:val="28"/>
        </w:rPr>
        <w:t xml:space="preserve"> </w:t>
      </w:r>
      <w:proofErr w:type="gramStart"/>
      <w:r w:rsidRPr="00FE155E">
        <w:rPr>
          <w:szCs w:val="28"/>
        </w:rPr>
        <w:t>мастер</w:t>
      </w:r>
      <w:proofErr w:type="gramEnd"/>
      <w:r w:rsidRPr="00FE155E">
        <w:rPr>
          <w:szCs w:val="28"/>
        </w:rPr>
        <w:t xml:space="preserve"> – классе с темой «Применение обратного дизайна на уровне начального образования», педагоги составляли ментальную карту «Современный учитель»</w:t>
      </w:r>
    </w:p>
    <w:p w:rsidR="00BA52E8" w:rsidRPr="00FE155E" w:rsidRDefault="00BA52E8" w:rsidP="002D63F3">
      <w:pPr>
        <w:spacing w:line="360" w:lineRule="auto"/>
        <w:ind w:left="142" w:right="289" w:firstLine="708"/>
        <w:jc w:val="both"/>
        <w:rPr>
          <w:szCs w:val="28"/>
        </w:rPr>
      </w:pPr>
      <w:proofErr w:type="gramStart"/>
      <w:r w:rsidRPr="00FE155E">
        <w:rPr>
          <w:szCs w:val="28"/>
        </w:rPr>
        <w:t xml:space="preserve">В рамках реализации районного семинара – практикума в рамках деятельности </w:t>
      </w:r>
      <w:proofErr w:type="spellStart"/>
      <w:r w:rsidRPr="00FE155E">
        <w:rPr>
          <w:szCs w:val="28"/>
        </w:rPr>
        <w:t>стажировочной</w:t>
      </w:r>
      <w:proofErr w:type="spellEnd"/>
      <w:r w:rsidRPr="00FE155E">
        <w:rPr>
          <w:szCs w:val="28"/>
        </w:rPr>
        <w:t xml:space="preserve"> площадки по формированию функциональной грамотности обучающихся в МАОУ Белоярского района «СОШ п. Сосновка» выступила на мастер классе с темой «Обратный дизайн (</w:t>
      </w:r>
      <w:proofErr w:type="spellStart"/>
      <w:r w:rsidRPr="00FE155E">
        <w:rPr>
          <w:szCs w:val="28"/>
        </w:rPr>
        <w:t>backward</w:t>
      </w:r>
      <w:proofErr w:type="spellEnd"/>
      <w:r w:rsidRPr="00FE155E">
        <w:rPr>
          <w:szCs w:val="28"/>
        </w:rPr>
        <w:t xml:space="preserve"> </w:t>
      </w:r>
      <w:proofErr w:type="spellStart"/>
      <w:r w:rsidRPr="00FE155E">
        <w:rPr>
          <w:szCs w:val="28"/>
        </w:rPr>
        <w:t>design</w:t>
      </w:r>
      <w:proofErr w:type="spellEnd"/>
      <w:r w:rsidRPr="00FE155E">
        <w:rPr>
          <w:szCs w:val="28"/>
        </w:rPr>
        <w:t xml:space="preserve">) как средство формирования функциональной грамотности» в Лаборатории функциональной грамотности: реализация модели выпускника 2030, где педагоги составляли ментальную карту «Модель выпускника 2030». </w:t>
      </w:r>
      <w:proofErr w:type="gramEnd"/>
    </w:p>
    <w:p w:rsidR="002178EE" w:rsidRPr="00FE155E" w:rsidRDefault="00BA52E8" w:rsidP="00BA52E8">
      <w:pPr>
        <w:spacing w:line="360" w:lineRule="auto"/>
        <w:ind w:left="477" w:right="289" w:firstLine="708"/>
        <w:rPr>
          <w:szCs w:val="28"/>
        </w:rPr>
      </w:pPr>
      <w:r w:rsidRPr="00FE155E">
        <w:rPr>
          <w:noProof/>
          <w:szCs w:val="28"/>
          <w:lang w:eastAsia="ru-RU"/>
        </w:rPr>
        <w:lastRenderedPageBreak/>
        <w:drawing>
          <wp:anchor distT="0" distB="0" distL="114300" distR="114300" simplePos="0" relativeHeight="251746816" behindDoc="0" locked="0" layoutInCell="1" allowOverlap="1">
            <wp:simplePos x="0" y="0"/>
            <wp:positionH relativeFrom="margin">
              <wp:posOffset>3632200</wp:posOffset>
            </wp:positionH>
            <wp:positionV relativeFrom="margin">
              <wp:posOffset>-44450</wp:posOffset>
            </wp:positionV>
            <wp:extent cx="2311400" cy="17335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J6xiBpTmYk.jpg"/>
                    <pic:cNvPicPr/>
                  </pic:nvPicPr>
                  <pic:blipFill>
                    <a:blip r:embed="rId9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311400" cy="1733550"/>
                    </a:xfrm>
                    <a:prstGeom prst="rect">
                      <a:avLst/>
                    </a:prstGeom>
                  </pic:spPr>
                </pic:pic>
              </a:graphicData>
            </a:graphic>
          </wp:anchor>
        </w:drawing>
      </w:r>
      <w:r w:rsidRPr="00FE155E">
        <w:rPr>
          <w:noProof/>
          <w:szCs w:val="28"/>
          <w:lang w:eastAsia="ru-RU"/>
        </w:rPr>
        <w:drawing>
          <wp:inline distT="0" distB="0" distL="0" distR="0">
            <wp:extent cx="2305050" cy="1730519"/>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sF0CISdJxI.jpg"/>
                    <pic:cNvPicPr/>
                  </pic:nvPicPr>
                  <pic:blipFill>
                    <a:blip r:embed="rId9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346393" cy="1761558"/>
                    </a:xfrm>
                    <a:prstGeom prst="rect">
                      <a:avLst/>
                    </a:prstGeom>
                  </pic:spPr>
                </pic:pic>
              </a:graphicData>
            </a:graphic>
          </wp:inline>
        </w:drawing>
      </w:r>
      <w:bookmarkStart w:id="17" w:name="_Toc131189231"/>
    </w:p>
    <w:p w:rsidR="00BE2693" w:rsidRPr="00FE155E" w:rsidRDefault="00BE2693" w:rsidP="00BE2693">
      <w:pPr>
        <w:pStyle w:val="2"/>
      </w:pPr>
      <w:proofErr w:type="spellStart"/>
      <w:r w:rsidRPr="00FE155E">
        <w:t>Транслируемость</w:t>
      </w:r>
      <w:proofErr w:type="spellEnd"/>
      <w:r w:rsidRPr="00FE155E">
        <w:t xml:space="preserve">, </w:t>
      </w:r>
      <w:proofErr w:type="spellStart"/>
      <w:r w:rsidRPr="00FE155E">
        <w:t>тиражируемость</w:t>
      </w:r>
      <w:proofErr w:type="spellEnd"/>
      <w:r w:rsidRPr="00FE155E">
        <w:t xml:space="preserve"> опыта</w:t>
      </w:r>
      <w:bookmarkEnd w:id="17"/>
    </w:p>
    <w:p w:rsidR="00BE2693" w:rsidRPr="00FE155E" w:rsidRDefault="00BE2693" w:rsidP="00BE2693">
      <w:pPr>
        <w:pStyle w:val="a3"/>
        <w:spacing w:before="136" w:after="10" w:line="357" w:lineRule="auto"/>
        <w:ind w:right="170" w:firstLine="568"/>
        <w:jc w:val="both"/>
        <w:rPr>
          <w:bCs/>
        </w:rPr>
      </w:pPr>
      <w:r w:rsidRPr="00FE155E">
        <w:rPr>
          <w:bCs/>
        </w:rPr>
        <w:t>Реализация развития функциональной грамотн</w:t>
      </w:r>
      <w:r w:rsidR="00BA52E8" w:rsidRPr="00FE155E">
        <w:rPr>
          <w:bCs/>
        </w:rPr>
        <w:t xml:space="preserve">ости принципа через технологию </w:t>
      </w:r>
      <w:r w:rsidRPr="00FE155E">
        <w:rPr>
          <w:bCs/>
        </w:rPr>
        <w:t>показала, что разработанные мною материалы получили высокую оценку педагогического сооб</w:t>
      </w:r>
      <w:bookmarkStart w:id="18" w:name="_GoBack"/>
      <w:bookmarkEnd w:id="18"/>
      <w:r w:rsidRPr="00FE155E">
        <w:rPr>
          <w:bCs/>
        </w:rPr>
        <w:t xml:space="preserve">щества на муниципальном и региональном уровнях. </w:t>
      </w:r>
    </w:p>
    <w:p w:rsidR="00BE2693" w:rsidRPr="00FE155E" w:rsidRDefault="002D63F3" w:rsidP="00BE2693">
      <w:pPr>
        <w:pStyle w:val="a3"/>
        <w:spacing w:before="136" w:after="10" w:line="357" w:lineRule="auto"/>
        <w:ind w:right="170" w:firstLine="568"/>
        <w:jc w:val="both"/>
        <w:rPr>
          <w:bCs/>
        </w:rPr>
      </w:pPr>
      <w:r>
        <w:rPr>
          <w:noProof/>
          <w:szCs w:val="28"/>
          <w:lang w:eastAsia="ru-RU"/>
        </w:rPr>
        <w:drawing>
          <wp:anchor distT="0" distB="0" distL="114300" distR="114300" simplePos="0" relativeHeight="251749888" behindDoc="0" locked="0" layoutInCell="1" allowOverlap="1">
            <wp:simplePos x="0" y="0"/>
            <wp:positionH relativeFrom="column">
              <wp:posOffset>4444365</wp:posOffset>
            </wp:positionH>
            <wp:positionV relativeFrom="paragraph">
              <wp:posOffset>80645</wp:posOffset>
            </wp:positionV>
            <wp:extent cx="1589405" cy="2247900"/>
            <wp:effectExtent l="19050" t="0" r="0" b="0"/>
            <wp:wrapSquare wrapText="bothSides"/>
            <wp:docPr id="88" name="Рисунок 88" descr="H:\Работа\ПОРТФОЛИО Керн М. А 20-23 г.г\Порфтолио  Керн М.А\Конференции\КернМ.А конференция Витебские чте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Работа\ПОРТФОЛИО Керн М. А 20-23 г.г\Порфтолио  Керн М.А\Конференции\КернМ.А конференция Витебские чтения_page-0001.jp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9405" cy="2247900"/>
                    </a:xfrm>
                    <a:prstGeom prst="rect">
                      <a:avLst/>
                    </a:prstGeom>
                    <a:noFill/>
                    <a:ln>
                      <a:noFill/>
                    </a:ln>
                  </pic:spPr>
                </pic:pic>
              </a:graphicData>
            </a:graphic>
          </wp:anchor>
        </w:drawing>
      </w:r>
      <w:r w:rsidR="00B50ED4" w:rsidRPr="00FE155E">
        <w:rPr>
          <w:noProof/>
          <w:szCs w:val="28"/>
          <w:lang w:eastAsia="ru-RU"/>
        </w:rPr>
        <w:drawing>
          <wp:anchor distT="0" distB="0" distL="114300" distR="114300" simplePos="0" relativeHeight="251731456" behindDoc="0" locked="0" layoutInCell="1" allowOverlap="1">
            <wp:simplePos x="0" y="0"/>
            <wp:positionH relativeFrom="column">
              <wp:posOffset>4517390</wp:posOffset>
            </wp:positionH>
            <wp:positionV relativeFrom="paragraph">
              <wp:posOffset>2947670</wp:posOffset>
            </wp:positionV>
            <wp:extent cx="1571625" cy="2224405"/>
            <wp:effectExtent l="0" t="0" r="9525" b="4445"/>
            <wp:wrapSquare wrapText="bothSides"/>
            <wp:docPr id="97" name="Рисунок 97" descr="C:\Users\Kern_Family\Desktop\Порфтолио  Керн М.А\Благодарность\Благодарность проекта infourok.ru Керн 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n_Family\Desktop\Порфтолио  Керн М.А\Благодарность\Благодарность проекта infourok.ru Керн М.А.jpg"/>
                    <pic:cNvPicPr>
                      <a:picLocks noChangeAspect="1" noChangeArrowheads="1"/>
                    </pic:cNvPicPr>
                  </pic:nvPicPr>
                  <pic:blipFill>
                    <a:blip r:embed="rId9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71625" cy="2224405"/>
                    </a:xfrm>
                    <a:prstGeom prst="rect">
                      <a:avLst/>
                    </a:prstGeom>
                    <a:noFill/>
                    <a:ln>
                      <a:noFill/>
                    </a:ln>
                  </pic:spPr>
                </pic:pic>
              </a:graphicData>
            </a:graphic>
          </wp:anchor>
        </w:drawing>
      </w:r>
      <w:r w:rsidR="00BE2693" w:rsidRPr="00FE155E">
        <w:rPr>
          <w:bCs/>
        </w:rPr>
        <w:t xml:space="preserve">Разработала </w:t>
      </w:r>
      <w:proofErr w:type="gramStart"/>
      <w:r w:rsidR="00BE2693" w:rsidRPr="00FE155E">
        <w:rPr>
          <w:bCs/>
        </w:rPr>
        <w:t>авторское</w:t>
      </w:r>
      <w:proofErr w:type="gramEnd"/>
      <w:r>
        <w:rPr>
          <w:bCs/>
        </w:rPr>
        <w:t xml:space="preserve"> </w:t>
      </w:r>
      <w:r w:rsidR="00BE2693" w:rsidRPr="00FE155E">
        <w:rPr>
          <w:bCs/>
        </w:rPr>
        <w:t xml:space="preserve"> </w:t>
      </w:r>
      <w:proofErr w:type="spellStart"/>
      <w:r w:rsidR="00BE2693" w:rsidRPr="00FE155E">
        <w:rPr>
          <w:bCs/>
        </w:rPr>
        <w:t>пособие-гайд</w:t>
      </w:r>
      <w:proofErr w:type="spellEnd"/>
      <w:r w:rsidR="00BE2693" w:rsidRPr="00FE155E">
        <w:rPr>
          <w:bCs/>
        </w:rPr>
        <w:t xml:space="preserve"> по развитию и формированию навыков функциональной грамотности для совместной работы учителей, обучающихся и родителей, также методические рекомендации для педагогов, результат работы представила на неделе педагогического мастерства, на муниципальном этапе XXX Рождественских образовательных чтениях и выступила с докладом на Витебских образовательных </w:t>
      </w:r>
      <w:proofErr w:type="spellStart"/>
      <w:r w:rsidR="00BE2693" w:rsidRPr="00FE155E">
        <w:rPr>
          <w:bCs/>
        </w:rPr>
        <w:t>Сретинских</w:t>
      </w:r>
      <w:proofErr w:type="spellEnd"/>
      <w:r w:rsidR="00BE2693" w:rsidRPr="00FE155E">
        <w:rPr>
          <w:bCs/>
        </w:rPr>
        <w:t xml:space="preserve"> чтениях в международной конференции.</w:t>
      </w:r>
    </w:p>
    <w:p w:rsidR="00BE2693" w:rsidRPr="00FE155E" w:rsidRDefault="00BE2693" w:rsidP="00BE2693">
      <w:pPr>
        <w:spacing w:line="360" w:lineRule="auto"/>
        <w:ind w:left="284" w:right="312" w:firstLine="283"/>
        <w:jc w:val="both"/>
        <w:rPr>
          <w:b/>
          <w:szCs w:val="28"/>
        </w:rPr>
      </w:pPr>
      <w:r w:rsidRPr="00FE155E">
        <w:rPr>
          <w:szCs w:val="28"/>
        </w:rPr>
        <w:t xml:space="preserve">Представленная методическая разработка мной достаточно проработана как на теоретическом, так и практическом уровне. Результаты деятельности нашли свое отражение в опубликованных статьях в сборниках </w:t>
      </w:r>
      <w:proofErr w:type="spellStart"/>
      <w:proofErr w:type="gramStart"/>
      <w:r w:rsidRPr="00FE155E">
        <w:rPr>
          <w:szCs w:val="28"/>
        </w:rPr>
        <w:t>Интернет-публикациях</w:t>
      </w:r>
      <w:proofErr w:type="spellEnd"/>
      <w:proofErr w:type="gramEnd"/>
      <w:r w:rsidRPr="00FE155E">
        <w:rPr>
          <w:szCs w:val="28"/>
        </w:rPr>
        <w:t xml:space="preserve">.  </w:t>
      </w:r>
    </w:p>
    <w:p w:rsidR="00BE2693" w:rsidRPr="00FE155E" w:rsidRDefault="00BE2693" w:rsidP="00BE2693">
      <w:pPr>
        <w:spacing w:line="360" w:lineRule="auto"/>
        <w:ind w:left="284" w:firstLine="283"/>
        <w:jc w:val="both"/>
        <w:rPr>
          <w:szCs w:val="28"/>
        </w:rPr>
      </w:pPr>
      <w:proofErr w:type="gramStart"/>
      <w:r w:rsidRPr="00FE155E">
        <w:rPr>
          <w:szCs w:val="28"/>
        </w:rPr>
        <w:t>Награждена</w:t>
      </w:r>
      <w:proofErr w:type="gramEnd"/>
      <w:r w:rsidRPr="00FE155E">
        <w:rPr>
          <w:szCs w:val="28"/>
        </w:rPr>
        <w:t xml:space="preserve"> благодарственным письмом сайта </w:t>
      </w:r>
      <w:proofErr w:type="spellStart"/>
      <w:r w:rsidRPr="00FE155E">
        <w:rPr>
          <w:szCs w:val="28"/>
        </w:rPr>
        <w:t>Infourok</w:t>
      </w:r>
      <w:proofErr w:type="spellEnd"/>
      <w:r w:rsidRPr="00FE155E">
        <w:rPr>
          <w:szCs w:val="28"/>
        </w:rPr>
        <w:t xml:space="preserve"> «За существенный вклад в методическое </w:t>
      </w:r>
      <w:r w:rsidRPr="00FE155E">
        <w:rPr>
          <w:szCs w:val="28"/>
        </w:rPr>
        <w:lastRenderedPageBreak/>
        <w:t xml:space="preserve">обеспечение учебного процесса по преподаваемой дисциплине в рамках крупнейшей </w:t>
      </w:r>
      <w:proofErr w:type="spellStart"/>
      <w:r w:rsidRPr="00FE155E">
        <w:rPr>
          <w:szCs w:val="28"/>
        </w:rPr>
        <w:t>онлайн</w:t>
      </w:r>
      <w:proofErr w:type="spellEnd"/>
      <w:r w:rsidRPr="00FE155E">
        <w:rPr>
          <w:szCs w:val="28"/>
        </w:rPr>
        <w:t xml:space="preserve"> – библиотеки методических разработок для учителей».</w:t>
      </w:r>
    </w:p>
    <w:p w:rsidR="00835BF2" w:rsidRPr="00FE155E" w:rsidRDefault="00835BF2" w:rsidP="00346921">
      <w:pPr>
        <w:rPr>
          <w:b/>
          <w:bCs/>
          <w:color w:val="FFFFFF" w:themeColor="background1"/>
          <w:szCs w:val="36"/>
        </w:rPr>
      </w:pPr>
    </w:p>
    <w:sectPr w:rsidR="00835BF2" w:rsidRPr="00FE155E" w:rsidSect="00B50ED4">
      <w:footerReference w:type="default" r:id="rId94"/>
      <w:pgSz w:w="11920" w:h="16840"/>
      <w:pgMar w:top="1134" w:right="851" w:bottom="1134" w:left="1701" w:header="0" w:footer="851"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DD4" w:rsidRDefault="00356DD4">
      <w:r>
        <w:separator/>
      </w:r>
    </w:p>
  </w:endnote>
  <w:endnote w:type="continuationSeparator" w:id="1">
    <w:p w:rsidR="00356DD4" w:rsidRDefault="00356D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646852"/>
      <w:docPartObj>
        <w:docPartGallery w:val="Page Numbers (Bottom of Page)"/>
        <w:docPartUnique/>
      </w:docPartObj>
    </w:sdtPr>
    <w:sdtContent>
      <w:p w:rsidR="00ED4E59" w:rsidRDefault="00A14436" w:rsidP="00881E86">
        <w:pPr>
          <w:pStyle w:val="ab"/>
          <w:ind w:right="282"/>
          <w:jc w:val="right"/>
        </w:pPr>
        <w:r>
          <w:fldChar w:fldCharType="begin"/>
        </w:r>
        <w:r w:rsidR="00ED4E59">
          <w:instrText>PAGE   \* MERGEFORMAT</w:instrText>
        </w:r>
        <w:r>
          <w:fldChar w:fldCharType="separate"/>
        </w:r>
        <w:r w:rsidR="00ED4E59">
          <w:rPr>
            <w:noProof/>
          </w:rPr>
          <w:t>49</w:t>
        </w:r>
        <w:r>
          <w:fldChar w:fldCharType="end"/>
        </w:r>
      </w:p>
    </w:sdtContent>
  </w:sdt>
  <w:p w:rsidR="00ED4E59" w:rsidRDefault="00ED4E5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946478"/>
      <w:docPartObj>
        <w:docPartGallery w:val="Page Numbers (Bottom of Page)"/>
        <w:docPartUnique/>
      </w:docPartObj>
    </w:sdtPr>
    <w:sdtContent>
      <w:p w:rsidR="00ED4E59" w:rsidRDefault="00A14436">
        <w:pPr>
          <w:pStyle w:val="ab"/>
          <w:jc w:val="right"/>
        </w:pPr>
        <w:r>
          <w:fldChar w:fldCharType="begin"/>
        </w:r>
        <w:r w:rsidR="00ED4E59">
          <w:instrText>PAGE   \* MERGEFORMAT</w:instrText>
        </w:r>
        <w:r>
          <w:fldChar w:fldCharType="separate"/>
        </w:r>
        <w:r w:rsidR="00A67A8F">
          <w:rPr>
            <w:noProof/>
          </w:rPr>
          <w:t>33</w:t>
        </w:r>
        <w:r>
          <w:fldChar w:fldCharType="end"/>
        </w:r>
      </w:p>
    </w:sdtContent>
  </w:sdt>
  <w:p w:rsidR="00ED4E59" w:rsidRDefault="00ED4E5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DD4" w:rsidRDefault="00356DD4">
      <w:r>
        <w:separator/>
      </w:r>
    </w:p>
  </w:footnote>
  <w:footnote w:type="continuationSeparator" w:id="1">
    <w:p w:rsidR="00356DD4" w:rsidRDefault="00356D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6F5"/>
    <w:multiLevelType w:val="hybridMultilevel"/>
    <w:tmpl w:val="351E11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6F6BE9"/>
    <w:multiLevelType w:val="hybridMultilevel"/>
    <w:tmpl w:val="0E088486"/>
    <w:lvl w:ilvl="0" w:tplc="968E3BCA">
      <w:numFmt w:val="bullet"/>
      <w:lvlText w:val=""/>
      <w:lvlJc w:val="left"/>
      <w:pPr>
        <w:ind w:left="431" w:hanging="281"/>
      </w:pPr>
      <w:rPr>
        <w:rFonts w:ascii="Symbol" w:eastAsia="Symbol" w:hAnsi="Symbol" w:cs="Symbol" w:hint="default"/>
        <w:w w:val="100"/>
        <w:sz w:val="22"/>
        <w:szCs w:val="22"/>
        <w:lang w:val="ru-RU" w:eastAsia="en-US" w:bidi="ar-SA"/>
      </w:rPr>
    </w:lvl>
    <w:lvl w:ilvl="1" w:tplc="36500062">
      <w:numFmt w:val="bullet"/>
      <w:lvlText w:val="•"/>
      <w:lvlJc w:val="left"/>
      <w:pPr>
        <w:ind w:left="1323" w:hanging="281"/>
      </w:pPr>
      <w:rPr>
        <w:rFonts w:hint="default"/>
        <w:lang w:val="ru-RU" w:eastAsia="en-US" w:bidi="ar-SA"/>
      </w:rPr>
    </w:lvl>
    <w:lvl w:ilvl="2" w:tplc="F25C690E">
      <w:numFmt w:val="bullet"/>
      <w:lvlText w:val="•"/>
      <w:lvlJc w:val="left"/>
      <w:pPr>
        <w:ind w:left="2206" w:hanging="281"/>
      </w:pPr>
      <w:rPr>
        <w:rFonts w:hint="default"/>
        <w:lang w:val="ru-RU" w:eastAsia="en-US" w:bidi="ar-SA"/>
      </w:rPr>
    </w:lvl>
    <w:lvl w:ilvl="3" w:tplc="9B0C8324">
      <w:numFmt w:val="bullet"/>
      <w:lvlText w:val="•"/>
      <w:lvlJc w:val="left"/>
      <w:pPr>
        <w:ind w:left="3089" w:hanging="281"/>
      </w:pPr>
      <w:rPr>
        <w:rFonts w:hint="default"/>
        <w:lang w:val="ru-RU" w:eastAsia="en-US" w:bidi="ar-SA"/>
      </w:rPr>
    </w:lvl>
    <w:lvl w:ilvl="4" w:tplc="76CE2030">
      <w:numFmt w:val="bullet"/>
      <w:lvlText w:val="•"/>
      <w:lvlJc w:val="left"/>
      <w:pPr>
        <w:ind w:left="3972" w:hanging="281"/>
      </w:pPr>
      <w:rPr>
        <w:rFonts w:hint="default"/>
        <w:lang w:val="ru-RU" w:eastAsia="en-US" w:bidi="ar-SA"/>
      </w:rPr>
    </w:lvl>
    <w:lvl w:ilvl="5" w:tplc="3D66C00A">
      <w:numFmt w:val="bullet"/>
      <w:lvlText w:val="•"/>
      <w:lvlJc w:val="left"/>
      <w:pPr>
        <w:ind w:left="4855" w:hanging="281"/>
      </w:pPr>
      <w:rPr>
        <w:rFonts w:hint="default"/>
        <w:lang w:val="ru-RU" w:eastAsia="en-US" w:bidi="ar-SA"/>
      </w:rPr>
    </w:lvl>
    <w:lvl w:ilvl="6" w:tplc="C758006A">
      <w:numFmt w:val="bullet"/>
      <w:lvlText w:val="•"/>
      <w:lvlJc w:val="left"/>
      <w:pPr>
        <w:ind w:left="5738" w:hanging="281"/>
      </w:pPr>
      <w:rPr>
        <w:rFonts w:hint="default"/>
        <w:lang w:val="ru-RU" w:eastAsia="en-US" w:bidi="ar-SA"/>
      </w:rPr>
    </w:lvl>
    <w:lvl w:ilvl="7" w:tplc="585AC54C">
      <w:numFmt w:val="bullet"/>
      <w:lvlText w:val="•"/>
      <w:lvlJc w:val="left"/>
      <w:pPr>
        <w:ind w:left="6621" w:hanging="281"/>
      </w:pPr>
      <w:rPr>
        <w:rFonts w:hint="default"/>
        <w:lang w:val="ru-RU" w:eastAsia="en-US" w:bidi="ar-SA"/>
      </w:rPr>
    </w:lvl>
    <w:lvl w:ilvl="8" w:tplc="80B2C53C">
      <w:numFmt w:val="bullet"/>
      <w:lvlText w:val="•"/>
      <w:lvlJc w:val="left"/>
      <w:pPr>
        <w:ind w:left="7504" w:hanging="281"/>
      </w:pPr>
      <w:rPr>
        <w:rFonts w:hint="default"/>
        <w:lang w:val="ru-RU" w:eastAsia="en-US" w:bidi="ar-SA"/>
      </w:rPr>
    </w:lvl>
  </w:abstractNum>
  <w:abstractNum w:abstractNumId="2">
    <w:nsid w:val="040446F8"/>
    <w:multiLevelType w:val="multilevel"/>
    <w:tmpl w:val="2F7E7118"/>
    <w:lvl w:ilvl="0">
      <w:start w:val="2"/>
      <w:numFmt w:val="decimal"/>
      <w:lvlText w:val="%1"/>
      <w:lvlJc w:val="left"/>
      <w:pPr>
        <w:ind w:left="2329" w:hanging="721"/>
      </w:pPr>
      <w:rPr>
        <w:rFonts w:hint="default"/>
        <w:lang w:val="ru-RU" w:eastAsia="en-US" w:bidi="ar-SA"/>
      </w:rPr>
    </w:lvl>
    <w:lvl w:ilvl="1">
      <w:start w:val="1"/>
      <w:numFmt w:val="decimal"/>
      <w:lvlText w:val="%1.%2."/>
      <w:lvlJc w:val="left"/>
      <w:pPr>
        <w:ind w:left="2329" w:hanging="721"/>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986" w:hanging="721"/>
      </w:pPr>
      <w:rPr>
        <w:rFonts w:hint="default"/>
        <w:lang w:val="ru-RU" w:eastAsia="en-US" w:bidi="ar-SA"/>
      </w:rPr>
    </w:lvl>
    <w:lvl w:ilvl="3">
      <w:numFmt w:val="bullet"/>
      <w:lvlText w:val="•"/>
      <w:lvlJc w:val="left"/>
      <w:pPr>
        <w:ind w:left="4819" w:hanging="721"/>
      </w:pPr>
      <w:rPr>
        <w:rFonts w:hint="default"/>
        <w:lang w:val="ru-RU" w:eastAsia="en-US" w:bidi="ar-SA"/>
      </w:rPr>
    </w:lvl>
    <w:lvl w:ilvl="4">
      <w:numFmt w:val="bullet"/>
      <w:lvlText w:val="•"/>
      <w:lvlJc w:val="left"/>
      <w:pPr>
        <w:ind w:left="5652" w:hanging="721"/>
      </w:pPr>
      <w:rPr>
        <w:rFonts w:hint="default"/>
        <w:lang w:val="ru-RU" w:eastAsia="en-US" w:bidi="ar-SA"/>
      </w:rPr>
    </w:lvl>
    <w:lvl w:ilvl="5">
      <w:numFmt w:val="bullet"/>
      <w:lvlText w:val="•"/>
      <w:lvlJc w:val="left"/>
      <w:pPr>
        <w:ind w:left="6486" w:hanging="721"/>
      </w:pPr>
      <w:rPr>
        <w:rFonts w:hint="default"/>
        <w:lang w:val="ru-RU" w:eastAsia="en-US" w:bidi="ar-SA"/>
      </w:rPr>
    </w:lvl>
    <w:lvl w:ilvl="6">
      <w:numFmt w:val="bullet"/>
      <w:lvlText w:val="•"/>
      <w:lvlJc w:val="left"/>
      <w:pPr>
        <w:ind w:left="7319" w:hanging="721"/>
      </w:pPr>
      <w:rPr>
        <w:rFonts w:hint="default"/>
        <w:lang w:val="ru-RU" w:eastAsia="en-US" w:bidi="ar-SA"/>
      </w:rPr>
    </w:lvl>
    <w:lvl w:ilvl="7">
      <w:numFmt w:val="bullet"/>
      <w:lvlText w:val="•"/>
      <w:lvlJc w:val="left"/>
      <w:pPr>
        <w:ind w:left="8152" w:hanging="721"/>
      </w:pPr>
      <w:rPr>
        <w:rFonts w:hint="default"/>
        <w:lang w:val="ru-RU" w:eastAsia="en-US" w:bidi="ar-SA"/>
      </w:rPr>
    </w:lvl>
    <w:lvl w:ilvl="8">
      <w:numFmt w:val="bullet"/>
      <w:lvlText w:val="•"/>
      <w:lvlJc w:val="left"/>
      <w:pPr>
        <w:ind w:left="8985" w:hanging="721"/>
      </w:pPr>
      <w:rPr>
        <w:rFonts w:hint="default"/>
        <w:lang w:val="ru-RU" w:eastAsia="en-US" w:bidi="ar-SA"/>
      </w:rPr>
    </w:lvl>
  </w:abstractNum>
  <w:abstractNum w:abstractNumId="3">
    <w:nsid w:val="07F2702E"/>
    <w:multiLevelType w:val="hybridMultilevel"/>
    <w:tmpl w:val="C4AC89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E9C2F20"/>
    <w:multiLevelType w:val="hybridMultilevel"/>
    <w:tmpl w:val="1ADE1F2A"/>
    <w:lvl w:ilvl="0" w:tplc="EC3412D0">
      <w:start w:val="1"/>
      <w:numFmt w:val="decimal"/>
      <w:lvlText w:val="%1."/>
      <w:lvlJc w:val="left"/>
      <w:pPr>
        <w:ind w:left="343" w:hanging="240"/>
      </w:pPr>
      <w:rPr>
        <w:rFonts w:ascii="Times New Roman" w:eastAsia="Times New Roman" w:hAnsi="Times New Roman" w:cs="Times New Roman" w:hint="default"/>
        <w:w w:val="100"/>
        <w:sz w:val="24"/>
        <w:szCs w:val="24"/>
        <w:lang w:val="ru-RU" w:eastAsia="en-US" w:bidi="ar-SA"/>
      </w:rPr>
    </w:lvl>
    <w:lvl w:ilvl="1" w:tplc="36EEC0A4">
      <w:numFmt w:val="bullet"/>
      <w:lvlText w:val="•"/>
      <w:lvlJc w:val="left"/>
      <w:pPr>
        <w:ind w:left="1166" w:hanging="240"/>
      </w:pPr>
      <w:rPr>
        <w:rFonts w:hint="default"/>
        <w:lang w:val="ru-RU" w:eastAsia="en-US" w:bidi="ar-SA"/>
      </w:rPr>
    </w:lvl>
    <w:lvl w:ilvl="2" w:tplc="F41C9C20">
      <w:numFmt w:val="bullet"/>
      <w:lvlText w:val="•"/>
      <w:lvlJc w:val="left"/>
      <w:pPr>
        <w:ind w:left="1993" w:hanging="240"/>
      </w:pPr>
      <w:rPr>
        <w:rFonts w:hint="default"/>
        <w:lang w:val="ru-RU" w:eastAsia="en-US" w:bidi="ar-SA"/>
      </w:rPr>
    </w:lvl>
    <w:lvl w:ilvl="3" w:tplc="18909BF0">
      <w:numFmt w:val="bullet"/>
      <w:lvlText w:val="•"/>
      <w:lvlJc w:val="left"/>
      <w:pPr>
        <w:ind w:left="2820" w:hanging="240"/>
      </w:pPr>
      <w:rPr>
        <w:rFonts w:hint="default"/>
        <w:lang w:val="ru-RU" w:eastAsia="en-US" w:bidi="ar-SA"/>
      </w:rPr>
    </w:lvl>
    <w:lvl w:ilvl="4" w:tplc="CD0AA910">
      <w:numFmt w:val="bullet"/>
      <w:lvlText w:val="•"/>
      <w:lvlJc w:val="left"/>
      <w:pPr>
        <w:ind w:left="3647" w:hanging="240"/>
      </w:pPr>
      <w:rPr>
        <w:rFonts w:hint="default"/>
        <w:lang w:val="ru-RU" w:eastAsia="en-US" w:bidi="ar-SA"/>
      </w:rPr>
    </w:lvl>
    <w:lvl w:ilvl="5" w:tplc="386878A2">
      <w:numFmt w:val="bullet"/>
      <w:lvlText w:val="•"/>
      <w:lvlJc w:val="left"/>
      <w:pPr>
        <w:ind w:left="4474" w:hanging="240"/>
      </w:pPr>
      <w:rPr>
        <w:rFonts w:hint="default"/>
        <w:lang w:val="ru-RU" w:eastAsia="en-US" w:bidi="ar-SA"/>
      </w:rPr>
    </w:lvl>
    <w:lvl w:ilvl="6" w:tplc="8514B5CC">
      <w:numFmt w:val="bullet"/>
      <w:lvlText w:val="•"/>
      <w:lvlJc w:val="left"/>
      <w:pPr>
        <w:ind w:left="5300" w:hanging="240"/>
      </w:pPr>
      <w:rPr>
        <w:rFonts w:hint="default"/>
        <w:lang w:val="ru-RU" w:eastAsia="en-US" w:bidi="ar-SA"/>
      </w:rPr>
    </w:lvl>
    <w:lvl w:ilvl="7" w:tplc="EDC8CAC6">
      <w:numFmt w:val="bullet"/>
      <w:lvlText w:val="•"/>
      <w:lvlJc w:val="left"/>
      <w:pPr>
        <w:ind w:left="6127" w:hanging="240"/>
      </w:pPr>
      <w:rPr>
        <w:rFonts w:hint="default"/>
        <w:lang w:val="ru-RU" w:eastAsia="en-US" w:bidi="ar-SA"/>
      </w:rPr>
    </w:lvl>
    <w:lvl w:ilvl="8" w:tplc="8B360218">
      <w:numFmt w:val="bullet"/>
      <w:lvlText w:val="•"/>
      <w:lvlJc w:val="left"/>
      <w:pPr>
        <w:ind w:left="6954" w:hanging="240"/>
      </w:pPr>
      <w:rPr>
        <w:rFonts w:hint="default"/>
        <w:lang w:val="ru-RU" w:eastAsia="en-US" w:bidi="ar-SA"/>
      </w:rPr>
    </w:lvl>
  </w:abstractNum>
  <w:abstractNum w:abstractNumId="5">
    <w:nsid w:val="0ED243A6"/>
    <w:multiLevelType w:val="hybridMultilevel"/>
    <w:tmpl w:val="EFFC29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F9284F"/>
    <w:multiLevelType w:val="hybridMultilevel"/>
    <w:tmpl w:val="189EC168"/>
    <w:lvl w:ilvl="0" w:tplc="4D182434">
      <w:start w:val="1"/>
      <w:numFmt w:val="decimal"/>
      <w:lvlText w:val="%1."/>
      <w:lvlJc w:val="left"/>
      <w:pPr>
        <w:ind w:left="284" w:hanging="181"/>
      </w:pPr>
      <w:rPr>
        <w:rFonts w:ascii="Times New Roman" w:eastAsia="Times New Roman" w:hAnsi="Times New Roman" w:cs="Times New Roman" w:hint="default"/>
        <w:w w:val="100"/>
        <w:sz w:val="22"/>
        <w:szCs w:val="22"/>
        <w:lang w:val="ru-RU" w:eastAsia="en-US" w:bidi="ar-SA"/>
      </w:rPr>
    </w:lvl>
    <w:lvl w:ilvl="1" w:tplc="4A226226">
      <w:numFmt w:val="bullet"/>
      <w:lvlText w:val="•"/>
      <w:lvlJc w:val="left"/>
      <w:pPr>
        <w:ind w:left="1744" w:hanging="181"/>
      </w:pPr>
      <w:rPr>
        <w:rFonts w:hint="default"/>
        <w:lang w:val="ru-RU" w:eastAsia="en-US" w:bidi="ar-SA"/>
      </w:rPr>
    </w:lvl>
    <w:lvl w:ilvl="2" w:tplc="AA286BB6">
      <w:numFmt w:val="bullet"/>
      <w:lvlText w:val="•"/>
      <w:lvlJc w:val="left"/>
      <w:pPr>
        <w:ind w:left="3208" w:hanging="181"/>
      </w:pPr>
      <w:rPr>
        <w:rFonts w:hint="default"/>
        <w:lang w:val="ru-RU" w:eastAsia="en-US" w:bidi="ar-SA"/>
      </w:rPr>
    </w:lvl>
    <w:lvl w:ilvl="3" w:tplc="8D2C6E84">
      <w:numFmt w:val="bullet"/>
      <w:lvlText w:val="•"/>
      <w:lvlJc w:val="left"/>
      <w:pPr>
        <w:ind w:left="4672" w:hanging="181"/>
      </w:pPr>
      <w:rPr>
        <w:rFonts w:hint="default"/>
        <w:lang w:val="ru-RU" w:eastAsia="en-US" w:bidi="ar-SA"/>
      </w:rPr>
    </w:lvl>
    <w:lvl w:ilvl="4" w:tplc="42761A32">
      <w:numFmt w:val="bullet"/>
      <w:lvlText w:val="•"/>
      <w:lvlJc w:val="left"/>
      <w:pPr>
        <w:ind w:left="6136" w:hanging="181"/>
      </w:pPr>
      <w:rPr>
        <w:rFonts w:hint="default"/>
        <w:lang w:val="ru-RU" w:eastAsia="en-US" w:bidi="ar-SA"/>
      </w:rPr>
    </w:lvl>
    <w:lvl w:ilvl="5" w:tplc="5B507D8A">
      <w:numFmt w:val="bullet"/>
      <w:lvlText w:val="•"/>
      <w:lvlJc w:val="left"/>
      <w:pPr>
        <w:ind w:left="7601" w:hanging="181"/>
      </w:pPr>
      <w:rPr>
        <w:rFonts w:hint="default"/>
        <w:lang w:val="ru-RU" w:eastAsia="en-US" w:bidi="ar-SA"/>
      </w:rPr>
    </w:lvl>
    <w:lvl w:ilvl="6" w:tplc="9B662788">
      <w:numFmt w:val="bullet"/>
      <w:lvlText w:val="•"/>
      <w:lvlJc w:val="left"/>
      <w:pPr>
        <w:ind w:left="9065" w:hanging="181"/>
      </w:pPr>
      <w:rPr>
        <w:rFonts w:hint="default"/>
        <w:lang w:val="ru-RU" w:eastAsia="en-US" w:bidi="ar-SA"/>
      </w:rPr>
    </w:lvl>
    <w:lvl w:ilvl="7" w:tplc="10B2B9DC">
      <w:numFmt w:val="bullet"/>
      <w:lvlText w:val="•"/>
      <w:lvlJc w:val="left"/>
      <w:pPr>
        <w:ind w:left="10529" w:hanging="181"/>
      </w:pPr>
      <w:rPr>
        <w:rFonts w:hint="default"/>
        <w:lang w:val="ru-RU" w:eastAsia="en-US" w:bidi="ar-SA"/>
      </w:rPr>
    </w:lvl>
    <w:lvl w:ilvl="8" w:tplc="D1A666CA">
      <w:numFmt w:val="bullet"/>
      <w:lvlText w:val="•"/>
      <w:lvlJc w:val="left"/>
      <w:pPr>
        <w:ind w:left="11993" w:hanging="181"/>
      </w:pPr>
      <w:rPr>
        <w:rFonts w:hint="default"/>
        <w:lang w:val="ru-RU" w:eastAsia="en-US" w:bidi="ar-SA"/>
      </w:rPr>
    </w:lvl>
  </w:abstractNum>
  <w:abstractNum w:abstractNumId="7">
    <w:nsid w:val="15FD3451"/>
    <w:multiLevelType w:val="hybridMultilevel"/>
    <w:tmpl w:val="A808D8A8"/>
    <w:lvl w:ilvl="0" w:tplc="67CC5354">
      <w:numFmt w:val="bullet"/>
      <w:lvlText w:val=""/>
      <w:lvlJc w:val="left"/>
      <w:pPr>
        <w:ind w:left="823" w:hanging="288"/>
      </w:pPr>
      <w:rPr>
        <w:rFonts w:ascii="Symbol" w:eastAsia="Symbol" w:hAnsi="Symbol" w:cs="Symbol" w:hint="default"/>
        <w:w w:val="100"/>
        <w:sz w:val="24"/>
        <w:szCs w:val="24"/>
        <w:lang w:val="ru-RU" w:eastAsia="en-US" w:bidi="ar-SA"/>
      </w:rPr>
    </w:lvl>
    <w:lvl w:ilvl="1" w:tplc="2AD45472">
      <w:numFmt w:val="bullet"/>
      <w:lvlText w:val="•"/>
      <w:lvlJc w:val="left"/>
      <w:pPr>
        <w:ind w:left="1598" w:hanging="288"/>
      </w:pPr>
      <w:rPr>
        <w:rFonts w:hint="default"/>
        <w:lang w:val="ru-RU" w:eastAsia="en-US" w:bidi="ar-SA"/>
      </w:rPr>
    </w:lvl>
    <w:lvl w:ilvl="2" w:tplc="FDDC639A">
      <w:numFmt w:val="bullet"/>
      <w:lvlText w:val="•"/>
      <w:lvlJc w:val="left"/>
      <w:pPr>
        <w:ind w:left="2377" w:hanging="288"/>
      </w:pPr>
      <w:rPr>
        <w:rFonts w:hint="default"/>
        <w:lang w:val="ru-RU" w:eastAsia="en-US" w:bidi="ar-SA"/>
      </w:rPr>
    </w:lvl>
    <w:lvl w:ilvl="3" w:tplc="9A1A793A">
      <w:numFmt w:val="bullet"/>
      <w:lvlText w:val="•"/>
      <w:lvlJc w:val="left"/>
      <w:pPr>
        <w:ind w:left="3156" w:hanging="288"/>
      </w:pPr>
      <w:rPr>
        <w:rFonts w:hint="default"/>
        <w:lang w:val="ru-RU" w:eastAsia="en-US" w:bidi="ar-SA"/>
      </w:rPr>
    </w:lvl>
    <w:lvl w:ilvl="4" w:tplc="2E40A98E">
      <w:numFmt w:val="bullet"/>
      <w:lvlText w:val="•"/>
      <w:lvlJc w:val="left"/>
      <w:pPr>
        <w:ind w:left="3935" w:hanging="288"/>
      </w:pPr>
      <w:rPr>
        <w:rFonts w:hint="default"/>
        <w:lang w:val="ru-RU" w:eastAsia="en-US" w:bidi="ar-SA"/>
      </w:rPr>
    </w:lvl>
    <w:lvl w:ilvl="5" w:tplc="18221360">
      <w:numFmt w:val="bullet"/>
      <w:lvlText w:val="•"/>
      <w:lvlJc w:val="left"/>
      <w:pPr>
        <w:ind w:left="4714" w:hanging="288"/>
      </w:pPr>
      <w:rPr>
        <w:rFonts w:hint="default"/>
        <w:lang w:val="ru-RU" w:eastAsia="en-US" w:bidi="ar-SA"/>
      </w:rPr>
    </w:lvl>
    <w:lvl w:ilvl="6" w:tplc="BC709DC0">
      <w:numFmt w:val="bullet"/>
      <w:lvlText w:val="•"/>
      <w:lvlJc w:val="left"/>
      <w:pPr>
        <w:ind w:left="5492" w:hanging="288"/>
      </w:pPr>
      <w:rPr>
        <w:rFonts w:hint="default"/>
        <w:lang w:val="ru-RU" w:eastAsia="en-US" w:bidi="ar-SA"/>
      </w:rPr>
    </w:lvl>
    <w:lvl w:ilvl="7" w:tplc="5302EDBE">
      <w:numFmt w:val="bullet"/>
      <w:lvlText w:val="•"/>
      <w:lvlJc w:val="left"/>
      <w:pPr>
        <w:ind w:left="6271" w:hanging="288"/>
      </w:pPr>
      <w:rPr>
        <w:rFonts w:hint="default"/>
        <w:lang w:val="ru-RU" w:eastAsia="en-US" w:bidi="ar-SA"/>
      </w:rPr>
    </w:lvl>
    <w:lvl w:ilvl="8" w:tplc="4CAE1960">
      <w:numFmt w:val="bullet"/>
      <w:lvlText w:val="•"/>
      <w:lvlJc w:val="left"/>
      <w:pPr>
        <w:ind w:left="7050" w:hanging="288"/>
      </w:pPr>
      <w:rPr>
        <w:rFonts w:hint="default"/>
        <w:lang w:val="ru-RU" w:eastAsia="en-US" w:bidi="ar-SA"/>
      </w:rPr>
    </w:lvl>
  </w:abstractNum>
  <w:abstractNum w:abstractNumId="8">
    <w:nsid w:val="17B24198"/>
    <w:multiLevelType w:val="hybridMultilevel"/>
    <w:tmpl w:val="535A106A"/>
    <w:lvl w:ilvl="0" w:tplc="16F2BC12">
      <w:numFmt w:val="bullet"/>
      <w:lvlText w:val=""/>
      <w:lvlJc w:val="left"/>
      <w:pPr>
        <w:ind w:left="823" w:hanging="288"/>
      </w:pPr>
      <w:rPr>
        <w:rFonts w:ascii="Symbol" w:eastAsia="Symbol" w:hAnsi="Symbol" w:cs="Symbol" w:hint="default"/>
        <w:w w:val="100"/>
        <w:sz w:val="24"/>
        <w:szCs w:val="24"/>
        <w:lang w:val="ru-RU" w:eastAsia="en-US" w:bidi="ar-SA"/>
      </w:rPr>
    </w:lvl>
    <w:lvl w:ilvl="1" w:tplc="ADBEE782">
      <w:numFmt w:val="bullet"/>
      <w:lvlText w:val="•"/>
      <w:lvlJc w:val="left"/>
      <w:pPr>
        <w:ind w:left="1598" w:hanging="288"/>
      </w:pPr>
      <w:rPr>
        <w:rFonts w:hint="default"/>
        <w:lang w:val="ru-RU" w:eastAsia="en-US" w:bidi="ar-SA"/>
      </w:rPr>
    </w:lvl>
    <w:lvl w:ilvl="2" w:tplc="E456657C">
      <w:numFmt w:val="bullet"/>
      <w:lvlText w:val="•"/>
      <w:lvlJc w:val="left"/>
      <w:pPr>
        <w:ind w:left="2377" w:hanging="288"/>
      </w:pPr>
      <w:rPr>
        <w:rFonts w:hint="default"/>
        <w:lang w:val="ru-RU" w:eastAsia="en-US" w:bidi="ar-SA"/>
      </w:rPr>
    </w:lvl>
    <w:lvl w:ilvl="3" w:tplc="DED4F0B0">
      <w:numFmt w:val="bullet"/>
      <w:lvlText w:val="•"/>
      <w:lvlJc w:val="left"/>
      <w:pPr>
        <w:ind w:left="3156" w:hanging="288"/>
      </w:pPr>
      <w:rPr>
        <w:rFonts w:hint="default"/>
        <w:lang w:val="ru-RU" w:eastAsia="en-US" w:bidi="ar-SA"/>
      </w:rPr>
    </w:lvl>
    <w:lvl w:ilvl="4" w:tplc="27EE2096">
      <w:numFmt w:val="bullet"/>
      <w:lvlText w:val="•"/>
      <w:lvlJc w:val="left"/>
      <w:pPr>
        <w:ind w:left="3935" w:hanging="288"/>
      </w:pPr>
      <w:rPr>
        <w:rFonts w:hint="default"/>
        <w:lang w:val="ru-RU" w:eastAsia="en-US" w:bidi="ar-SA"/>
      </w:rPr>
    </w:lvl>
    <w:lvl w:ilvl="5" w:tplc="70BAFE2C">
      <w:numFmt w:val="bullet"/>
      <w:lvlText w:val="•"/>
      <w:lvlJc w:val="left"/>
      <w:pPr>
        <w:ind w:left="4714" w:hanging="288"/>
      </w:pPr>
      <w:rPr>
        <w:rFonts w:hint="default"/>
        <w:lang w:val="ru-RU" w:eastAsia="en-US" w:bidi="ar-SA"/>
      </w:rPr>
    </w:lvl>
    <w:lvl w:ilvl="6" w:tplc="832CAF2C">
      <w:numFmt w:val="bullet"/>
      <w:lvlText w:val="•"/>
      <w:lvlJc w:val="left"/>
      <w:pPr>
        <w:ind w:left="5492" w:hanging="288"/>
      </w:pPr>
      <w:rPr>
        <w:rFonts w:hint="default"/>
        <w:lang w:val="ru-RU" w:eastAsia="en-US" w:bidi="ar-SA"/>
      </w:rPr>
    </w:lvl>
    <w:lvl w:ilvl="7" w:tplc="A5A6772A">
      <w:numFmt w:val="bullet"/>
      <w:lvlText w:val="•"/>
      <w:lvlJc w:val="left"/>
      <w:pPr>
        <w:ind w:left="6271" w:hanging="288"/>
      </w:pPr>
      <w:rPr>
        <w:rFonts w:hint="default"/>
        <w:lang w:val="ru-RU" w:eastAsia="en-US" w:bidi="ar-SA"/>
      </w:rPr>
    </w:lvl>
    <w:lvl w:ilvl="8" w:tplc="26E8F6A2">
      <w:numFmt w:val="bullet"/>
      <w:lvlText w:val="•"/>
      <w:lvlJc w:val="left"/>
      <w:pPr>
        <w:ind w:left="7050" w:hanging="288"/>
      </w:pPr>
      <w:rPr>
        <w:rFonts w:hint="default"/>
        <w:lang w:val="ru-RU" w:eastAsia="en-US" w:bidi="ar-SA"/>
      </w:rPr>
    </w:lvl>
  </w:abstractNum>
  <w:abstractNum w:abstractNumId="9">
    <w:nsid w:val="1CF80C8C"/>
    <w:multiLevelType w:val="hybridMultilevel"/>
    <w:tmpl w:val="EC08A71C"/>
    <w:lvl w:ilvl="0" w:tplc="5978CC68">
      <w:start w:val="1"/>
      <w:numFmt w:val="decimal"/>
      <w:lvlText w:val="%1."/>
      <w:lvlJc w:val="left"/>
      <w:pPr>
        <w:ind w:left="103" w:hanging="240"/>
      </w:pPr>
      <w:rPr>
        <w:rFonts w:ascii="Times New Roman" w:eastAsia="Times New Roman" w:hAnsi="Times New Roman" w:cs="Times New Roman" w:hint="default"/>
        <w:w w:val="100"/>
        <w:sz w:val="24"/>
        <w:szCs w:val="24"/>
        <w:lang w:val="ru-RU" w:eastAsia="en-US" w:bidi="ar-SA"/>
      </w:rPr>
    </w:lvl>
    <w:lvl w:ilvl="1" w:tplc="32D0B1B6">
      <w:numFmt w:val="bullet"/>
      <w:lvlText w:val="•"/>
      <w:lvlJc w:val="left"/>
      <w:pPr>
        <w:ind w:left="950" w:hanging="240"/>
      </w:pPr>
      <w:rPr>
        <w:rFonts w:hint="default"/>
        <w:lang w:val="ru-RU" w:eastAsia="en-US" w:bidi="ar-SA"/>
      </w:rPr>
    </w:lvl>
    <w:lvl w:ilvl="2" w:tplc="3B34AF64">
      <w:numFmt w:val="bullet"/>
      <w:lvlText w:val="•"/>
      <w:lvlJc w:val="left"/>
      <w:pPr>
        <w:ind w:left="1801" w:hanging="240"/>
      </w:pPr>
      <w:rPr>
        <w:rFonts w:hint="default"/>
        <w:lang w:val="ru-RU" w:eastAsia="en-US" w:bidi="ar-SA"/>
      </w:rPr>
    </w:lvl>
    <w:lvl w:ilvl="3" w:tplc="31FABAAA">
      <w:numFmt w:val="bullet"/>
      <w:lvlText w:val="•"/>
      <w:lvlJc w:val="left"/>
      <w:pPr>
        <w:ind w:left="2652" w:hanging="240"/>
      </w:pPr>
      <w:rPr>
        <w:rFonts w:hint="default"/>
        <w:lang w:val="ru-RU" w:eastAsia="en-US" w:bidi="ar-SA"/>
      </w:rPr>
    </w:lvl>
    <w:lvl w:ilvl="4" w:tplc="AF5E150C">
      <w:numFmt w:val="bullet"/>
      <w:lvlText w:val="•"/>
      <w:lvlJc w:val="left"/>
      <w:pPr>
        <w:ind w:left="3503" w:hanging="240"/>
      </w:pPr>
      <w:rPr>
        <w:rFonts w:hint="default"/>
        <w:lang w:val="ru-RU" w:eastAsia="en-US" w:bidi="ar-SA"/>
      </w:rPr>
    </w:lvl>
    <w:lvl w:ilvl="5" w:tplc="AD26FF82">
      <w:numFmt w:val="bullet"/>
      <w:lvlText w:val="•"/>
      <w:lvlJc w:val="left"/>
      <w:pPr>
        <w:ind w:left="4354" w:hanging="240"/>
      </w:pPr>
      <w:rPr>
        <w:rFonts w:hint="default"/>
        <w:lang w:val="ru-RU" w:eastAsia="en-US" w:bidi="ar-SA"/>
      </w:rPr>
    </w:lvl>
    <w:lvl w:ilvl="6" w:tplc="D84C8DE2">
      <w:numFmt w:val="bullet"/>
      <w:lvlText w:val="•"/>
      <w:lvlJc w:val="left"/>
      <w:pPr>
        <w:ind w:left="5204" w:hanging="240"/>
      </w:pPr>
      <w:rPr>
        <w:rFonts w:hint="default"/>
        <w:lang w:val="ru-RU" w:eastAsia="en-US" w:bidi="ar-SA"/>
      </w:rPr>
    </w:lvl>
    <w:lvl w:ilvl="7" w:tplc="8B1AFA84">
      <w:numFmt w:val="bullet"/>
      <w:lvlText w:val="•"/>
      <w:lvlJc w:val="left"/>
      <w:pPr>
        <w:ind w:left="6055" w:hanging="240"/>
      </w:pPr>
      <w:rPr>
        <w:rFonts w:hint="default"/>
        <w:lang w:val="ru-RU" w:eastAsia="en-US" w:bidi="ar-SA"/>
      </w:rPr>
    </w:lvl>
    <w:lvl w:ilvl="8" w:tplc="614657AE">
      <w:numFmt w:val="bullet"/>
      <w:lvlText w:val="•"/>
      <w:lvlJc w:val="left"/>
      <w:pPr>
        <w:ind w:left="6906" w:hanging="240"/>
      </w:pPr>
      <w:rPr>
        <w:rFonts w:hint="default"/>
        <w:lang w:val="ru-RU" w:eastAsia="en-US" w:bidi="ar-SA"/>
      </w:rPr>
    </w:lvl>
  </w:abstractNum>
  <w:abstractNum w:abstractNumId="10">
    <w:nsid w:val="1E4F7648"/>
    <w:multiLevelType w:val="hybridMultilevel"/>
    <w:tmpl w:val="180830F2"/>
    <w:lvl w:ilvl="0" w:tplc="013C9580">
      <w:numFmt w:val="bullet"/>
      <w:lvlText w:val=""/>
      <w:lvlJc w:val="left"/>
      <w:pPr>
        <w:ind w:left="823" w:hanging="288"/>
      </w:pPr>
      <w:rPr>
        <w:rFonts w:ascii="Symbol" w:eastAsia="Symbol" w:hAnsi="Symbol" w:cs="Symbol" w:hint="default"/>
        <w:w w:val="100"/>
        <w:sz w:val="24"/>
        <w:szCs w:val="24"/>
        <w:lang w:val="ru-RU" w:eastAsia="en-US" w:bidi="ar-SA"/>
      </w:rPr>
    </w:lvl>
    <w:lvl w:ilvl="1" w:tplc="F6D84EF2">
      <w:numFmt w:val="bullet"/>
      <w:lvlText w:val="•"/>
      <w:lvlJc w:val="left"/>
      <w:pPr>
        <w:ind w:left="1598" w:hanging="288"/>
      </w:pPr>
      <w:rPr>
        <w:rFonts w:hint="default"/>
        <w:lang w:val="ru-RU" w:eastAsia="en-US" w:bidi="ar-SA"/>
      </w:rPr>
    </w:lvl>
    <w:lvl w:ilvl="2" w:tplc="0212D7D0">
      <w:numFmt w:val="bullet"/>
      <w:lvlText w:val="•"/>
      <w:lvlJc w:val="left"/>
      <w:pPr>
        <w:ind w:left="2377" w:hanging="288"/>
      </w:pPr>
      <w:rPr>
        <w:rFonts w:hint="default"/>
        <w:lang w:val="ru-RU" w:eastAsia="en-US" w:bidi="ar-SA"/>
      </w:rPr>
    </w:lvl>
    <w:lvl w:ilvl="3" w:tplc="ED06889A">
      <w:numFmt w:val="bullet"/>
      <w:lvlText w:val="•"/>
      <w:lvlJc w:val="left"/>
      <w:pPr>
        <w:ind w:left="3156" w:hanging="288"/>
      </w:pPr>
      <w:rPr>
        <w:rFonts w:hint="default"/>
        <w:lang w:val="ru-RU" w:eastAsia="en-US" w:bidi="ar-SA"/>
      </w:rPr>
    </w:lvl>
    <w:lvl w:ilvl="4" w:tplc="ED0EB866">
      <w:numFmt w:val="bullet"/>
      <w:lvlText w:val="•"/>
      <w:lvlJc w:val="left"/>
      <w:pPr>
        <w:ind w:left="3935" w:hanging="288"/>
      </w:pPr>
      <w:rPr>
        <w:rFonts w:hint="default"/>
        <w:lang w:val="ru-RU" w:eastAsia="en-US" w:bidi="ar-SA"/>
      </w:rPr>
    </w:lvl>
    <w:lvl w:ilvl="5" w:tplc="BFEE96FE">
      <w:numFmt w:val="bullet"/>
      <w:lvlText w:val="•"/>
      <w:lvlJc w:val="left"/>
      <w:pPr>
        <w:ind w:left="4714" w:hanging="288"/>
      </w:pPr>
      <w:rPr>
        <w:rFonts w:hint="default"/>
        <w:lang w:val="ru-RU" w:eastAsia="en-US" w:bidi="ar-SA"/>
      </w:rPr>
    </w:lvl>
    <w:lvl w:ilvl="6" w:tplc="0A6881B6">
      <w:numFmt w:val="bullet"/>
      <w:lvlText w:val="•"/>
      <w:lvlJc w:val="left"/>
      <w:pPr>
        <w:ind w:left="5492" w:hanging="288"/>
      </w:pPr>
      <w:rPr>
        <w:rFonts w:hint="default"/>
        <w:lang w:val="ru-RU" w:eastAsia="en-US" w:bidi="ar-SA"/>
      </w:rPr>
    </w:lvl>
    <w:lvl w:ilvl="7" w:tplc="86D8867C">
      <w:numFmt w:val="bullet"/>
      <w:lvlText w:val="•"/>
      <w:lvlJc w:val="left"/>
      <w:pPr>
        <w:ind w:left="6271" w:hanging="288"/>
      </w:pPr>
      <w:rPr>
        <w:rFonts w:hint="default"/>
        <w:lang w:val="ru-RU" w:eastAsia="en-US" w:bidi="ar-SA"/>
      </w:rPr>
    </w:lvl>
    <w:lvl w:ilvl="8" w:tplc="DAC2C496">
      <w:numFmt w:val="bullet"/>
      <w:lvlText w:val="•"/>
      <w:lvlJc w:val="left"/>
      <w:pPr>
        <w:ind w:left="7050" w:hanging="288"/>
      </w:pPr>
      <w:rPr>
        <w:rFonts w:hint="default"/>
        <w:lang w:val="ru-RU" w:eastAsia="en-US" w:bidi="ar-SA"/>
      </w:rPr>
    </w:lvl>
  </w:abstractNum>
  <w:abstractNum w:abstractNumId="11">
    <w:nsid w:val="1FE6057C"/>
    <w:multiLevelType w:val="hybridMultilevel"/>
    <w:tmpl w:val="360024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6E0C00"/>
    <w:multiLevelType w:val="multilevel"/>
    <w:tmpl w:val="1D407E3E"/>
    <w:lvl w:ilvl="0">
      <w:start w:val="1"/>
      <w:numFmt w:val="decimal"/>
      <w:lvlText w:val="%1."/>
      <w:lvlJc w:val="left"/>
      <w:pPr>
        <w:ind w:left="652" w:hanging="4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92" w:hanging="6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61" w:hanging="660"/>
      </w:pPr>
      <w:rPr>
        <w:rFonts w:hint="default"/>
        <w:lang w:val="ru-RU" w:eastAsia="en-US" w:bidi="ar-SA"/>
      </w:rPr>
    </w:lvl>
    <w:lvl w:ilvl="3">
      <w:numFmt w:val="bullet"/>
      <w:lvlText w:val="•"/>
      <w:lvlJc w:val="left"/>
      <w:pPr>
        <w:ind w:left="3222" w:hanging="660"/>
      </w:pPr>
      <w:rPr>
        <w:rFonts w:hint="default"/>
        <w:lang w:val="ru-RU" w:eastAsia="en-US" w:bidi="ar-SA"/>
      </w:rPr>
    </w:lvl>
    <w:lvl w:ilvl="4">
      <w:numFmt w:val="bullet"/>
      <w:lvlText w:val="•"/>
      <w:lvlJc w:val="left"/>
      <w:pPr>
        <w:ind w:left="4284" w:hanging="660"/>
      </w:pPr>
      <w:rPr>
        <w:rFonts w:hint="default"/>
        <w:lang w:val="ru-RU" w:eastAsia="en-US" w:bidi="ar-SA"/>
      </w:rPr>
    </w:lvl>
    <w:lvl w:ilvl="5">
      <w:numFmt w:val="bullet"/>
      <w:lvlText w:val="•"/>
      <w:lvlJc w:val="left"/>
      <w:pPr>
        <w:ind w:left="5345" w:hanging="660"/>
      </w:pPr>
      <w:rPr>
        <w:rFonts w:hint="default"/>
        <w:lang w:val="ru-RU" w:eastAsia="en-US" w:bidi="ar-SA"/>
      </w:rPr>
    </w:lvl>
    <w:lvl w:ilvl="6">
      <w:numFmt w:val="bullet"/>
      <w:lvlText w:val="•"/>
      <w:lvlJc w:val="left"/>
      <w:pPr>
        <w:ind w:left="6406" w:hanging="660"/>
      </w:pPr>
      <w:rPr>
        <w:rFonts w:hint="default"/>
        <w:lang w:val="ru-RU" w:eastAsia="en-US" w:bidi="ar-SA"/>
      </w:rPr>
    </w:lvl>
    <w:lvl w:ilvl="7">
      <w:numFmt w:val="bullet"/>
      <w:lvlText w:val="•"/>
      <w:lvlJc w:val="left"/>
      <w:pPr>
        <w:ind w:left="7468" w:hanging="660"/>
      </w:pPr>
      <w:rPr>
        <w:rFonts w:hint="default"/>
        <w:lang w:val="ru-RU" w:eastAsia="en-US" w:bidi="ar-SA"/>
      </w:rPr>
    </w:lvl>
    <w:lvl w:ilvl="8">
      <w:numFmt w:val="bullet"/>
      <w:lvlText w:val="•"/>
      <w:lvlJc w:val="left"/>
      <w:pPr>
        <w:ind w:left="8529" w:hanging="660"/>
      </w:pPr>
      <w:rPr>
        <w:rFonts w:hint="default"/>
        <w:lang w:val="ru-RU" w:eastAsia="en-US" w:bidi="ar-SA"/>
      </w:rPr>
    </w:lvl>
  </w:abstractNum>
  <w:abstractNum w:abstractNumId="13">
    <w:nsid w:val="25350E71"/>
    <w:multiLevelType w:val="hybridMultilevel"/>
    <w:tmpl w:val="87901D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7302693"/>
    <w:multiLevelType w:val="hybridMultilevel"/>
    <w:tmpl w:val="136ED8A2"/>
    <w:lvl w:ilvl="0" w:tplc="5860ED36">
      <w:numFmt w:val="bullet"/>
      <w:lvlText w:val=""/>
      <w:lvlJc w:val="left"/>
      <w:pPr>
        <w:ind w:left="823" w:hanging="288"/>
      </w:pPr>
      <w:rPr>
        <w:rFonts w:ascii="Symbol" w:eastAsia="Symbol" w:hAnsi="Symbol" w:cs="Symbol" w:hint="default"/>
        <w:w w:val="100"/>
        <w:sz w:val="24"/>
        <w:szCs w:val="24"/>
        <w:lang w:val="ru-RU" w:eastAsia="en-US" w:bidi="ar-SA"/>
      </w:rPr>
    </w:lvl>
    <w:lvl w:ilvl="1" w:tplc="D1DA22D8">
      <w:numFmt w:val="bullet"/>
      <w:lvlText w:val="•"/>
      <w:lvlJc w:val="left"/>
      <w:pPr>
        <w:ind w:left="1598" w:hanging="288"/>
      </w:pPr>
      <w:rPr>
        <w:rFonts w:hint="default"/>
        <w:lang w:val="ru-RU" w:eastAsia="en-US" w:bidi="ar-SA"/>
      </w:rPr>
    </w:lvl>
    <w:lvl w:ilvl="2" w:tplc="29146CDC">
      <w:numFmt w:val="bullet"/>
      <w:lvlText w:val="•"/>
      <w:lvlJc w:val="left"/>
      <w:pPr>
        <w:ind w:left="2377" w:hanging="288"/>
      </w:pPr>
      <w:rPr>
        <w:rFonts w:hint="default"/>
        <w:lang w:val="ru-RU" w:eastAsia="en-US" w:bidi="ar-SA"/>
      </w:rPr>
    </w:lvl>
    <w:lvl w:ilvl="3" w:tplc="AF4EEE04">
      <w:numFmt w:val="bullet"/>
      <w:lvlText w:val="•"/>
      <w:lvlJc w:val="left"/>
      <w:pPr>
        <w:ind w:left="3156" w:hanging="288"/>
      </w:pPr>
      <w:rPr>
        <w:rFonts w:hint="default"/>
        <w:lang w:val="ru-RU" w:eastAsia="en-US" w:bidi="ar-SA"/>
      </w:rPr>
    </w:lvl>
    <w:lvl w:ilvl="4" w:tplc="CAF24084">
      <w:numFmt w:val="bullet"/>
      <w:lvlText w:val="•"/>
      <w:lvlJc w:val="left"/>
      <w:pPr>
        <w:ind w:left="3935" w:hanging="288"/>
      </w:pPr>
      <w:rPr>
        <w:rFonts w:hint="default"/>
        <w:lang w:val="ru-RU" w:eastAsia="en-US" w:bidi="ar-SA"/>
      </w:rPr>
    </w:lvl>
    <w:lvl w:ilvl="5" w:tplc="57A4CAFA">
      <w:numFmt w:val="bullet"/>
      <w:lvlText w:val="•"/>
      <w:lvlJc w:val="left"/>
      <w:pPr>
        <w:ind w:left="4714" w:hanging="288"/>
      </w:pPr>
      <w:rPr>
        <w:rFonts w:hint="default"/>
        <w:lang w:val="ru-RU" w:eastAsia="en-US" w:bidi="ar-SA"/>
      </w:rPr>
    </w:lvl>
    <w:lvl w:ilvl="6" w:tplc="4C70FE3A">
      <w:numFmt w:val="bullet"/>
      <w:lvlText w:val="•"/>
      <w:lvlJc w:val="left"/>
      <w:pPr>
        <w:ind w:left="5492" w:hanging="288"/>
      </w:pPr>
      <w:rPr>
        <w:rFonts w:hint="default"/>
        <w:lang w:val="ru-RU" w:eastAsia="en-US" w:bidi="ar-SA"/>
      </w:rPr>
    </w:lvl>
    <w:lvl w:ilvl="7" w:tplc="B47A36DC">
      <w:numFmt w:val="bullet"/>
      <w:lvlText w:val="•"/>
      <w:lvlJc w:val="left"/>
      <w:pPr>
        <w:ind w:left="6271" w:hanging="288"/>
      </w:pPr>
      <w:rPr>
        <w:rFonts w:hint="default"/>
        <w:lang w:val="ru-RU" w:eastAsia="en-US" w:bidi="ar-SA"/>
      </w:rPr>
    </w:lvl>
    <w:lvl w:ilvl="8" w:tplc="0B66881C">
      <w:numFmt w:val="bullet"/>
      <w:lvlText w:val="•"/>
      <w:lvlJc w:val="left"/>
      <w:pPr>
        <w:ind w:left="7050" w:hanging="288"/>
      </w:pPr>
      <w:rPr>
        <w:rFonts w:hint="default"/>
        <w:lang w:val="ru-RU" w:eastAsia="en-US" w:bidi="ar-SA"/>
      </w:rPr>
    </w:lvl>
  </w:abstractNum>
  <w:abstractNum w:abstractNumId="15">
    <w:nsid w:val="2A4C6424"/>
    <w:multiLevelType w:val="hybridMultilevel"/>
    <w:tmpl w:val="EE9A0828"/>
    <w:lvl w:ilvl="0" w:tplc="39B2DC98">
      <w:start w:val="1"/>
      <w:numFmt w:val="decimal"/>
      <w:lvlText w:val="%1-"/>
      <w:lvlJc w:val="left"/>
      <w:pPr>
        <w:ind w:left="412" w:hanging="201"/>
      </w:pPr>
      <w:rPr>
        <w:rFonts w:ascii="Times New Roman" w:eastAsia="Times New Roman" w:hAnsi="Times New Roman" w:cs="Times New Roman" w:hint="default"/>
        <w:b/>
        <w:bCs/>
        <w:w w:val="100"/>
        <w:sz w:val="22"/>
        <w:szCs w:val="22"/>
        <w:lang w:val="ru-RU" w:eastAsia="en-US" w:bidi="ar-SA"/>
      </w:rPr>
    </w:lvl>
    <w:lvl w:ilvl="1" w:tplc="51CC77DC">
      <w:start w:val="1"/>
      <w:numFmt w:val="decimal"/>
      <w:lvlText w:val="%2."/>
      <w:lvlJc w:val="left"/>
      <w:pPr>
        <w:ind w:left="1913" w:hanging="281"/>
        <w:jc w:val="right"/>
      </w:pPr>
      <w:rPr>
        <w:rFonts w:ascii="Times New Roman" w:eastAsia="Times New Roman" w:hAnsi="Times New Roman" w:cs="Times New Roman" w:hint="default"/>
        <w:spacing w:val="0"/>
        <w:w w:val="100"/>
        <w:sz w:val="22"/>
        <w:szCs w:val="22"/>
        <w:lang w:val="ru-RU" w:eastAsia="en-US" w:bidi="ar-SA"/>
      </w:rPr>
    </w:lvl>
    <w:lvl w:ilvl="2" w:tplc="BF9682CA">
      <w:numFmt w:val="bullet"/>
      <w:lvlText w:val="•"/>
      <w:lvlJc w:val="left"/>
      <w:pPr>
        <w:ind w:left="2663" w:hanging="281"/>
      </w:pPr>
      <w:rPr>
        <w:rFonts w:hint="default"/>
        <w:lang w:val="ru-RU" w:eastAsia="en-US" w:bidi="ar-SA"/>
      </w:rPr>
    </w:lvl>
    <w:lvl w:ilvl="3" w:tplc="FEFE1BAC">
      <w:numFmt w:val="bullet"/>
      <w:lvlText w:val="•"/>
      <w:lvlJc w:val="left"/>
      <w:pPr>
        <w:ind w:left="3407" w:hanging="281"/>
      </w:pPr>
      <w:rPr>
        <w:rFonts w:hint="default"/>
        <w:lang w:val="ru-RU" w:eastAsia="en-US" w:bidi="ar-SA"/>
      </w:rPr>
    </w:lvl>
    <w:lvl w:ilvl="4" w:tplc="D520AB06">
      <w:numFmt w:val="bullet"/>
      <w:lvlText w:val="•"/>
      <w:lvlJc w:val="left"/>
      <w:pPr>
        <w:ind w:left="4151" w:hanging="281"/>
      </w:pPr>
      <w:rPr>
        <w:rFonts w:hint="default"/>
        <w:lang w:val="ru-RU" w:eastAsia="en-US" w:bidi="ar-SA"/>
      </w:rPr>
    </w:lvl>
    <w:lvl w:ilvl="5" w:tplc="785CD14C">
      <w:numFmt w:val="bullet"/>
      <w:lvlText w:val="•"/>
      <w:lvlJc w:val="left"/>
      <w:pPr>
        <w:ind w:left="4894" w:hanging="281"/>
      </w:pPr>
      <w:rPr>
        <w:rFonts w:hint="default"/>
        <w:lang w:val="ru-RU" w:eastAsia="en-US" w:bidi="ar-SA"/>
      </w:rPr>
    </w:lvl>
    <w:lvl w:ilvl="6" w:tplc="F860463A">
      <w:numFmt w:val="bullet"/>
      <w:lvlText w:val="•"/>
      <w:lvlJc w:val="left"/>
      <w:pPr>
        <w:ind w:left="5638" w:hanging="281"/>
      </w:pPr>
      <w:rPr>
        <w:rFonts w:hint="default"/>
        <w:lang w:val="ru-RU" w:eastAsia="en-US" w:bidi="ar-SA"/>
      </w:rPr>
    </w:lvl>
    <w:lvl w:ilvl="7" w:tplc="7B7EFD6E">
      <w:numFmt w:val="bullet"/>
      <w:lvlText w:val="•"/>
      <w:lvlJc w:val="left"/>
      <w:pPr>
        <w:ind w:left="6382" w:hanging="281"/>
      </w:pPr>
      <w:rPr>
        <w:rFonts w:hint="default"/>
        <w:lang w:val="ru-RU" w:eastAsia="en-US" w:bidi="ar-SA"/>
      </w:rPr>
    </w:lvl>
    <w:lvl w:ilvl="8" w:tplc="2B2CAFE0">
      <w:numFmt w:val="bullet"/>
      <w:lvlText w:val="•"/>
      <w:lvlJc w:val="left"/>
      <w:pPr>
        <w:ind w:left="7126" w:hanging="281"/>
      </w:pPr>
      <w:rPr>
        <w:rFonts w:hint="default"/>
        <w:lang w:val="ru-RU" w:eastAsia="en-US" w:bidi="ar-SA"/>
      </w:rPr>
    </w:lvl>
  </w:abstractNum>
  <w:abstractNum w:abstractNumId="16">
    <w:nsid w:val="2B3E26CB"/>
    <w:multiLevelType w:val="hybridMultilevel"/>
    <w:tmpl w:val="C5222472"/>
    <w:lvl w:ilvl="0" w:tplc="93780FF2">
      <w:start w:val="1"/>
      <w:numFmt w:val="decimal"/>
      <w:lvlText w:val="%1."/>
      <w:lvlJc w:val="left"/>
      <w:pPr>
        <w:ind w:left="212" w:hanging="284"/>
      </w:pPr>
      <w:rPr>
        <w:rFonts w:ascii="Times New Roman" w:eastAsia="Times New Roman" w:hAnsi="Times New Roman" w:cs="Times New Roman" w:hint="default"/>
        <w:w w:val="100"/>
        <w:sz w:val="28"/>
        <w:szCs w:val="28"/>
        <w:lang w:val="ru-RU" w:eastAsia="en-US" w:bidi="ar-SA"/>
      </w:rPr>
    </w:lvl>
    <w:lvl w:ilvl="1" w:tplc="181647A0">
      <w:numFmt w:val="bullet"/>
      <w:lvlText w:val="•"/>
      <w:lvlJc w:val="left"/>
      <w:pPr>
        <w:ind w:left="4040" w:hanging="284"/>
      </w:pPr>
      <w:rPr>
        <w:rFonts w:hint="default"/>
        <w:lang w:val="ru-RU" w:eastAsia="en-US" w:bidi="ar-SA"/>
      </w:rPr>
    </w:lvl>
    <w:lvl w:ilvl="2" w:tplc="5328AEEE">
      <w:numFmt w:val="bullet"/>
      <w:lvlText w:val="•"/>
      <w:lvlJc w:val="left"/>
      <w:pPr>
        <w:ind w:left="4774" w:hanging="284"/>
      </w:pPr>
      <w:rPr>
        <w:rFonts w:hint="default"/>
        <w:lang w:val="ru-RU" w:eastAsia="en-US" w:bidi="ar-SA"/>
      </w:rPr>
    </w:lvl>
    <w:lvl w:ilvl="3" w:tplc="960A71BA">
      <w:numFmt w:val="bullet"/>
      <w:lvlText w:val="•"/>
      <w:lvlJc w:val="left"/>
      <w:pPr>
        <w:ind w:left="5509" w:hanging="284"/>
      </w:pPr>
      <w:rPr>
        <w:rFonts w:hint="default"/>
        <w:lang w:val="ru-RU" w:eastAsia="en-US" w:bidi="ar-SA"/>
      </w:rPr>
    </w:lvl>
    <w:lvl w:ilvl="4" w:tplc="67EC3140">
      <w:numFmt w:val="bullet"/>
      <w:lvlText w:val="•"/>
      <w:lvlJc w:val="left"/>
      <w:pPr>
        <w:ind w:left="6244" w:hanging="284"/>
      </w:pPr>
      <w:rPr>
        <w:rFonts w:hint="default"/>
        <w:lang w:val="ru-RU" w:eastAsia="en-US" w:bidi="ar-SA"/>
      </w:rPr>
    </w:lvl>
    <w:lvl w:ilvl="5" w:tplc="D45C7D20">
      <w:numFmt w:val="bullet"/>
      <w:lvlText w:val="•"/>
      <w:lvlJc w:val="left"/>
      <w:pPr>
        <w:ind w:left="6978" w:hanging="284"/>
      </w:pPr>
      <w:rPr>
        <w:rFonts w:hint="default"/>
        <w:lang w:val="ru-RU" w:eastAsia="en-US" w:bidi="ar-SA"/>
      </w:rPr>
    </w:lvl>
    <w:lvl w:ilvl="6" w:tplc="99AE4326">
      <w:numFmt w:val="bullet"/>
      <w:lvlText w:val="•"/>
      <w:lvlJc w:val="left"/>
      <w:pPr>
        <w:ind w:left="7713" w:hanging="284"/>
      </w:pPr>
      <w:rPr>
        <w:rFonts w:hint="default"/>
        <w:lang w:val="ru-RU" w:eastAsia="en-US" w:bidi="ar-SA"/>
      </w:rPr>
    </w:lvl>
    <w:lvl w:ilvl="7" w:tplc="944222D6">
      <w:numFmt w:val="bullet"/>
      <w:lvlText w:val="•"/>
      <w:lvlJc w:val="left"/>
      <w:pPr>
        <w:ind w:left="8448" w:hanging="284"/>
      </w:pPr>
      <w:rPr>
        <w:rFonts w:hint="default"/>
        <w:lang w:val="ru-RU" w:eastAsia="en-US" w:bidi="ar-SA"/>
      </w:rPr>
    </w:lvl>
    <w:lvl w:ilvl="8" w:tplc="BA2EF61E">
      <w:numFmt w:val="bullet"/>
      <w:lvlText w:val="•"/>
      <w:lvlJc w:val="left"/>
      <w:pPr>
        <w:ind w:left="9182" w:hanging="284"/>
      </w:pPr>
      <w:rPr>
        <w:rFonts w:hint="default"/>
        <w:lang w:val="ru-RU" w:eastAsia="en-US" w:bidi="ar-SA"/>
      </w:rPr>
    </w:lvl>
  </w:abstractNum>
  <w:abstractNum w:abstractNumId="17">
    <w:nsid w:val="2B5A4DEF"/>
    <w:multiLevelType w:val="hybridMultilevel"/>
    <w:tmpl w:val="0FFED804"/>
    <w:lvl w:ilvl="0" w:tplc="BA98F2C2">
      <w:start w:val="1"/>
      <w:numFmt w:val="decimal"/>
      <w:lvlText w:val="%1."/>
      <w:lvlJc w:val="left"/>
      <w:pPr>
        <w:ind w:left="212" w:hanging="284"/>
      </w:pPr>
      <w:rPr>
        <w:rFonts w:ascii="Times New Roman" w:eastAsia="Times New Roman" w:hAnsi="Times New Roman" w:cs="Times New Roman" w:hint="default"/>
        <w:w w:val="100"/>
        <w:sz w:val="24"/>
        <w:szCs w:val="24"/>
        <w:lang w:val="ru-RU" w:eastAsia="en-US" w:bidi="ar-SA"/>
      </w:rPr>
    </w:lvl>
    <w:lvl w:ilvl="1" w:tplc="C0201E92">
      <w:start w:val="3"/>
      <w:numFmt w:val="decimal"/>
      <w:lvlText w:val="%2."/>
      <w:lvlJc w:val="left"/>
      <w:pPr>
        <w:ind w:left="5242" w:hanging="425"/>
        <w:jc w:val="right"/>
      </w:pPr>
      <w:rPr>
        <w:rFonts w:ascii="Times New Roman" w:eastAsia="Times New Roman" w:hAnsi="Times New Roman" w:cs="Times New Roman" w:hint="default"/>
        <w:b/>
        <w:bCs/>
        <w:w w:val="100"/>
        <w:sz w:val="24"/>
        <w:szCs w:val="24"/>
        <w:lang w:val="ru-RU" w:eastAsia="en-US" w:bidi="ar-SA"/>
      </w:rPr>
    </w:lvl>
    <w:lvl w:ilvl="2" w:tplc="3BC08F5E">
      <w:numFmt w:val="bullet"/>
      <w:lvlText w:val="•"/>
      <w:lvlJc w:val="left"/>
      <w:pPr>
        <w:ind w:left="5841" w:hanging="425"/>
      </w:pPr>
      <w:rPr>
        <w:rFonts w:hint="default"/>
        <w:lang w:val="ru-RU" w:eastAsia="en-US" w:bidi="ar-SA"/>
      </w:rPr>
    </w:lvl>
    <w:lvl w:ilvl="3" w:tplc="A2341B06">
      <w:numFmt w:val="bullet"/>
      <w:lvlText w:val="•"/>
      <w:lvlJc w:val="left"/>
      <w:pPr>
        <w:ind w:left="6442" w:hanging="425"/>
      </w:pPr>
      <w:rPr>
        <w:rFonts w:hint="default"/>
        <w:lang w:val="ru-RU" w:eastAsia="en-US" w:bidi="ar-SA"/>
      </w:rPr>
    </w:lvl>
    <w:lvl w:ilvl="4" w:tplc="3EF49762">
      <w:numFmt w:val="bullet"/>
      <w:lvlText w:val="•"/>
      <w:lvlJc w:val="left"/>
      <w:pPr>
        <w:ind w:left="7044" w:hanging="425"/>
      </w:pPr>
      <w:rPr>
        <w:rFonts w:hint="default"/>
        <w:lang w:val="ru-RU" w:eastAsia="en-US" w:bidi="ar-SA"/>
      </w:rPr>
    </w:lvl>
    <w:lvl w:ilvl="5" w:tplc="F27AE1EC">
      <w:numFmt w:val="bullet"/>
      <w:lvlText w:val="•"/>
      <w:lvlJc w:val="left"/>
      <w:pPr>
        <w:ind w:left="7645" w:hanging="425"/>
      </w:pPr>
      <w:rPr>
        <w:rFonts w:hint="default"/>
        <w:lang w:val="ru-RU" w:eastAsia="en-US" w:bidi="ar-SA"/>
      </w:rPr>
    </w:lvl>
    <w:lvl w:ilvl="6" w:tplc="BF2EED2C">
      <w:numFmt w:val="bullet"/>
      <w:lvlText w:val="•"/>
      <w:lvlJc w:val="left"/>
      <w:pPr>
        <w:ind w:left="8246" w:hanging="425"/>
      </w:pPr>
      <w:rPr>
        <w:rFonts w:hint="default"/>
        <w:lang w:val="ru-RU" w:eastAsia="en-US" w:bidi="ar-SA"/>
      </w:rPr>
    </w:lvl>
    <w:lvl w:ilvl="7" w:tplc="65AE1B22">
      <w:numFmt w:val="bullet"/>
      <w:lvlText w:val="•"/>
      <w:lvlJc w:val="left"/>
      <w:pPr>
        <w:ind w:left="8848" w:hanging="425"/>
      </w:pPr>
      <w:rPr>
        <w:rFonts w:hint="default"/>
        <w:lang w:val="ru-RU" w:eastAsia="en-US" w:bidi="ar-SA"/>
      </w:rPr>
    </w:lvl>
    <w:lvl w:ilvl="8" w:tplc="41AA6AEC">
      <w:numFmt w:val="bullet"/>
      <w:lvlText w:val="•"/>
      <w:lvlJc w:val="left"/>
      <w:pPr>
        <w:ind w:left="9449" w:hanging="425"/>
      </w:pPr>
      <w:rPr>
        <w:rFonts w:hint="default"/>
        <w:lang w:val="ru-RU" w:eastAsia="en-US" w:bidi="ar-SA"/>
      </w:rPr>
    </w:lvl>
  </w:abstractNum>
  <w:abstractNum w:abstractNumId="18">
    <w:nsid w:val="2F691140"/>
    <w:multiLevelType w:val="multilevel"/>
    <w:tmpl w:val="FE4C71EE"/>
    <w:lvl w:ilvl="0">
      <w:start w:val="1"/>
      <w:numFmt w:val="decimal"/>
      <w:lvlText w:val="%1"/>
      <w:lvlJc w:val="left"/>
      <w:pPr>
        <w:ind w:left="4329" w:hanging="720"/>
      </w:pPr>
      <w:rPr>
        <w:rFonts w:hint="default"/>
        <w:lang w:val="ru-RU" w:eastAsia="en-US" w:bidi="ar-SA"/>
      </w:rPr>
    </w:lvl>
    <w:lvl w:ilvl="1">
      <w:start w:val="1"/>
      <w:numFmt w:val="decimal"/>
      <w:lvlText w:val="%1.%2."/>
      <w:lvlJc w:val="left"/>
      <w:pPr>
        <w:ind w:left="4329" w:hanging="720"/>
        <w:jc w:val="right"/>
      </w:pPr>
      <w:rPr>
        <w:rFonts w:ascii="Times New Roman" w:eastAsia="Times New Roman" w:hAnsi="Times New Roman" w:cs="Times New Roman" w:hint="default"/>
        <w:b/>
        <w:bCs/>
        <w:w w:val="100"/>
        <w:sz w:val="28"/>
        <w:szCs w:val="24"/>
        <w:lang w:val="ru-RU" w:eastAsia="en-US" w:bidi="ar-SA"/>
      </w:rPr>
    </w:lvl>
    <w:lvl w:ilvl="2">
      <w:numFmt w:val="bullet"/>
      <w:lvlText w:val="•"/>
      <w:lvlJc w:val="left"/>
      <w:pPr>
        <w:ind w:left="5586" w:hanging="720"/>
      </w:pPr>
      <w:rPr>
        <w:rFonts w:hint="default"/>
        <w:lang w:val="ru-RU" w:eastAsia="en-US" w:bidi="ar-SA"/>
      </w:rPr>
    </w:lvl>
    <w:lvl w:ilvl="3">
      <w:numFmt w:val="bullet"/>
      <w:lvlText w:val="•"/>
      <w:lvlJc w:val="left"/>
      <w:pPr>
        <w:ind w:left="6219" w:hanging="720"/>
      </w:pPr>
      <w:rPr>
        <w:rFonts w:hint="default"/>
        <w:lang w:val="ru-RU" w:eastAsia="en-US" w:bidi="ar-SA"/>
      </w:rPr>
    </w:lvl>
    <w:lvl w:ilvl="4">
      <w:numFmt w:val="bullet"/>
      <w:lvlText w:val="•"/>
      <w:lvlJc w:val="left"/>
      <w:pPr>
        <w:ind w:left="6852" w:hanging="720"/>
      </w:pPr>
      <w:rPr>
        <w:rFonts w:hint="default"/>
        <w:lang w:val="ru-RU" w:eastAsia="en-US" w:bidi="ar-SA"/>
      </w:rPr>
    </w:lvl>
    <w:lvl w:ilvl="5">
      <w:numFmt w:val="bullet"/>
      <w:lvlText w:val="•"/>
      <w:lvlJc w:val="left"/>
      <w:pPr>
        <w:ind w:left="7486" w:hanging="720"/>
      </w:pPr>
      <w:rPr>
        <w:rFonts w:hint="default"/>
        <w:lang w:val="ru-RU" w:eastAsia="en-US" w:bidi="ar-SA"/>
      </w:rPr>
    </w:lvl>
    <w:lvl w:ilvl="6">
      <w:numFmt w:val="bullet"/>
      <w:lvlText w:val="•"/>
      <w:lvlJc w:val="left"/>
      <w:pPr>
        <w:ind w:left="8119" w:hanging="720"/>
      </w:pPr>
      <w:rPr>
        <w:rFonts w:hint="default"/>
        <w:lang w:val="ru-RU" w:eastAsia="en-US" w:bidi="ar-SA"/>
      </w:rPr>
    </w:lvl>
    <w:lvl w:ilvl="7">
      <w:numFmt w:val="bullet"/>
      <w:lvlText w:val="•"/>
      <w:lvlJc w:val="left"/>
      <w:pPr>
        <w:ind w:left="8752" w:hanging="720"/>
      </w:pPr>
      <w:rPr>
        <w:rFonts w:hint="default"/>
        <w:lang w:val="ru-RU" w:eastAsia="en-US" w:bidi="ar-SA"/>
      </w:rPr>
    </w:lvl>
    <w:lvl w:ilvl="8">
      <w:numFmt w:val="bullet"/>
      <w:lvlText w:val="•"/>
      <w:lvlJc w:val="left"/>
      <w:pPr>
        <w:ind w:left="9385" w:hanging="720"/>
      </w:pPr>
      <w:rPr>
        <w:rFonts w:hint="default"/>
        <w:lang w:val="ru-RU" w:eastAsia="en-US" w:bidi="ar-SA"/>
      </w:rPr>
    </w:lvl>
  </w:abstractNum>
  <w:abstractNum w:abstractNumId="19">
    <w:nsid w:val="33690766"/>
    <w:multiLevelType w:val="hybridMultilevel"/>
    <w:tmpl w:val="FC2A64D8"/>
    <w:lvl w:ilvl="0" w:tplc="263C176A">
      <w:numFmt w:val="bullet"/>
      <w:lvlText w:val=""/>
      <w:lvlJc w:val="left"/>
      <w:pPr>
        <w:ind w:left="823" w:hanging="288"/>
      </w:pPr>
      <w:rPr>
        <w:rFonts w:ascii="Symbol" w:eastAsia="Symbol" w:hAnsi="Symbol" w:cs="Symbol" w:hint="default"/>
        <w:w w:val="100"/>
        <w:sz w:val="24"/>
        <w:szCs w:val="24"/>
        <w:lang w:val="ru-RU" w:eastAsia="en-US" w:bidi="ar-SA"/>
      </w:rPr>
    </w:lvl>
    <w:lvl w:ilvl="1" w:tplc="7B1C5E76">
      <w:numFmt w:val="bullet"/>
      <w:lvlText w:val="•"/>
      <w:lvlJc w:val="left"/>
      <w:pPr>
        <w:ind w:left="1598" w:hanging="288"/>
      </w:pPr>
      <w:rPr>
        <w:rFonts w:hint="default"/>
        <w:lang w:val="ru-RU" w:eastAsia="en-US" w:bidi="ar-SA"/>
      </w:rPr>
    </w:lvl>
    <w:lvl w:ilvl="2" w:tplc="5BF8C722">
      <w:numFmt w:val="bullet"/>
      <w:lvlText w:val="•"/>
      <w:lvlJc w:val="left"/>
      <w:pPr>
        <w:ind w:left="2377" w:hanging="288"/>
      </w:pPr>
      <w:rPr>
        <w:rFonts w:hint="default"/>
        <w:lang w:val="ru-RU" w:eastAsia="en-US" w:bidi="ar-SA"/>
      </w:rPr>
    </w:lvl>
    <w:lvl w:ilvl="3" w:tplc="FA82D022">
      <w:numFmt w:val="bullet"/>
      <w:lvlText w:val="•"/>
      <w:lvlJc w:val="left"/>
      <w:pPr>
        <w:ind w:left="3156" w:hanging="288"/>
      </w:pPr>
      <w:rPr>
        <w:rFonts w:hint="default"/>
        <w:lang w:val="ru-RU" w:eastAsia="en-US" w:bidi="ar-SA"/>
      </w:rPr>
    </w:lvl>
    <w:lvl w:ilvl="4" w:tplc="45A6802A">
      <w:numFmt w:val="bullet"/>
      <w:lvlText w:val="•"/>
      <w:lvlJc w:val="left"/>
      <w:pPr>
        <w:ind w:left="3935" w:hanging="288"/>
      </w:pPr>
      <w:rPr>
        <w:rFonts w:hint="default"/>
        <w:lang w:val="ru-RU" w:eastAsia="en-US" w:bidi="ar-SA"/>
      </w:rPr>
    </w:lvl>
    <w:lvl w:ilvl="5" w:tplc="49C8DFEE">
      <w:numFmt w:val="bullet"/>
      <w:lvlText w:val="•"/>
      <w:lvlJc w:val="left"/>
      <w:pPr>
        <w:ind w:left="4714" w:hanging="288"/>
      </w:pPr>
      <w:rPr>
        <w:rFonts w:hint="default"/>
        <w:lang w:val="ru-RU" w:eastAsia="en-US" w:bidi="ar-SA"/>
      </w:rPr>
    </w:lvl>
    <w:lvl w:ilvl="6" w:tplc="4E64C658">
      <w:numFmt w:val="bullet"/>
      <w:lvlText w:val="•"/>
      <w:lvlJc w:val="left"/>
      <w:pPr>
        <w:ind w:left="5492" w:hanging="288"/>
      </w:pPr>
      <w:rPr>
        <w:rFonts w:hint="default"/>
        <w:lang w:val="ru-RU" w:eastAsia="en-US" w:bidi="ar-SA"/>
      </w:rPr>
    </w:lvl>
    <w:lvl w:ilvl="7" w:tplc="C4187C04">
      <w:numFmt w:val="bullet"/>
      <w:lvlText w:val="•"/>
      <w:lvlJc w:val="left"/>
      <w:pPr>
        <w:ind w:left="6271" w:hanging="288"/>
      </w:pPr>
      <w:rPr>
        <w:rFonts w:hint="default"/>
        <w:lang w:val="ru-RU" w:eastAsia="en-US" w:bidi="ar-SA"/>
      </w:rPr>
    </w:lvl>
    <w:lvl w:ilvl="8" w:tplc="4BEAAA28">
      <w:numFmt w:val="bullet"/>
      <w:lvlText w:val="•"/>
      <w:lvlJc w:val="left"/>
      <w:pPr>
        <w:ind w:left="7050" w:hanging="288"/>
      </w:pPr>
      <w:rPr>
        <w:rFonts w:hint="default"/>
        <w:lang w:val="ru-RU" w:eastAsia="en-US" w:bidi="ar-SA"/>
      </w:rPr>
    </w:lvl>
  </w:abstractNum>
  <w:abstractNum w:abstractNumId="20">
    <w:nsid w:val="341559A4"/>
    <w:multiLevelType w:val="hybridMultilevel"/>
    <w:tmpl w:val="7F6CCAB4"/>
    <w:lvl w:ilvl="0" w:tplc="EE62A40A">
      <w:numFmt w:val="bullet"/>
      <w:lvlText w:val="-"/>
      <w:lvlJc w:val="left"/>
      <w:pPr>
        <w:ind w:left="212" w:hanging="136"/>
      </w:pPr>
      <w:rPr>
        <w:rFonts w:ascii="Times New Roman" w:eastAsia="Times New Roman" w:hAnsi="Times New Roman" w:cs="Times New Roman" w:hint="default"/>
        <w:w w:val="99"/>
        <w:sz w:val="24"/>
        <w:szCs w:val="24"/>
        <w:lang w:val="ru-RU" w:eastAsia="en-US" w:bidi="ar-SA"/>
      </w:rPr>
    </w:lvl>
    <w:lvl w:ilvl="1" w:tplc="ABA42F42">
      <w:numFmt w:val="bullet"/>
      <w:lvlText w:val="•"/>
      <w:lvlJc w:val="left"/>
      <w:pPr>
        <w:ind w:left="1263" w:hanging="136"/>
      </w:pPr>
      <w:rPr>
        <w:rFonts w:hint="default"/>
        <w:lang w:val="ru-RU" w:eastAsia="en-US" w:bidi="ar-SA"/>
      </w:rPr>
    </w:lvl>
    <w:lvl w:ilvl="2" w:tplc="6E6CB1BA">
      <w:numFmt w:val="bullet"/>
      <w:lvlText w:val="•"/>
      <w:lvlJc w:val="left"/>
      <w:pPr>
        <w:ind w:left="2306" w:hanging="136"/>
      </w:pPr>
      <w:rPr>
        <w:rFonts w:hint="default"/>
        <w:lang w:val="ru-RU" w:eastAsia="en-US" w:bidi="ar-SA"/>
      </w:rPr>
    </w:lvl>
    <w:lvl w:ilvl="3" w:tplc="BE507BEA">
      <w:numFmt w:val="bullet"/>
      <w:lvlText w:val="•"/>
      <w:lvlJc w:val="left"/>
      <w:pPr>
        <w:ind w:left="3349" w:hanging="136"/>
      </w:pPr>
      <w:rPr>
        <w:rFonts w:hint="default"/>
        <w:lang w:val="ru-RU" w:eastAsia="en-US" w:bidi="ar-SA"/>
      </w:rPr>
    </w:lvl>
    <w:lvl w:ilvl="4" w:tplc="2AC06FB0">
      <w:numFmt w:val="bullet"/>
      <w:lvlText w:val="•"/>
      <w:lvlJc w:val="left"/>
      <w:pPr>
        <w:ind w:left="4392" w:hanging="136"/>
      </w:pPr>
      <w:rPr>
        <w:rFonts w:hint="default"/>
        <w:lang w:val="ru-RU" w:eastAsia="en-US" w:bidi="ar-SA"/>
      </w:rPr>
    </w:lvl>
    <w:lvl w:ilvl="5" w:tplc="34A0471E">
      <w:numFmt w:val="bullet"/>
      <w:lvlText w:val="•"/>
      <w:lvlJc w:val="left"/>
      <w:pPr>
        <w:ind w:left="5436" w:hanging="136"/>
      </w:pPr>
      <w:rPr>
        <w:rFonts w:hint="default"/>
        <w:lang w:val="ru-RU" w:eastAsia="en-US" w:bidi="ar-SA"/>
      </w:rPr>
    </w:lvl>
    <w:lvl w:ilvl="6" w:tplc="A38A7F56">
      <w:numFmt w:val="bullet"/>
      <w:lvlText w:val="•"/>
      <w:lvlJc w:val="left"/>
      <w:pPr>
        <w:ind w:left="6479" w:hanging="136"/>
      </w:pPr>
      <w:rPr>
        <w:rFonts w:hint="default"/>
        <w:lang w:val="ru-RU" w:eastAsia="en-US" w:bidi="ar-SA"/>
      </w:rPr>
    </w:lvl>
    <w:lvl w:ilvl="7" w:tplc="672C7A04">
      <w:numFmt w:val="bullet"/>
      <w:lvlText w:val="•"/>
      <w:lvlJc w:val="left"/>
      <w:pPr>
        <w:ind w:left="7522" w:hanging="136"/>
      </w:pPr>
      <w:rPr>
        <w:rFonts w:hint="default"/>
        <w:lang w:val="ru-RU" w:eastAsia="en-US" w:bidi="ar-SA"/>
      </w:rPr>
    </w:lvl>
    <w:lvl w:ilvl="8" w:tplc="5AC6CA00">
      <w:numFmt w:val="bullet"/>
      <w:lvlText w:val="•"/>
      <w:lvlJc w:val="left"/>
      <w:pPr>
        <w:ind w:left="8565" w:hanging="136"/>
      </w:pPr>
      <w:rPr>
        <w:rFonts w:hint="default"/>
        <w:lang w:val="ru-RU" w:eastAsia="en-US" w:bidi="ar-SA"/>
      </w:rPr>
    </w:lvl>
  </w:abstractNum>
  <w:abstractNum w:abstractNumId="21">
    <w:nsid w:val="43BF4628"/>
    <w:multiLevelType w:val="hybridMultilevel"/>
    <w:tmpl w:val="72DA9522"/>
    <w:lvl w:ilvl="0" w:tplc="BC4ADC4E">
      <w:numFmt w:val="bullet"/>
      <w:lvlText w:val=""/>
      <w:lvlJc w:val="left"/>
      <w:pPr>
        <w:ind w:left="823" w:hanging="288"/>
      </w:pPr>
      <w:rPr>
        <w:rFonts w:ascii="Symbol" w:eastAsia="Symbol" w:hAnsi="Symbol" w:cs="Symbol" w:hint="default"/>
        <w:w w:val="100"/>
        <w:sz w:val="24"/>
        <w:szCs w:val="24"/>
        <w:lang w:val="ru-RU" w:eastAsia="en-US" w:bidi="ar-SA"/>
      </w:rPr>
    </w:lvl>
    <w:lvl w:ilvl="1" w:tplc="407C26D0">
      <w:numFmt w:val="bullet"/>
      <w:lvlText w:val="•"/>
      <w:lvlJc w:val="left"/>
      <w:pPr>
        <w:ind w:left="1598" w:hanging="288"/>
      </w:pPr>
      <w:rPr>
        <w:rFonts w:hint="default"/>
        <w:lang w:val="ru-RU" w:eastAsia="en-US" w:bidi="ar-SA"/>
      </w:rPr>
    </w:lvl>
    <w:lvl w:ilvl="2" w:tplc="7276A42E">
      <w:numFmt w:val="bullet"/>
      <w:lvlText w:val="•"/>
      <w:lvlJc w:val="left"/>
      <w:pPr>
        <w:ind w:left="2377" w:hanging="288"/>
      </w:pPr>
      <w:rPr>
        <w:rFonts w:hint="default"/>
        <w:lang w:val="ru-RU" w:eastAsia="en-US" w:bidi="ar-SA"/>
      </w:rPr>
    </w:lvl>
    <w:lvl w:ilvl="3" w:tplc="ED0697A8">
      <w:numFmt w:val="bullet"/>
      <w:lvlText w:val="•"/>
      <w:lvlJc w:val="left"/>
      <w:pPr>
        <w:ind w:left="3156" w:hanging="288"/>
      </w:pPr>
      <w:rPr>
        <w:rFonts w:hint="default"/>
        <w:lang w:val="ru-RU" w:eastAsia="en-US" w:bidi="ar-SA"/>
      </w:rPr>
    </w:lvl>
    <w:lvl w:ilvl="4" w:tplc="AB62384A">
      <w:numFmt w:val="bullet"/>
      <w:lvlText w:val="•"/>
      <w:lvlJc w:val="left"/>
      <w:pPr>
        <w:ind w:left="3935" w:hanging="288"/>
      </w:pPr>
      <w:rPr>
        <w:rFonts w:hint="default"/>
        <w:lang w:val="ru-RU" w:eastAsia="en-US" w:bidi="ar-SA"/>
      </w:rPr>
    </w:lvl>
    <w:lvl w:ilvl="5" w:tplc="E8C8FA5C">
      <w:numFmt w:val="bullet"/>
      <w:lvlText w:val="•"/>
      <w:lvlJc w:val="left"/>
      <w:pPr>
        <w:ind w:left="4714" w:hanging="288"/>
      </w:pPr>
      <w:rPr>
        <w:rFonts w:hint="default"/>
        <w:lang w:val="ru-RU" w:eastAsia="en-US" w:bidi="ar-SA"/>
      </w:rPr>
    </w:lvl>
    <w:lvl w:ilvl="6" w:tplc="6844782A">
      <w:numFmt w:val="bullet"/>
      <w:lvlText w:val="•"/>
      <w:lvlJc w:val="left"/>
      <w:pPr>
        <w:ind w:left="5492" w:hanging="288"/>
      </w:pPr>
      <w:rPr>
        <w:rFonts w:hint="default"/>
        <w:lang w:val="ru-RU" w:eastAsia="en-US" w:bidi="ar-SA"/>
      </w:rPr>
    </w:lvl>
    <w:lvl w:ilvl="7" w:tplc="5D1EA3C8">
      <w:numFmt w:val="bullet"/>
      <w:lvlText w:val="•"/>
      <w:lvlJc w:val="left"/>
      <w:pPr>
        <w:ind w:left="6271" w:hanging="288"/>
      </w:pPr>
      <w:rPr>
        <w:rFonts w:hint="default"/>
        <w:lang w:val="ru-RU" w:eastAsia="en-US" w:bidi="ar-SA"/>
      </w:rPr>
    </w:lvl>
    <w:lvl w:ilvl="8" w:tplc="CBD2EC3C">
      <w:numFmt w:val="bullet"/>
      <w:lvlText w:val="•"/>
      <w:lvlJc w:val="left"/>
      <w:pPr>
        <w:ind w:left="7050" w:hanging="288"/>
      </w:pPr>
      <w:rPr>
        <w:rFonts w:hint="default"/>
        <w:lang w:val="ru-RU" w:eastAsia="en-US" w:bidi="ar-SA"/>
      </w:rPr>
    </w:lvl>
  </w:abstractNum>
  <w:abstractNum w:abstractNumId="22">
    <w:nsid w:val="43DE5D9A"/>
    <w:multiLevelType w:val="hybridMultilevel"/>
    <w:tmpl w:val="3224F9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166AF6"/>
    <w:multiLevelType w:val="hybridMultilevel"/>
    <w:tmpl w:val="7B26C948"/>
    <w:lvl w:ilvl="0" w:tplc="4BB60C8C">
      <w:start w:val="1"/>
      <w:numFmt w:val="decimal"/>
      <w:lvlText w:val="%1."/>
      <w:lvlJc w:val="left"/>
      <w:pPr>
        <w:ind w:left="212" w:hanging="284"/>
      </w:pPr>
      <w:rPr>
        <w:rFonts w:ascii="Times New Roman" w:eastAsia="Times New Roman" w:hAnsi="Times New Roman" w:cs="Times New Roman" w:hint="default"/>
        <w:b/>
        <w:bCs/>
        <w:w w:val="100"/>
        <w:sz w:val="24"/>
        <w:szCs w:val="24"/>
        <w:lang w:val="ru-RU" w:eastAsia="en-US" w:bidi="ar-SA"/>
      </w:rPr>
    </w:lvl>
    <w:lvl w:ilvl="1" w:tplc="BD7CB9F4">
      <w:numFmt w:val="bullet"/>
      <w:lvlText w:val="•"/>
      <w:lvlJc w:val="left"/>
      <w:pPr>
        <w:ind w:left="1263" w:hanging="284"/>
      </w:pPr>
      <w:rPr>
        <w:rFonts w:hint="default"/>
        <w:lang w:val="ru-RU" w:eastAsia="en-US" w:bidi="ar-SA"/>
      </w:rPr>
    </w:lvl>
    <w:lvl w:ilvl="2" w:tplc="6FA0CF00">
      <w:numFmt w:val="bullet"/>
      <w:lvlText w:val="•"/>
      <w:lvlJc w:val="left"/>
      <w:pPr>
        <w:ind w:left="2306" w:hanging="284"/>
      </w:pPr>
      <w:rPr>
        <w:rFonts w:hint="default"/>
        <w:lang w:val="ru-RU" w:eastAsia="en-US" w:bidi="ar-SA"/>
      </w:rPr>
    </w:lvl>
    <w:lvl w:ilvl="3" w:tplc="E370BD4E">
      <w:numFmt w:val="bullet"/>
      <w:lvlText w:val="•"/>
      <w:lvlJc w:val="left"/>
      <w:pPr>
        <w:ind w:left="3349" w:hanging="284"/>
      </w:pPr>
      <w:rPr>
        <w:rFonts w:hint="default"/>
        <w:lang w:val="ru-RU" w:eastAsia="en-US" w:bidi="ar-SA"/>
      </w:rPr>
    </w:lvl>
    <w:lvl w:ilvl="4" w:tplc="CA60833A">
      <w:numFmt w:val="bullet"/>
      <w:lvlText w:val="•"/>
      <w:lvlJc w:val="left"/>
      <w:pPr>
        <w:ind w:left="4392" w:hanging="284"/>
      </w:pPr>
      <w:rPr>
        <w:rFonts w:hint="default"/>
        <w:lang w:val="ru-RU" w:eastAsia="en-US" w:bidi="ar-SA"/>
      </w:rPr>
    </w:lvl>
    <w:lvl w:ilvl="5" w:tplc="E8BC08F0">
      <w:numFmt w:val="bullet"/>
      <w:lvlText w:val="•"/>
      <w:lvlJc w:val="left"/>
      <w:pPr>
        <w:ind w:left="5436" w:hanging="284"/>
      </w:pPr>
      <w:rPr>
        <w:rFonts w:hint="default"/>
        <w:lang w:val="ru-RU" w:eastAsia="en-US" w:bidi="ar-SA"/>
      </w:rPr>
    </w:lvl>
    <w:lvl w:ilvl="6" w:tplc="34BECD8A">
      <w:numFmt w:val="bullet"/>
      <w:lvlText w:val="•"/>
      <w:lvlJc w:val="left"/>
      <w:pPr>
        <w:ind w:left="6479" w:hanging="284"/>
      </w:pPr>
      <w:rPr>
        <w:rFonts w:hint="default"/>
        <w:lang w:val="ru-RU" w:eastAsia="en-US" w:bidi="ar-SA"/>
      </w:rPr>
    </w:lvl>
    <w:lvl w:ilvl="7" w:tplc="CBD2DF2A">
      <w:numFmt w:val="bullet"/>
      <w:lvlText w:val="•"/>
      <w:lvlJc w:val="left"/>
      <w:pPr>
        <w:ind w:left="7522" w:hanging="284"/>
      </w:pPr>
      <w:rPr>
        <w:rFonts w:hint="default"/>
        <w:lang w:val="ru-RU" w:eastAsia="en-US" w:bidi="ar-SA"/>
      </w:rPr>
    </w:lvl>
    <w:lvl w:ilvl="8" w:tplc="EB22FAA0">
      <w:numFmt w:val="bullet"/>
      <w:lvlText w:val="•"/>
      <w:lvlJc w:val="left"/>
      <w:pPr>
        <w:ind w:left="8565" w:hanging="284"/>
      </w:pPr>
      <w:rPr>
        <w:rFonts w:hint="default"/>
        <w:lang w:val="ru-RU" w:eastAsia="en-US" w:bidi="ar-SA"/>
      </w:rPr>
    </w:lvl>
  </w:abstractNum>
  <w:abstractNum w:abstractNumId="24">
    <w:nsid w:val="47391853"/>
    <w:multiLevelType w:val="hybridMultilevel"/>
    <w:tmpl w:val="D23035C2"/>
    <w:lvl w:ilvl="0" w:tplc="C68C882E">
      <w:start w:val="1"/>
      <w:numFmt w:val="decimal"/>
      <w:lvlText w:val="%1."/>
      <w:lvlJc w:val="left"/>
      <w:pPr>
        <w:ind w:left="142" w:hanging="286"/>
        <w:jc w:val="right"/>
      </w:pPr>
      <w:rPr>
        <w:rFonts w:ascii="Times New Roman" w:eastAsia="Times New Roman" w:hAnsi="Times New Roman" w:cs="Times New Roman" w:hint="default"/>
        <w:w w:val="100"/>
        <w:sz w:val="24"/>
        <w:szCs w:val="24"/>
        <w:lang w:val="ru-RU" w:eastAsia="en-US" w:bidi="ar-SA"/>
      </w:rPr>
    </w:lvl>
    <w:lvl w:ilvl="1" w:tplc="AF2E238E">
      <w:numFmt w:val="bullet"/>
      <w:lvlText w:val="•"/>
      <w:lvlJc w:val="left"/>
      <w:pPr>
        <w:ind w:left="1102" w:hanging="286"/>
      </w:pPr>
      <w:rPr>
        <w:rFonts w:hint="default"/>
        <w:lang w:val="ru-RU" w:eastAsia="en-US" w:bidi="ar-SA"/>
      </w:rPr>
    </w:lvl>
    <w:lvl w:ilvl="2" w:tplc="710A1B52">
      <w:numFmt w:val="bullet"/>
      <w:lvlText w:val="•"/>
      <w:lvlJc w:val="left"/>
      <w:pPr>
        <w:ind w:left="2065" w:hanging="286"/>
      </w:pPr>
      <w:rPr>
        <w:rFonts w:hint="default"/>
        <w:lang w:val="ru-RU" w:eastAsia="en-US" w:bidi="ar-SA"/>
      </w:rPr>
    </w:lvl>
    <w:lvl w:ilvl="3" w:tplc="8CBCA108">
      <w:numFmt w:val="bullet"/>
      <w:lvlText w:val="•"/>
      <w:lvlJc w:val="left"/>
      <w:pPr>
        <w:ind w:left="3027" w:hanging="286"/>
      </w:pPr>
      <w:rPr>
        <w:rFonts w:hint="default"/>
        <w:lang w:val="ru-RU" w:eastAsia="en-US" w:bidi="ar-SA"/>
      </w:rPr>
    </w:lvl>
    <w:lvl w:ilvl="4" w:tplc="1908AFCE">
      <w:numFmt w:val="bullet"/>
      <w:lvlText w:val="•"/>
      <w:lvlJc w:val="left"/>
      <w:pPr>
        <w:ind w:left="3990" w:hanging="286"/>
      </w:pPr>
      <w:rPr>
        <w:rFonts w:hint="default"/>
        <w:lang w:val="ru-RU" w:eastAsia="en-US" w:bidi="ar-SA"/>
      </w:rPr>
    </w:lvl>
    <w:lvl w:ilvl="5" w:tplc="F5F8AD02">
      <w:numFmt w:val="bullet"/>
      <w:lvlText w:val="•"/>
      <w:lvlJc w:val="left"/>
      <w:pPr>
        <w:ind w:left="4953" w:hanging="286"/>
      </w:pPr>
      <w:rPr>
        <w:rFonts w:hint="default"/>
        <w:lang w:val="ru-RU" w:eastAsia="en-US" w:bidi="ar-SA"/>
      </w:rPr>
    </w:lvl>
    <w:lvl w:ilvl="6" w:tplc="C876FEEC">
      <w:numFmt w:val="bullet"/>
      <w:lvlText w:val="•"/>
      <w:lvlJc w:val="left"/>
      <w:pPr>
        <w:ind w:left="5915" w:hanging="286"/>
      </w:pPr>
      <w:rPr>
        <w:rFonts w:hint="default"/>
        <w:lang w:val="ru-RU" w:eastAsia="en-US" w:bidi="ar-SA"/>
      </w:rPr>
    </w:lvl>
    <w:lvl w:ilvl="7" w:tplc="53648A32">
      <w:numFmt w:val="bullet"/>
      <w:lvlText w:val="•"/>
      <w:lvlJc w:val="left"/>
      <w:pPr>
        <w:ind w:left="6878" w:hanging="286"/>
      </w:pPr>
      <w:rPr>
        <w:rFonts w:hint="default"/>
        <w:lang w:val="ru-RU" w:eastAsia="en-US" w:bidi="ar-SA"/>
      </w:rPr>
    </w:lvl>
    <w:lvl w:ilvl="8" w:tplc="235C009E">
      <w:numFmt w:val="bullet"/>
      <w:lvlText w:val="•"/>
      <w:lvlJc w:val="left"/>
      <w:pPr>
        <w:ind w:left="7841" w:hanging="286"/>
      </w:pPr>
      <w:rPr>
        <w:rFonts w:hint="default"/>
        <w:lang w:val="ru-RU" w:eastAsia="en-US" w:bidi="ar-SA"/>
      </w:rPr>
    </w:lvl>
  </w:abstractNum>
  <w:abstractNum w:abstractNumId="25">
    <w:nsid w:val="4BFA706C"/>
    <w:multiLevelType w:val="hybridMultilevel"/>
    <w:tmpl w:val="81E6DCB0"/>
    <w:lvl w:ilvl="0" w:tplc="FFAC2C6C">
      <w:start w:val="1"/>
      <w:numFmt w:val="decimal"/>
      <w:lvlText w:val="%1."/>
      <w:lvlJc w:val="left"/>
      <w:pPr>
        <w:ind w:left="1204" w:hanging="284"/>
      </w:pPr>
      <w:rPr>
        <w:rFonts w:ascii="Times New Roman" w:eastAsia="Times New Roman" w:hAnsi="Times New Roman" w:cs="Times New Roman" w:hint="default"/>
        <w:w w:val="100"/>
        <w:sz w:val="24"/>
        <w:szCs w:val="24"/>
        <w:lang w:val="ru-RU" w:eastAsia="en-US" w:bidi="ar-SA"/>
      </w:rPr>
    </w:lvl>
    <w:lvl w:ilvl="1" w:tplc="7B62E226">
      <w:numFmt w:val="bullet"/>
      <w:lvlText w:val="•"/>
      <w:lvlJc w:val="left"/>
      <w:pPr>
        <w:ind w:left="2145" w:hanging="284"/>
      </w:pPr>
      <w:rPr>
        <w:rFonts w:hint="default"/>
        <w:lang w:val="ru-RU" w:eastAsia="en-US" w:bidi="ar-SA"/>
      </w:rPr>
    </w:lvl>
    <w:lvl w:ilvl="2" w:tplc="6D7A6628">
      <w:numFmt w:val="bullet"/>
      <w:lvlText w:val="•"/>
      <w:lvlJc w:val="left"/>
      <w:pPr>
        <w:ind w:left="3090" w:hanging="284"/>
      </w:pPr>
      <w:rPr>
        <w:rFonts w:hint="default"/>
        <w:lang w:val="ru-RU" w:eastAsia="en-US" w:bidi="ar-SA"/>
      </w:rPr>
    </w:lvl>
    <w:lvl w:ilvl="3" w:tplc="AB264E52">
      <w:numFmt w:val="bullet"/>
      <w:lvlText w:val="•"/>
      <w:lvlJc w:val="left"/>
      <w:pPr>
        <w:ind w:left="4035" w:hanging="284"/>
      </w:pPr>
      <w:rPr>
        <w:rFonts w:hint="default"/>
        <w:lang w:val="ru-RU" w:eastAsia="en-US" w:bidi="ar-SA"/>
      </w:rPr>
    </w:lvl>
    <w:lvl w:ilvl="4" w:tplc="FD78860A">
      <w:numFmt w:val="bullet"/>
      <w:lvlText w:val="•"/>
      <w:lvlJc w:val="left"/>
      <w:pPr>
        <w:ind w:left="4980" w:hanging="284"/>
      </w:pPr>
      <w:rPr>
        <w:rFonts w:hint="default"/>
        <w:lang w:val="ru-RU" w:eastAsia="en-US" w:bidi="ar-SA"/>
      </w:rPr>
    </w:lvl>
    <w:lvl w:ilvl="5" w:tplc="AB22E6C2">
      <w:numFmt w:val="bullet"/>
      <w:lvlText w:val="•"/>
      <w:lvlJc w:val="left"/>
      <w:pPr>
        <w:ind w:left="5926" w:hanging="284"/>
      </w:pPr>
      <w:rPr>
        <w:rFonts w:hint="default"/>
        <w:lang w:val="ru-RU" w:eastAsia="en-US" w:bidi="ar-SA"/>
      </w:rPr>
    </w:lvl>
    <w:lvl w:ilvl="6" w:tplc="3774CF06">
      <w:numFmt w:val="bullet"/>
      <w:lvlText w:val="•"/>
      <w:lvlJc w:val="left"/>
      <w:pPr>
        <w:ind w:left="6871" w:hanging="284"/>
      </w:pPr>
      <w:rPr>
        <w:rFonts w:hint="default"/>
        <w:lang w:val="ru-RU" w:eastAsia="en-US" w:bidi="ar-SA"/>
      </w:rPr>
    </w:lvl>
    <w:lvl w:ilvl="7" w:tplc="96583FFA">
      <w:numFmt w:val="bullet"/>
      <w:lvlText w:val="•"/>
      <w:lvlJc w:val="left"/>
      <w:pPr>
        <w:ind w:left="7816" w:hanging="284"/>
      </w:pPr>
      <w:rPr>
        <w:rFonts w:hint="default"/>
        <w:lang w:val="ru-RU" w:eastAsia="en-US" w:bidi="ar-SA"/>
      </w:rPr>
    </w:lvl>
    <w:lvl w:ilvl="8" w:tplc="DDEE9C90">
      <w:numFmt w:val="bullet"/>
      <w:lvlText w:val="•"/>
      <w:lvlJc w:val="left"/>
      <w:pPr>
        <w:ind w:left="8761" w:hanging="284"/>
      </w:pPr>
      <w:rPr>
        <w:rFonts w:hint="default"/>
        <w:lang w:val="ru-RU" w:eastAsia="en-US" w:bidi="ar-SA"/>
      </w:rPr>
    </w:lvl>
  </w:abstractNum>
  <w:abstractNum w:abstractNumId="26">
    <w:nsid w:val="528E56E2"/>
    <w:multiLevelType w:val="hybridMultilevel"/>
    <w:tmpl w:val="C53AC01E"/>
    <w:lvl w:ilvl="0" w:tplc="E3E2F8B6">
      <w:numFmt w:val="bullet"/>
      <w:lvlText w:val="-"/>
      <w:lvlJc w:val="left"/>
      <w:pPr>
        <w:ind w:left="239" w:hanging="136"/>
      </w:pPr>
      <w:rPr>
        <w:rFonts w:ascii="Times New Roman" w:eastAsia="Times New Roman" w:hAnsi="Times New Roman" w:cs="Times New Roman" w:hint="default"/>
        <w:w w:val="99"/>
        <w:sz w:val="24"/>
        <w:szCs w:val="24"/>
        <w:lang w:val="ru-RU" w:eastAsia="en-US" w:bidi="ar-SA"/>
      </w:rPr>
    </w:lvl>
    <w:lvl w:ilvl="1" w:tplc="1864F322">
      <w:numFmt w:val="bullet"/>
      <w:lvlText w:val="•"/>
      <w:lvlJc w:val="left"/>
      <w:pPr>
        <w:ind w:left="1708" w:hanging="136"/>
      </w:pPr>
      <w:rPr>
        <w:rFonts w:hint="default"/>
        <w:lang w:val="ru-RU" w:eastAsia="en-US" w:bidi="ar-SA"/>
      </w:rPr>
    </w:lvl>
    <w:lvl w:ilvl="2" w:tplc="F788BDBA">
      <w:numFmt w:val="bullet"/>
      <w:lvlText w:val="•"/>
      <w:lvlJc w:val="left"/>
      <w:pPr>
        <w:ind w:left="3176" w:hanging="136"/>
      </w:pPr>
      <w:rPr>
        <w:rFonts w:hint="default"/>
        <w:lang w:val="ru-RU" w:eastAsia="en-US" w:bidi="ar-SA"/>
      </w:rPr>
    </w:lvl>
    <w:lvl w:ilvl="3" w:tplc="2C6CB488">
      <w:numFmt w:val="bullet"/>
      <w:lvlText w:val="•"/>
      <w:lvlJc w:val="left"/>
      <w:pPr>
        <w:ind w:left="4644" w:hanging="136"/>
      </w:pPr>
      <w:rPr>
        <w:rFonts w:hint="default"/>
        <w:lang w:val="ru-RU" w:eastAsia="en-US" w:bidi="ar-SA"/>
      </w:rPr>
    </w:lvl>
    <w:lvl w:ilvl="4" w:tplc="4516B644">
      <w:numFmt w:val="bullet"/>
      <w:lvlText w:val="•"/>
      <w:lvlJc w:val="left"/>
      <w:pPr>
        <w:ind w:left="6112" w:hanging="136"/>
      </w:pPr>
      <w:rPr>
        <w:rFonts w:hint="default"/>
        <w:lang w:val="ru-RU" w:eastAsia="en-US" w:bidi="ar-SA"/>
      </w:rPr>
    </w:lvl>
    <w:lvl w:ilvl="5" w:tplc="DCD8F980">
      <w:numFmt w:val="bullet"/>
      <w:lvlText w:val="•"/>
      <w:lvlJc w:val="left"/>
      <w:pPr>
        <w:ind w:left="7581" w:hanging="136"/>
      </w:pPr>
      <w:rPr>
        <w:rFonts w:hint="default"/>
        <w:lang w:val="ru-RU" w:eastAsia="en-US" w:bidi="ar-SA"/>
      </w:rPr>
    </w:lvl>
    <w:lvl w:ilvl="6" w:tplc="31EA6636">
      <w:numFmt w:val="bullet"/>
      <w:lvlText w:val="•"/>
      <w:lvlJc w:val="left"/>
      <w:pPr>
        <w:ind w:left="9049" w:hanging="136"/>
      </w:pPr>
      <w:rPr>
        <w:rFonts w:hint="default"/>
        <w:lang w:val="ru-RU" w:eastAsia="en-US" w:bidi="ar-SA"/>
      </w:rPr>
    </w:lvl>
    <w:lvl w:ilvl="7" w:tplc="B144E9C6">
      <w:numFmt w:val="bullet"/>
      <w:lvlText w:val="•"/>
      <w:lvlJc w:val="left"/>
      <w:pPr>
        <w:ind w:left="10517" w:hanging="136"/>
      </w:pPr>
      <w:rPr>
        <w:rFonts w:hint="default"/>
        <w:lang w:val="ru-RU" w:eastAsia="en-US" w:bidi="ar-SA"/>
      </w:rPr>
    </w:lvl>
    <w:lvl w:ilvl="8" w:tplc="16E0E818">
      <w:numFmt w:val="bullet"/>
      <w:lvlText w:val="•"/>
      <w:lvlJc w:val="left"/>
      <w:pPr>
        <w:ind w:left="11985" w:hanging="136"/>
      </w:pPr>
      <w:rPr>
        <w:rFonts w:hint="default"/>
        <w:lang w:val="ru-RU" w:eastAsia="en-US" w:bidi="ar-SA"/>
      </w:rPr>
    </w:lvl>
  </w:abstractNum>
  <w:abstractNum w:abstractNumId="27">
    <w:nsid w:val="5626250C"/>
    <w:multiLevelType w:val="hybridMultilevel"/>
    <w:tmpl w:val="03C865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59DB71E5"/>
    <w:multiLevelType w:val="hybridMultilevel"/>
    <w:tmpl w:val="745C8FEE"/>
    <w:lvl w:ilvl="0" w:tplc="01D46478">
      <w:numFmt w:val="bullet"/>
      <w:lvlText w:val=""/>
      <w:lvlJc w:val="left"/>
      <w:pPr>
        <w:ind w:left="823" w:hanging="288"/>
      </w:pPr>
      <w:rPr>
        <w:rFonts w:ascii="Symbol" w:eastAsia="Symbol" w:hAnsi="Symbol" w:cs="Symbol" w:hint="default"/>
        <w:w w:val="100"/>
        <w:sz w:val="24"/>
        <w:szCs w:val="24"/>
        <w:lang w:val="ru-RU" w:eastAsia="en-US" w:bidi="ar-SA"/>
      </w:rPr>
    </w:lvl>
    <w:lvl w:ilvl="1" w:tplc="DB48E6A0">
      <w:numFmt w:val="bullet"/>
      <w:lvlText w:val="•"/>
      <w:lvlJc w:val="left"/>
      <w:pPr>
        <w:ind w:left="1598" w:hanging="288"/>
      </w:pPr>
      <w:rPr>
        <w:rFonts w:hint="default"/>
        <w:lang w:val="ru-RU" w:eastAsia="en-US" w:bidi="ar-SA"/>
      </w:rPr>
    </w:lvl>
    <w:lvl w:ilvl="2" w:tplc="2116C3D8">
      <w:numFmt w:val="bullet"/>
      <w:lvlText w:val="•"/>
      <w:lvlJc w:val="left"/>
      <w:pPr>
        <w:ind w:left="2377" w:hanging="288"/>
      </w:pPr>
      <w:rPr>
        <w:rFonts w:hint="default"/>
        <w:lang w:val="ru-RU" w:eastAsia="en-US" w:bidi="ar-SA"/>
      </w:rPr>
    </w:lvl>
    <w:lvl w:ilvl="3" w:tplc="D0F84282">
      <w:numFmt w:val="bullet"/>
      <w:lvlText w:val="•"/>
      <w:lvlJc w:val="left"/>
      <w:pPr>
        <w:ind w:left="3156" w:hanging="288"/>
      </w:pPr>
      <w:rPr>
        <w:rFonts w:hint="default"/>
        <w:lang w:val="ru-RU" w:eastAsia="en-US" w:bidi="ar-SA"/>
      </w:rPr>
    </w:lvl>
    <w:lvl w:ilvl="4" w:tplc="06D8F99A">
      <w:numFmt w:val="bullet"/>
      <w:lvlText w:val="•"/>
      <w:lvlJc w:val="left"/>
      <w:pPr>
        <w:ind w:left="3935" w:hanging="288"/>
      </w:pPr>
      <w:rPr>
        <w:rFonts w:hint="default"/>
        <w:lang w:val="ru-RU" w:eastAsia="en-US" w:bidi="ar-SA"/>
      </w:rPr>
    </w:lvl>
    <w:lvl w:ilvl="5" w:tplc="53EE229E">
      <w:numFmt w:val="bullet"/>
      <w:lvlText w:val="•"/>
      <w:lvlJc w:val="left"/>
      <w:pPr>
        <w:ind w:left="4714" w:hanging="288"/>
      </w:pPr>
      <w:rPr>
        <w:rFonts w:hint="default"/>
        <w:lang w:val="ru-RU" w:eastAsia="en-US" w:bidi="ar-SA"/>
      </w:rPr>
    </w:lvl>
    <w:lvl w:ilvl="6" w:tplc="575CB9EC">
      <w:numFmt w:val="bullet"/>
      <w:lvlText w:val="•"/>
      <w:lvlJc w:val="left"/>
      <w:pPr>
        <w:ind w:left="5492" w:hanging="288"/>
      </w:pPr>
      <w:rPr>
        <w:rFonts w:hint="default"/>
        <w:lang w:val="ru-RU" w:eastAsia="en-US" w:bidi="ar-SA"/>
      </w:rPr>
    </w:lvl>
    <w:lvl w:ilvl="7" w:tplc="148EDF2A">
      <w:numFmt w:val="bullet"/>
      <w:lvlText w:val="•"/>
      <w:lvlJc w:val="left"/>
      <w:pPr>
        <w:ind w:left="6271" w:hanging="288"/>
      </w:pPr>
      <w:rPr>
        <w:rFonts w:hint="default"/>
        <w:lang w:val="ru-RU" w:eastAsia="en-US" w:bidi="ar-SA"/>
      </w:rPr>
    </w:lvl>
    <w:lvl w:ilvl="8" w:tplc="F5BE407E">
      <w:numFmt w:val="bullet"/>
      <w:lvlText w:val="•"/>
      <w:lvlJc w:val="left"/>
      <w:pPr>
        <w:ind w:left="7050" w:hanging="288"/>
      </w:pPr>
      <w:rPr>
        <w:rFonts w:hint="default"/>
        <w:lang w:val="ru-RU" w:eastAsia="en-US" w:bidi="ar-SA"/>
      </w:rPr>
    </w:lvl>
  </w:abstractNum>
  <w:abstractNum w:abstractNumId="29">
    <w:nsid w:val="5B55211B"/>
    <w:multiLevelType w:val="hybridMultilevel"/>
    <w:tmpl w:val="8D86CA4C"/>
    <w:lvl w:ilvl="0" w:tplc="6F6C08FA">
      <w:start w:val="1"/>
      <w:numFmt w:val="decimal"/>
      <w:lvlText w:val="%1."/>
      <w:lvlJc w:val="left"/>
      <w:pPr>
        <w:ind w:left="212" w:hanging="284"/>
      </w:pPr>
      <w:rPr>
        <w:rFonts w:ascii="Times New Roman" w:eastAsia="Times New Roman" w:hAnsi="Times New Roman" w:cs="Times New Roman" w:hint="default"/>
        <w:w w:val="100"/>
        <w:sz w:val="24"/>
        <w:szCs w:val="24"/>
        <w:lang w:val="ru-RU" w:eastAsia="en-US" w:bidi="ar-SA"/>
      </w:rPr>
    </w:lvl>
    <w:lvl w:ilvl="1" w:tplc="9B3852BC">
      <w:numFmt w:val="bullet"/>
      <w:lvlText w:val="•"/>
      <w:lvlJc w:val="left"/>
      <w:pPr>
        <w:ind w:left="1263" w:hanging="284"/>
      </w:pPr>
      <w:rPr>
        <w:rFonts w:hint="default"/>
        <w:lang w:val="ru-RU" w:eastAsia="en-US" w:bidi="ar-SA"/>
      </w:rPr>
    </w:lvl>
    <w:lvl w:ilvl="2" w:tplc="6CFEE5C8">
      <w:numFmt w:val="bullet"/>
      <w:lvlText w:val="•"/>
      <w:lvlJc w:val="left"/>
      <w:pPr>
        <w:ind w:left="2306" w:hanging="284"/>
      </w:pPr>
      <w:rPr>
        <w:rFonts w:hint="default"/>
        <w:lang w:val="ru-RU" w:eastAsia="en-US" w:bidi="ar-SA"/>
      </w:rPr>
    </w:lvl>
    <w:lvl w:ilvl="3" w:tplc="C71E4114">
      <w:numFmt w:val="bullet"/>
      <w:lvlText w:val="•"/>
      <w:lvlJc w:val="left"/>
      <w:pPr>
        <w:ind w:left="3349" w:hanging="284"/>
      </w:pPr>
      <w:rPr>
        <w:rFonts w:hint="default"/>
        <w:lang w:val="ru-RU" w:eastAsia="en-US" w:bidi="ar-SA"/>
      </w:rPr>
    </w:lvl>
    <w:lvl w:ilvl="4" w:tplc="F746BA98">
      <w:numFmt w:val="bullet"/>
      <w:lvlText w:val="•"/>
      <w:lvlJc w:val="left"/>
      <w:pPr>
        <w:ind w:left="4392" w:hanging="284"/>
      </w:pPr>
      <w:rPr>
        <w:rFonts w:hint="default"/>
        <w:lang w:val="ru-RU" w:eastAsia="en-US" w:bidi="ar-SA"/>
      </w:rPr>
    </w:lvl>
    <w:lvl w:ilvl="5" w:tplc="0FCECF76">
      <w:numFmt w:val="bullet"/>
      <w:lvlText w:val="•"/>
      <w:lvlJc w:val="left"/>
      <w:pPr>
        <w:ind w:left="5436" w:hanging="284"/>
      </w:pPr>
      <w:rPr>
        <w:rFonts w:hint="default"/>
        <w:lang w:val="ru-RU" w:eastAsia="en-US" w:bidi="ar-SA"/>
      </w:rPr>
    </w:lvl>
    <w:lvl w:ilvl="6" w:tplc="7A8A5F26">
      <w:numFmt w:val="bullet"/>
      <w:lvlText w:val="•"/>
      <w:lvlJc w:val="left"/>
      <w:pPr>
        <w:ind w:left="6479" w:hanging="284"/>
      </w:pPr>
      <w:rPr>
        <w:rFonts w:hint="default"/>
        <w:lang w:val="ru-RU" w:eastAsia="en-US" w:bidi="ar-SA"/>
      </w:rPr>
    </w:lvl>
    <w:lvl w:ilvl="7" w:tplc="95D467AA">
      <w:numFmt w:val="bullet"/>
      <w:lvlText w:val="•"/>
      <w:lvlJc w:val="left"/>
      <w:pPr>
        <w:ind w:left="7522" w:hanging="284"/>
      </w:pPr>
      <w:rPr>
        <w:rFonts w:hint="default"/>
        <w:lang w:val="ru-RU" w:eastAsia="en-US" w:bidi="ar-SA"/>
      </w:rPr>
    </w:lvl>
    <w:lvl w:ilvl="8" w:tplc="57DAC852">
      <w:numFmt w:val="bullet"/>
      <w:lvlText w:val="•"/>
      <w:lvlJc w:val="left"/>
      <w:pPr>
        <w:ind w:left="8565" w:hanging="284"/>
      </w:pPr>
      <w:rPr>
        <w:rFonts w:hint="default"/>
        <w:lang w:val="ru-RU" w:eastAsia="en-US" w:bidi="ar-SA"/>
      </w:rPr>
    </w:lvl>
  </w:abstractNum>
  <w:abstractNum w:abstractNumId="30">
    <w:nsid w:val="5D9A33F9"/>
    <w:multiLevelType w:val="hybridMultilevel"/>
    <w:tmpl w:val="4F025628"/>
    <w:lvl w:ilvl="0" w:tplc="9D5EBD6A">
      <w:numFmt w:val="bullet"/>
      <w:lvlText w:val=""/>
      <w:lvlJc w:val="left"/>
      <w:pPr>
        <w:ind w:left="212" w:hanging="152"/>
      </w:pPr>
      <w:rPr>
        <w:rFonts w:hint="default"/>
        <w:w w:val="100"/>
        <w:lang w:val="ru-RU" w:eastAsia="en-US" w:bidi="ar-SA"/>
      </w:rPr>
    </w:lvl>
    <w:lvl w:ilvl="1" w:tplc="14184780">
      <w:numFmt w:val="bullet"/>
      <w:lvlText w:val=""/>
      <w:lvlJc w:val="left"/>
      <w:pPr>
        <w:ind w:left="212" w:hanging="284"/>
      </w:pPr>
      <w:rPr>
        <w:rFonts w:hint="default"/>
        <w:w w:val="100"/>
        <w:lang w:val="ru-RU" w:eastAsia="en-US" w:bidi="ar-SA"/>
      </w:rPr>
    </w:lvl>
    <w:lvl w:ilvl="2" w:tplc="8576695C">
      <w:numFmt w:val="bullet"/>
      <w:lvlText w:val="•"/>
      <w:lvlJc w:val="left"/>
      <w:pPr>
        <w:ind w:left="2306" w:hanging="284"/>
      </w:pPr>
      <w:rPr>
        <w:rFonts w:hint="default"/>
        <w:lang w:val="ru-RU" w:eastAsia="en-US" w:bidi="ar-SA"/>
      </w:rPr>
    </w:lvl>
    <w:lvl w:ilvl="3" w:tplc="85D0FBB2">
      <w:numFmt w:val="bullet"/>
      <w:lvlText w:val="•"/>
      <w:lvlJc w:val="left"/>
      <w:pPr>
        <w:ind w:left="3349" w:hanging="284"/>
      </w:pPr>
      <w:rPr>
        <w:rFonts w:hint="default"/>
        <w:lang w:val="ru-RU" w:eastAsia="en-US" w:bidi="ar-SA"/>
      </w:rPr>
    </w:lvl>
    <w:lvl w:ilvl="4" w:tplc="7D2EF45E">
      <w:numFmt w:val="bullet"/>
      <w:lvlText w:val="•"/>
      <w:lvlJc w:val="left"/>
      <w:pPr>
        <w:ind w:left="4392" w:hanging="284"/>
      </w:pPr>
      <w:rPr>
        <w:rFonts w:hint="default"/>
        <w:lang w:val="ru-RU" w:eastAsia="en-US" w:bidi="ar-SA"/>
      </w:rPr>
    </w:lvl>
    <w:lvl w:ilvl="5" w:tplc="5976A01C">
      <w:numFmt w:val="bullet"/>
      <w:lvlText w:val="•"/>
      <w:lvlJc w:val="left"/>
      <w:pPr>
        <w:ind w:left="5436" w:hanging="284"/>
      </w:pPr>
      <w:rPr>
        <w:rFonts w:hint="default"/>
        <w:lang w:val="ru-RU" w:eastAsia="en-US" w:bidi="ar-SA"/>
      </w:rPr>
    </w:lvl>
    <w:lvl w:ilvl="6" w:tplc="F8685166">
      <w:numFmt w:val="bullet"/>
      <w:lvlText w:val="•"/>
      <w:lvlJc w:val="left"/>
      <w:pPr>
        <w:ind w:left="6479" w:hanging="284"/>
      </w:pPr>
      <w:rPr>
        <w:rFonts w:hint="default"/>
        <w:lang w:val="ru-RU" w:eastAsia="en-US" w:bidi="ar-SA"/>
      </w:rPr>
    </w:lvl>
    <w:lvl w:ilvl="7" w:tplc="17625E7E">
      <w:numFmt w:val="bullet"/>
      <w:lvlText w:val="•"/>
      <w:lvlJc w:val="left"/>
      <w:pPr>
        <w:ind w:left="7522" w:hanging="284"/>
      </w:pPr>
      <w:rPr>
        <w:rFonts w:hint="default"/>
        <w:lang w:val="ru-RU" w:eastAsia="en-US" w:bidi="ar-SA"/>
      </w:rPr>
    </w:lvl>
    <w:lvl w:ilvl="8" w:tplc="9E941DAA">
      <w:numFmt w:val="bullet"/>
      <w:lvlText w:val="•"/>
      <w:lvlJc w:val="left"/>
      <w:pPr>
        <w:ind w:left="8565" w:hanging="284"/>
      </w:pPr>
      <w:rPr>
        <w:rFonts w:hint="default"/>
        <w:lang w:val="ru-RU" w:eastAsia="en-US" w:bidi="ar-SA"/>
      </w:rPr>
    </w:lvl>
  </w:abstractNum>
  <w:abstractNum w:abstractNumId="31">
    <w:nsid w:val="62CB4721"/>
    <w:multiLevelType w:val="hybridMultilevel"/>
    <w:tmpl w:val="011CE98C"/>
    <w:lvl w:ilvl="0" w:tplc="5E02C610">
      <w:numFmt w:val="bullet"/>
      <w:lvlText w:val="-"/>
      <w:lvlJc w:val="left"/>
      <w:pPr>
        <w:ind w:left="239" w:hanging="136"/>
      </w:pPr>
      <w:rPr>
        <w:rFonts w:ascii="Times New Roman" w:eastAsia="Times New Roman" w:hAnsi="Times New Roman" w:cs="Times New Roman" w:hint="default"/>
        <w:w w:val="99"/>
        <w:sz w:val="24"/>
        <w:szCs w:val="24"/>
        <w:lang w:val="ru-RU" w:eastAsia="en-US" w:bidi="ar-SA"/>
      </w:rPr>
    </w:lvl>
    <w:lvl w:ilvl="1" w:tplc="EB304CCC">
      <w:numFmt w:val="bullet"/>
      <w:lvlText w:val="•"/>
      <w:lvlJc w:val="left"/>
      <w:pPr>
        <w:ind w:left="1708" w:hanging="136"/>
      </w:pPr>
      <w:rPr>
        <w:rFonts w:hint="default"/>
        <w:lang w:val="ru-RU" w:eastAsia="en-US" w:bidi="ar-SA"/>
      </w:rPr>
    </w:lvl>
    <w:lvl w:ilvl="2" w:tplc="A56A3CC4">
      <w:numFmt w:val="bullet"/>
      <w:lvlText w:val="•"/>
      <w:lvlJc w:val="left"/>
      <w:pPr>
        <w:ind w:left="3176" w:hanging="136"/>
      </w:pPr>
      <w:rPr>
        <w:rFonts w:hint="default"/>
        <w:lang w:val="ru-RU" w:eastAsia="en-US" w:bidi="ar-SA"/>
      </w:rPr>
    </w:lvl>
    <w:lvl w:ilvl="3" w:tplc="8BE41696">
      <w:numFmt w:val="bullet"/>
      <w:lvlText w:val="•"/>
      <w:lvlJc w:val="left"/>
      <w:pPr>
        <w:ind w:left="4644" w:hanging="136"/>
      </w:pPr>
      <w:rPr>
        <w:rFonts w:hint="default"/>
        <w:lang w:val="ru-RU" w:eastAsia="en-US" w:bidi="ar-SA"/>
      </w:rPr>
    </w:lvl>
    <w:lvl w:ilvl="4" w:tplc="F9FCE014">
      <w:numFmt w:val="bullet"/>
      <w:lvlText w:val="•"/>
      <w:lvlJc w:val="left"/>
      <w:pPr>
        <w:ind w:left="6112" w:hanging="136"/>
      </w:pPr>
      <w:rPr>
        <w:rFonts w:hint="default"/>
        <w:lang w:val="ru-RU" w:eastAsia="en-US" w:bidi="ar-SA"/>
      </w:rPr>
    </w:lvl>
    <w:lvl w:ilvl="5" w:tplc="DEBA374E">
      <w:numFmt w:val="bullet"/>
      <w:lvlText w:val="•"/>
      <w:lvlJc w:val="left"/>
      <w:pPr>
        <w:ind w:left="7581" w:hanging="136"/>
      </w:pPr>
      <w:rPr>
        <w:rFonts w:hint="default"/>
        <w:lang w:val="ru-RU" w:eastAsia="en-US" w:bidi="ar-SA"/>
      </w:rPr>
    </w:lvl>
    <w:lvl w:ilvl="6" w:tplc="F388448E">
      <w:numFmt w:val="bullet"/>
      <w:lvlText w:val="•"/>
      <w:lvlJc w:val="left"/>
      <w:pPr>
        <w:ind w:left="9049" w:hanging="136"/>
      </w:pPr>
      <w:rPr>
        <w:rFonts w:hint="default"/>
        <w:lang w:val="ru-RU" w:eastAsia="en-US" w:bidi="ar-SA"/>
      </w:rPr>
    </w:lvl>
    <w:lvl w:ilvl="7" w:tplc="514C594C">
      <w:numFmt w:val="bullet"/>
      <w:lvlText w:val="•"/>
      <w:lvlJc w:val="left"/>
      <w:pPr>
        <w:ind w:left="10517" w:hanging="136"/>
      </w:pPr>
      <w:rPr>
        <w:rFonts w:hint="default"/>
        <w:lang w:val="ru-RU" w:eastAsia="en-US" w:bidi="ar-SA"/>
      </w:rPr>
    </w:lvl>
    <w:lvl w:ilvl="8" w:tplc="0BB6820A">
      <w:numFmt w:val="bullet"/>
      <w:lvlText w:val="•"/>
      <w:lvlJc w:val="left"/>
      <w:pPr>
        <w:ind w:left="11985" w:hanging="136"/>
      </w:pPr>
      <w:rPr>
        <w:rFonts w:hint="default"/>
        <w:lang w:val="ru-RU" w:eastAsia="en-US" w:bidi="ar-SA"/>
      </w:rPr>
    </w:lvl>
  </w:abstractNum>
  <w:abstractNum w:abstractNumId="32">
    <w:nsid w:val="6C886D56"/>
    <w:multiLevelType w:val="hybridMultilevel"/>
    <w:tmpl w:val="9556874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nsid w:val="6C91374E"/>
    <w:multiLevelType w:val="hybridMultilevel"/>
    <w:tmpl w:val="B024EA7E"/>
    <w:lvl w:ilvl="0" w:tplc="AAB431B4">
      <w:numFmt w:val="bullet"/>
      <w:lvlText w:val=""/>
      <w:lvlJc w:val="left"/>
      <w:pPr>
        <w:ind w:left="823" w:hanging="288"/>
      </w:pPr>
      <w:rPr>
        <w:rFonts w:ascii="Symbol" w:eastAsia="Symbol" w:hAnsi="Symbol" w:cs="Symbol" w:hint="default"/>
        <w:w w:val="100"/>
        <w:sz w:val="24"/>
        <w:szCs w:val="24"/>
        <w:lang w:val="ru-RU" w:eastAsia="en-US" w:bidi="ar-SA"/>
      </w:rPr>
    </w:lvl>
    <w:lvl w:ilvl="1" w:tplc="1C86851C">
      <w:numFmt w:val="bullet"/>
      <w:lvlText w:val="•"/>
      <w:lvlJc w:val="left"/>
      <w:pPr>
        <w:ind w:left="1598" w:hanging="288"/>
      </w:pPr>
      <w:rPr>
        <w:rFonts w:hint="default"/>
        <w:lang w:val="ru-RU" w:eastAsia="en-US" w:bidi="ar-SA"/>
      </w:rPr>
    </w:lvl>
    <w:lvl w:ilvl="2" w:tplc="E620E64A">
      <w:numFmt w:val="bullet"/>
      <w:lvlText w:val="•"/>
      <w:lvlJc w:val="left"/>
      <w:pPr>
        <w:ind w:left="2377" w:hanging="288"/>
      </w:pPr>
      <w:rPr>
        <w:rFonts w:hint="default"/>
        <w:lang w:val="ru-RU" w:eastAsia="en-US" w:bidi="ar-SA"/>
      </w:rPr>
    </w:lvl>
    <w:lvl w:ilvl="3" w:tplc="42A8AA10">
      <w:numFmt w:val="bullet"/>
      <w:lvlText w:val="•"/>
      <w:lvlJc w:val="left"/>
      <w:pPr>
        <w:ind w:left="3156" w:hanging="288"/>
      </w:pPr>
      <w:rPr>
        <w:rFonts w:hint="default"/>
        <w:lang w:val="ru-RU" w:eastAsia="en-US" w:bidi="ar-SA"/>
      </w:rPr>
    </w:lvl>
    <w:lvl w:ilvl="4" w:tplc="B8066446">
      <w:numFmt w:val="bullet"/>
      <w:lvlText w:val="•"/>
      <w:lvlJc w:val="left"/>
      <w:pPr>
        <w:ind w:left="3935" w:hanging="288"/>
      </w:pPr>
      <w:rPr>
        <w:rFonts w:hint="default"/>
        <w:lang w:val="ru-RU" w:eastAsia="en-US" w:bidi="ar-SA"/>
      </w:rPr>
    </w:lvl>
    <w:lvl w:ilvl="5" w:tplc="47DC2122">
      <w:numFmt w:val="bullet"/>
      <w:lvlText w:val="•"/>
      <w:lvlJc w:val="left"/>
      <w:pPr>
        <w:ind w:left="4714" w:hanging="288"/>
      </w:pPr>
      <w:rPr>
        <w:rFonts w:hint="default"/>
        <w:lang w:val="ru-RU" w:eastAsia="en-US" w:bidi="ar-SA"/>
      </w:rPr>
    </w:lvl>
    <w:lvl w:ilvl="6" w:tplc="9768EB7A">
      <w:numFmt w:val="bullet"/>
      <w:lvlText w:val="•"/>
      <w:lvlJc w:val="left"/>
      <w:pPr>
        <w:ind w:left="5492" w:hanging="288"/>
      </w:pPr>
      <w:rPr>
        <w:rFonts w:hint="default"/>
        <w:lang w:val="ru-RU" w:eastAsia="en-US" w:bidi="ar-SA"/>
      </w:rPr>
    </w:lvl>
    <w:lvl w:ilvl="7" w:tplc="68E82138">
      <w:numFmt w:val="bullet"/>
      <w:lvlText w:val="•"/>
      <w:lvlJc w:val="left"/>
      <w:pPr>
        <w:ind w:left="6271" w:hanging="288"/>
      </w:pPr>
      <w:rPr>
        <w:rFonts w:hint="default"/>
        <w:lang w:val="ru-RU" w:eastAsia="en-US" w:bidi="ar-SA"/>
      </w:rPr>
    </w:lvl>
    <w:lvl w:ilvl="8" w:tplc="A59CCFA8">
      <w:numFmt w:val="bullet"/>
      <w:lvlText w:val="•"/>
      <w:lvlJc w:val="left"/>
      <w:pPr>
        <w:ind w:left="7050" w:hanging="288"/>
      </w:pPr>
      <w:rPr>
        <w:rFonts w:hint="default"/>
        <w:lang w:val="ru-RU" w:eastAsia="en-US" w:bidi="ar-SA"/>
      </w:rPr>
    </w:lvl>
  </w:abstractNum>
  <w:abstractNum w:abstractNumId="34">
    <w:nsid w:val="6D40029C"/>
    <w:multiLevelType w:val="hybridMultilevel"/>
    <w:tmpl w:val="A9EC3946"/>
    <w:lvl w:ilvl="0" w:tplc="ABF0B02A">
      <w:numFmt w:val="bullet"/>
      <w:lvlText w:val=""/>
      <w:lvlJc w:val="left"/>
      <w:pPr>
        <w:ind w:left="823" w:hanging="288"/>
      </w:pPr>
      <w:rPr>
        <w:rFonts w:ascii="Symbol" w:eastAsia="Symbol" w:hAnsi="Symbol" w:cs="Symbol" w:hint="default"/>
        <w:w w:val="100"/>
        <w:sz w:val="24"/>
        <w:szCs w:val="24"/>
        <w:lang w:val="ru-RU" w:eastAsia="en-US" w:bidi="ar-SA"/>
      </w:rPr>
    </w:lvl>
    <w:lvl w:ilvl="1" w:tplc="D93094FE">
      <w:numFmt w:val="bullet"/>
      <w:lvlText w:val="•"/>
      <w:lvlJc w:val="left"/>
      <w:pPr>
        <w:ind w:left="1598" w:hanging="288"/>
      </w:pPr>
      <w:rPr>
        <w:rFonts w:hint="default"/>
        <w:lang w:val="ru-RU" w:eastAsia="en-US" w:bidi="ar-SA"/>
      </w:rPr>
    </w:lvl>
    <w:lvl w:ilvl="2" w:tplc="45785AD8">
      <w:numFmt w:val="bullet"/>
      <w:lvlText w:val="•"/>
      <w:lvlJc w:val="left"/>
      <w:pPr>
        <w:ind w:left="2377" w:hanging="288"/>
      </w:pPr>
      <w:rPr>
        <w:rFonts w:hint="default"/>
        <w:lang w:val="ru-RU" w:eastAsia="en-US" w:bidi="ar-SA"/>
      </w:rPr>
    </w:lvl>
    <w:lvl w:ilvl="3" w:tplc="8AECFAC6">
      <w:numFmt w:val="bullet"/>
      <w:lvlText w:val="•"/>
      <w:lvlJc w:val="left"/>
      <w:pPr>
        <w:ind w:left="3156" w:hanging="288"/>
      </w:pPr>
      <w:rPr>
        <w:rFonts w:hint="default"/>
        <w:lang w:val="ru-RU" w:eastAsia="en-US" w:bidi="ar-SA"/>
      </w:rPr>
    </w:lvl>
    <w:lvl w:ilvl="4" w:tplc="19FC4914">
      <w:numFmt w:val="bullet"/>
      <w:lvlText w:val="•"/>
      <w:lvlJc w:val="left"/>
      <w:pPr>
        <w:ind w:left="3935" w:hanging="288"/>
      </w:pPr>
      <w:rPr>
        <w:rFonts w:hint="default"/>
        <w:lang w:val="ru-RU" w:eastAsia="en-US" w:bidi="ar-SA"/>
      </w:rPr>
    </w:lvl>
    <w:lvl w:ilvl="5" w:tplc="F87C6920">
      <w:numFmt w:val="bullet"/>
      <w:lvlText w:val="•"/>
      <w:lvlJc w:val="left"/>
      <w:pPr>
        <w:ind w:left="4714" w:hanging="288"/>
      </w:pPr>
      <w:rPr>
        <w:rFonts w:hint="default"/>
        <w:lang w:val="ru-RU" w:eastAsia="en-US" w:bidi="ar-SA"/>
      </w:rPr>
    </w:lvl>
    <w:lvl w:ilvl="6" w:tplc="79FAD386">
      <w:numFmt w:val="bullet"/>
      <w:lvlText w:val="•"/>
      <w:lvlJc w:val="left"/>
      <w:pPr>
        <w:ind w:left="5492" w:hanging="288"/>
      </w:pPr>
      <w:rPr>
        <w:rFonts w:hint="default"/>
        <w:lang w:val="ru-RU" w:eastAsia="en-US" w:bidi="ar-SA"/>
      </w:rPr>
    </w:lvl>
    <w:lvl w:ilvl="7" w:tplc="7B2A9452">
      <w:numFmt w:val="bullet"/>
      <w:lvlText w:val="•"/>
      <w:lvlJc w:val="left"/>
      <w:pPr>
        <w:ind w:left="6271" w:hanging="288"/>
      </w:pPr>
      <w:rPr>
        <w:rFonts w:hint="default"/>
        <w:lang w:val="ru-RU" w:eastAsia="en-US" w:bidi="ar-SA"/>
      </w:rPr>
    </w:lvl>
    <w:lvl w:ilvl="8" w:tplc="8F923DF2">
      <w:numFmt w:val="bullet"/>
      <w:lvlText w:val="•"/>
      <w:lvlJc w:val="left"/>
      <w:pPr>
        <w:ind w:left="7050" w:hanging="288"/>
      </w:pPr>
      <w:rPr>
        <w:rFonts w:hint="default"/>
        <w:lang w:val="ru-RU" w:eastAsia="en-US" w:bidi="ar-SA"/>
      </w:rPr>
    </w:lvl>
  </w:abstractNum>
  <w:abstractNum w:abstractNumId="35">
    <w:nsid w:val="6D8A04C6"/>
    <w:multiLevelType w:val="hybridMultilevel"/>
    <w:tmpl w:val="7AE2C160"/>
    <w:lvl w:ilvl="0" w:tplc="373A05D8">
      <w:numFmt w:val="bullet"/>
      <w:lvlText w:val=""/>
      <w:lvlJc w:val="left"/>
      <w:pPr>
        <w:ind w:left="823" w:hanging="288"/>
      </w:pPr>
      <w:rPr>
        <w:rFonts w:ascii="Symbol" w:eastAsia="Symbol" w:hAnsi="Symbol" w:cs="Symbol" w:hint="default"/>
        <w:w w:val="100"/>
        <w:sz w:val="24"/>
        <w:szCs w:val="24"/>
        <w:lang w:val="ru-RU" w:eastAsia="en-US" w:bidi="ar-SA"/>
      </w:rPr>
    </w:lvl>
    <w:lvl w:ilvl="1" w:tplc="7470835A">
      <w:numFmt w:val="bullet"/>
      <w:lvlText w:val="•"/>
      <w:lvlJc w:val="left"/>
      <w:pPr>
        <w:ind w:left="1598" w:hanging="288"/>
      </w:pPr>
      <w:rPr>
        <w:rFonts w:hint="default"/>
        <w:lang w:val="ru-RU" w:eastAsia="en-US" w:bidi="ar-SA"/>
      </w:rPr>
    </w:lvl>
    <w:lvl w:ilvl="2" w:tplc="8CA66724">
      <w:numFmt w:val="bullet"/>
      <w:lvlText w:val="•"/>
      <w:lvlJc w:val="left"/>
      <w:pPr>
        <w:ind w:left="2377" w:hanging="288"/>
      </w:pPr>
      <w:rPr>
        <w:rFonts w:hint="default"/>
        <w:lang w:val="ru-RU" w:eastAsia="en-US" w:bidi="ar-SA"/>
      </w:rPr>
    </w:lvl>
    <w:lvl w:ilvl="3" w:tplc="546C120C">
      <w:numFmt w:val="bullet"/>
      <w:lvlText w:val="•"/>
      <w:lvlJc w:val="left"/>
      <w:pPr>
        <w:ind w:left="3156" w:hanging="288"/>
      </w:pPr>
      <w:rPr>
        <w:rFonts w:hint="default"/>
        <w:lang w:val="ru-RU" w:eastAsia="en-US" w:bidi="ar-SA"/>
      </w:rPr>
    </w:lvl>
    <w:lvl w:ilvl="4" w:tplc="D78EE650">
      <w:numFmt w:val="bullet"/>
      <w:lvlText w:val="•"/>
      <w:lvlJc w:val="left"/>
      <w:pPr>
        <w:ind w:left="3935" w:hanging="288"/>
      </w:pPr>
      <w:rPr>
        <w:rFonts w:hint="default"/>
        <w:lang w:val="ru-RU" w:eastAsia="en-US" w:bidi="ar-SA"/>
      </w:rPr>
    </w:lvl>
    <w:lvl w:ilvl="5" w:tplc="324AA364">
      <w:numFmt w:val="bullet"/>
      <w:lvlText w:val="•"/>
      <w:lvlJc w:val="left"/>
      <w:pPr>
        <w:ind w:left="4714" w:hanging="288"/>
      </w:pPr>
      <w:rPr>
        <w:rFonts w:hint="default"/>
        <w:lang w:val="ru-RU" w:eastAsia="en-US" w:bidi="ar-SA"/>
      </w:rPr>
    </w:lvl>
    <w:lvl w:ilvl="6" w:tplc="9F480402">
      <w:numFmt w:val="bullet"/>
      <w:lvlText w:val="•"/>
      <w:lvlJc w:val="left"/>
      <w:pPr>
        <w:ind w:left="5492" w:hanging="288"/>
      </w:pPr>
      <w:rPr>
        <w:rFonts w:hint="default"/>
        <w:lang w:val="ru-RU" w:eastAsia="en-US" w:bidi="ar-SA"/>
      </w:rPr>
    </w:lvl>
    <w:lvl w:ilvl="7" w:tplc="1CD8E3BC">
      <w:numFmt w:val="bullet"/>
      <w:lvlText w:val="•"/>
      <w:lvlJc w:val="left"/>
      <w:pPr>
        <w:ind w:left="6271" w:hanging="288"/>
      </w:pPr>
      <w:rPr>
        <w:rFonts w:hint="default"/>
        <w:lang w:val="ru-RU" w:eastAsia="en-US" w:bidi="ar-SA"/>
      </w:rPr>
    </w:lvl>
    <w:lvl w:ilvl="8" w:tplc="4CBE9066">
      <w:numFmt w:val="bullet"/>
      <w:lvlText w:val="•"/>
      <w:lvlJc w:val="left"/>
      <w:pPr>
        <w:ind w:left="7050" w:hanging="288"/>
      </w:pPr>
      <w:rPr>
        <w:rFonts w:hint="default"/>
        <w:lang w:val="ru-RU" w:eastAsia="en-US" w:bidi="ar-SA"/>
      </w:rPr>
    </w:lvl>
  </w:abstractNum>
  <w:abstractNum w:abstractNumId="36">
    <w:nsid w:val="72F731E0"/>
    <w:multiLevelType w:val="hybridMultilevel"/>
    <w:tmpl w:val="1DDA9E14"/>
    <w:lvl w:ilvl="0" w:tplc="13CA92F6">
      <w:numFmt w:val="bullet"/>
      <w:lvlText w:val=""/>
      <w:lvlJc w:val="left"/>
      <w:pPr>
        <w:ind w:left="823" w:hanging="288"/>
      </w:pPr>
      <w:rPr>
        <w:rFonts w:ascii="Symbol" w:eastAsia="Symbol" w:hAnsi="Symbol" w:cs="Symbol" w:hint="default"/>
        <w:w w:val="100"/>
        <w:sz w:val="24"/>
        <w:szCs w:val="24"/>
        <w:lang w:val="ru-RU" w:eastAsia="en-US" w:bidi="ar-SA"/>
      </w:rPr>
    </w:lvl>
    <w:lvl w:ilvl="1" w:tplc="5958FB80">
      <w:numFmt w:val="bullet"/>
      <w:lvlText w:val="•"/>
      <w:lvlJc w:val="left"/>
      <w:pPr>
        <w:ind w:left="1598" w:hanging="288"/>
      </w:pPr>
      <w:rPr>
        <w:rFonts w:hint="default"/>
        <w:lang w:val="ru-RU" w:eastAsia="en-US" w:bidi="ar-SA"/>
      </w:rPr>
    </w:lvl>
    <w:lvl w:ilvl="2" w:tplc="110EACB2">
      <w:numFmt w:val="bullet"/>
      <w:lvlText w:val="•"/>
      <w:lvlJc w:val="left"/>
      <w:pPr>
        <w:ind w:left="2377" w:hanging="288"/>
      </w:pPr>
      <w:rPr>
        <w:rFonts w:hint="default"/>
        <w:lang w:val="ru-RU" w:eastAsia="en-US" w:bidi="ar-SA"/>
      </w:rPr>
    </w:lvl>
    <w:lvl w:ilvl="3" w:tplc="97762A06">
      <w:numFmt w:val="bullet"/>
      <w:lvlText w:val="•"/>
      <w:lvlJc w:val="left"/>
      <w:pPr>
        <w:ind w:left="3156" w:hanging="288"/>
      </w:pPr>
      <w:rPr>
        <w:rFonts w:hint="default"/>
        <w:lang w:val="ru-RU" w:eastAsia="en-US" w:bidi="ar-SA"/>
      </w:rPr>
    </w:lvl>
    <w:lvl w:ilvl="4" w:tplc="AF2473CA">
      <w:numFmt w:val="bullet"/>
      <w:lvlText w:val="•"/>
      <w:lvlJc w:val="left"/>
      <w:pPr>
        <w:ind w:left="3935" w:hanging="288"/>
      </w:pPr>
      <w:rPr>
        <w:rFonts w:hint="default"/>
        <w:lang w:val="ru-RU" w:eastAsia="en-US" w:bidi="ar-SA"/>
      </w:rPr>
    </w:lvl>
    <w:lvl w:ilvl="5" w:tplc="986E4EA6">
      <w:numFmt w:val="bullet"/>
      <w:lvlText w:val="•"/>
      <w:lvlJc w:val="left"/>
      <w:pPr>
        <w:ind w:left="4714" w:hanging="288"/>
      </w:pPr>
      <w:rPr>
        <w:rFonts w:hint="default"/>
        <w:lang w:val="ru-RU" w:eastAsia="en-US" w:bidi="ar-SA"/>
      </w:rPr>
    </w:lvl>
    <w:lvl w:ilvl="6" w:tplc="96A4B8AE">
      <w:numFmt w:val="bullet"/>
      <w:lvlText w:val="•"/>
      <w:lvlJc w:val="left"/>
      <w:pPr>
        <w:ind w:left="5492" w:hanging="288"/>
      </w:pPr>
      <w:rPr>
        <w:rFonts w:hint="default"/>
        <w:lang w:val="ru-RU" w:eastAsia="en-US" w:bidi="ar-SA"/>
      </w:rPr>
    </w:lvl>
    <w:lvl w:ilvl="7" w:tplc="6B5AD6EA">
      <w:numFmt w:val="bullet"/>
      <w:lvlText w:val="•"/>
      <w:lvlJc w:val="left"/>
      <w:pPr>
        <w:ind w:left="6271" w:hanging="288"/>
      </w:pPr>
      <w:rPr>
        <w:rFonts w:hint="default"/>
        <w:lang w:val="ru-RU" w:eastAsia="en-US" w:bidi="ar-SA"/>
      </w:rPr>
    </w:lvl>
    <w:lvl w:ilvl="8" w:tplc="5F4692E4">
      <w:numFmt w:val="bullet"/>
      <w:lvlText w:val="•"/>
      <w:lvlJc w:val="left"/>
      <w:pPr>
        <w:ind w:left="7050" w:hanging="288"/>
      </w:pPr>
      <w:rPr>
        <w:rFonts w:hint="default"/>
        <w:lang w:val="ru-RU" w:eastAsia="en-US" w:bidi="ar-SA"/>
      </w:rPr>
    </w:lvl>
  </w:abstractNum>
  <w:abstractNum w:abstractNumId="37">
    <w:nsid w:val="79644335"/>
    <w:multiLevelType w:val="hybridMultilevel"/>
    <w:tmpl w:val="24869746"/>
    <w:lvl w:ilvl="0" w:tplc="D3BEDD0A">
      <w:numFmt w:val="bullet"/>
      <w:lvlText w:val="-"/>
      <w:lvlJc w:val="left"/>
      <w:pPr>
        <w:ind w:left="142" w:hanging="303"/>
      </w:pPr>
      <w:rPr>
        <w:rFonts w:ascii="Times New Roman" w:eastAsia="Times New Roman" w:hAnsi="Times New Roman" w:cs="Times New Roman" w:hint="default"/>
        <w:w w:val="99"/>
        <w:sz w:val="24"/>
        <w:szCs w:val="24"/>
        <w:lang w:val="ru-RU" w:eastAsia="en-US" w:bidi="ar-SA"/>
      </w:rPr>
    </w:lvl>
    <w:lvl w:ilvl="1" w:tplc="70AE4312">
      <w:numFmt w:val="bullet"/>
      <w:lvlText w:val="•"/>
      <w:lvlJc w:val="left"/>
      <w:pPr>
        <w:ind w:left="1102" w:hanging="303"/>
      </w:pPr>
      <w:rPr>
        <w:rFonts w:hint="default"/>
        <w:lang w:val="ru-RU" w:eastAsia="en-US" w:bidi="ar-SA"/>
      </w:rPr>
    </w:lvl>
    <w:lvl w:ilvl="2" w:tplc="6AC478CC">
      <w:numFmt w:val="bullet"/>
      <w:lvlText w:val="•"/>
      <w:lvlJc w:val="left"/>
      <w:pPr>
        <w:ind w:left="2065" w:hanging="303"/>
      </w:pPr>
      <w:rPr>
        <w:rFonts w:hint="default"/>
        <w:lang w:val="ru-RU" w:eastAsia="en-US" w:bidi="ar-SA"/>
      </w:rPr>
    </w:lvl>
    <w:lvl w:ilvl="3" w:tplc="C3FADDE6">
      <w:numFmt w:val="bullet"/>
      <w:lvlText w:val="•"/>
      <w:lvlJc w:val="left"/>
      <w:pPr>
        <w:ind w:left="3027" w:hanging="303"/>
      </w:pPr>
      <w:rPr>
        <w:rFonts w:hint="default"/>
        <w:lang w:val="ru-RU" w:eastAsia="en-US" w:bidi="ar-SA"/>
      </w:rPr>
    </w:lvl>
    <w:lvl w:ilvl="4" w:tplc="7D2EADE4">
      <w:numFmt w:val="bullet"/>
      <w:lvlText w:val="•"/>
      <w:lvlJc w:val="left"/>
      <w:pPr>
        <w:ind w:left="3990" w:hanging="303"/>
      </w:pPr>
      <w:rPr>
        <w:rFonts w:hint="default"/>
        <w:lang w:val="ru-RU" w:eastAsia="en-US" w:bidi="ar-SA"/>
      </w:rPr>
    </w:lvl>
    <w:lvl w:ilvl="5" w:tplc="B6CEAD22">
      <w:numFmt w:val="bullet"/>
      <w:lvlText w:val="•"/>
      <w:lvlJc w:val="left"/>
      <w:pPr>
        <w:ind w:left="4953" w:hanging="303"/>
      </w:pPr>
      <w:rPr>
        <w:rFonts w:hint="default"/>
        <w:lang w:val="ru-RU" w:eastAsia="en-US" w:bidi="ar-SA"/>
      </w:rPr>
    </w:lvl>
    <w:lvl w:ilvl="6" w:tplc="81F63FCC">
      <w:numFmt w:val="bullet"/>
      <w:lvlText w:val="•"/>
      <w:lvlJc w:val="left"/>
      <w:pPr>
        <w:ind w:left="5915" w:hanging="303"/>
      </w:pPr>
      <w:rPr>
        <w:rFonts w:hint="default"/>
        <w:lang w:val="ru-RU" w:eastAsia="en-US" w:bidi="ar-SA"/>
      </w:rPr>
    </w:lvl>
    <w:lvl w:ilvl="7" w:tplc="D5361B02">
      <w:numFmt w:val="bullet"/>
      <w:lvlText w:val="•"/>
      <w:lvlJc w:val="left"/>
      <w:pPr>
        <w:ind w:left="6878" w:hanging="303"/>
      </w:pPr>
      <w:rPr>
        <w:rFonts w:hint="default"/>
        <w:lang w:val="ru-RU" w:eastAsia="en-US" w:bidi="ar-SA"/>
      </w:rPr>
    </w:lvl>
    <w:lvl w:ilvl="8" w:tplc="6CC096AC">
      <w:numFmt w:val="bullet"/>
      <w:lvlText w:val="•"/>
      <w:lvlJc w:val="left"/>
      <w:pPr>
        <w:ind w:left="7841" w:hanging="303"/>
      </w:pPr>
      <w:rPr>
        <w:rFonts w:hint="default"/>
        <w:lang w:val="ru-RU" w:eastAsia="en-US" w:bidi="ar-SA"/>
      </w:rPr>
    </w:lvl>
  </w:abstractNum>
  <w:abstractNum w:abstractNumId="38">
    <w:nsid w:val="7CB57756"/>
    <w:multiLevelType w:val="hybridMultilevel"/>
    <w:tmpl w:val="F2AC30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1"/>
  </w:num>
  <w:num w:numId="4">
    <w:abstractNumId w:val="15"/>
  </w:num>
  <w:num w:numId="5">
    <w:abstractNumId w:val="33"/>
  </w:num>
  <w:num w:numId="6">
    <w:abstractNumId w:val="34"/>
  </w:num>
  <w:num w:numId="7">
    <w:abstractNumId w:val="35"/>
  </w:num>
  <w:num w:numId="8">
    <w:abstractNumId w:val="7"/>
  </w:num>
  <w:num w:numId="9">
    <w:abstractNumId w:val="36"/>
  </w:num>
  <w:num w:numId="10">
    <w:abstractNumId w:val="28"/>
  </w:num>
  <w:num w:numId="11">
    <w:abstractNumId w:val="21"/>
  </w:num>
  <w:num w:numId="12">
    <w:abstractNumId w:val="14"/>
  </w:num>
  <w:num w:numId="13">
    <w:abstractNumId w:val="8"/>
  </w:num>
  <w:num w:numId="14">
    <w:abstractNumId w:val="19"/>
  </w:num>
  <w:num w:numId="15">
    <w:abstractNumId w:val="10"/>
  </w:num>
  <w:num w:numId="16">
    <w:abstractNumId w:val="9"/>
  </w:num>
  <w:num w:numId="17">
    <w:abstractNumId w:val="4"/>
  </w:num>
  <w:num w:numId="18">
    <w:abstractNumId w:val="26"/>
  </w:num>
  <w:num w:numId="19">
    <w:abstractNumId w:val="25"/>
  </w:num>
  <w:num w:numId="20">
    <w:abstractNumId w:val="29"/>
  </w:num>
  <w:num w:numId="21">
    <w:abstractNumId w:val="23"/>
  </w:num>
  <w:num w:numId="22">
    <w:abstractNumId w:val="17"/>
  </w:num>
  <w:num w:numId="23">
    <w:abstractNumId w:val="20"/>
  </w:num>
  <w:num w:numId="24">
    <w:abstractNumId w:val="2"/>
  </w:num>
  <w:num w:numId="25">
    <w:abstractNumId w:val="30"/>
  </w:num>
  <w:num w:numId="26">
    <w:abstractNumId w:val="16"/>
  </w:num>
  <w:num w:numId="27">
    <w:abstractNumId w:val="18"/>
  </w:num>
  <w:num w:numId="28">
    <w:abstractNumId w:val="12"/>
  </w:num>
  <w:num w:numId="29">
    <w:abstractNumId w:val="27"/>
  </w:num>
  <w:num w:numId="30">
    <w:abstractNumId w:val="32"/>
  </w:num>
  <w:num w:numId="31">
    <w:abstractNumId w:val="5"/>
  </w:num>
  <w:num w:numId="32">
    <w:abstractNumId w:val="0"/>
  </w:num>
  <w:num w:numId="33">
    <w:abstractNumId w:val="13"/>
  </w:num>
  <w:num w:numId="34">
    <w:abstractNumId w:val="24"/>
  </w:num>
  <w:num w:numId="35">
    <w:abstractNumId w:val="37"/>
  </w:num>
  <w:num w:numId="36">
    <w:abstractNumId w:val="3"/>
  </w:num>
  <w:num w:numId="37">
    <w:abstractNumId w:val="22"/>
  </w:num>
  <w:num w:numId="38">
    <w:abstractNumId w:val="38"/>
  </w:num>
  <w:num w:numId="39">
    <w:abstractNumId w:val="1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ulTrailSpace/>
    <w:shapeLayoutLikeWW8/>
  </w:compat>
  <w:rsids>
    <w:rsidRoot w:val="001E6067"/>
    <w:rsid w:val="00003E6F"/>
    <w:rsid w:val="00007760"/>
    <w:rsid w:val="00010A4A"/>
    <w:rsid w:val="000215F5"/>
    <w:rsid w:val="000221E5"/>
    <w:rsid w:val="000273C4"/>
    <w:rsid w:val="000431CD"/>
    <w:rsid w:val="000865F2"/>
    <w:rsid w:val="000A34EA"/>
    <w:rsid w:val="000B5215"/>
    <w:rsid w:val="000B5A86"/>
    <w:rsid w:val="000C3510"/>
    <w:rsid w:val="000E08A7"/>
    <w:rsid w:val="000E5319"/>
    <w:rsid w:val="000F4C7B"/>
    <w:rsid w:val="00101AC5"/>
    <w:rsid w:val="00152F1C"/>
    <w:rsid w:val="00175B19"/>
    <w:rsid w:val="001A37C3"/>
    <w:rsid w:val="001A6E97"/>
    <w:rsid w:val="001E6067"/>
    <w:rsid w:val="00205DAA"/>
    <w:rsid w:val="0021453A"/>
    <w:rsid w:val="00214E9A"/>
    <w:rsid w:val="002164CE"/>
    <w:rsid w:val="00216A66"/>
    <w:rsid w:val="002178EE"/>
    <w:rsid w:val="0023037B"/>
    <w:rsid w:val="0023455A"/>
    <w:rsid w:val="00240955"/>
    <w:rsid w:val="00252B05"/>
    <w:rsid w:val="00255268"/>
    <w:rsid w:val="002571D7"/>
    <w:rsid w:val="00275590"/>
    <w:rsid w:val="00275EF2"/>
    <w:rsid w:val="0028723A"/>
    <w:rsid w:val="002A0235"/>
    <w:rsid w:val="002A41AF"/>
    <w:rsid w:val="002A4FF9"/>
    <w:rsid w:val="002A61AE"/>
    <w:rsid w:val="002B2EF4"/>
    <w:rsid w:val="002D63F3"/>
    <w:rsid w:val="002F51C1"/>
    <w:rsid w:val="003177F2"/>
    <w:rsid w:val="00326498"/>
    <w:rsid w:val="00332A75"/>
    <w:rsid w:val="00333AF0"/>
    <w:rsid w:val="00343C90"/>
    <w:rsid w:val="00346921"/>
    <w:rsid w:val="00352B5A"/>
    <w:rsid w:val="00356DD4"/>
    <w:rsid w:val="00371496"/>
    <w:rsid w:val="0037761F"/>
    <w:rsid w:val="00384C6A"/>
    <w:rsid w:val="003C1D16"/>
    <w:rsid w:val="003C4176"/>
    <w:rsid w:val="003C4EE4"/>
    <w:rsid w:val="003C5D08"/>
    <w:rsid w:val="003D039C"/>
    <w:rsid w:val="003F3544"/>
    <w:rsid w:val="00413250"/>
    <w:rsid w:val="00423E4F"/>
    <w:rsid w:val="004369AD"/>
    <w:rsid w:val="00442A0F"/>
    <w:rsid w:val="00452C51"/>
    <w:rsid w:val="00455612"/>
    <w:rsid w:val="004612C3"/>
    <w:rsid w:val="00470FBD"/>
    <w:rsid w:val="00476BA6"/>
    <w:rsid w:val="0048032D"/>
    <w:rsid w:val="00481E8E"/>
    <w:rsid w:val="004945FF"/>
    <w:rsid w:val="00494B5C"/>
    <w:rsid w:val="004D2FA0"/>
    <w:rsid w:val="004D338C"/>
    <w:rsid w:val="004D4BD1"/>
    <w:rsid w:val="004E7F73"/>
    <w:rsid w:val="00510283"/>
    <w:rsid w:val="005108D6"/>
    <w:rsid w:val="005154C2"/>
    <w:rsid w:val="00524E78"/>
    <w:rsid w:val="00531474"/>
    <w:rsid w:val="00553DCB"/>
    <w:rsid w:val="0056186E"/>
    <w:rsid w:val="005820B3"/>
    <w:rsid w:val="0058292C"/>
    <w:rsid w:val="0059168B"/>
    <w:rsid w:val="0059177E"/>
    <w:rsid w:val="005A26EF"/>
    <w:rsid w:val="005C66EC"/>
    <w:rsid w:val="005D3361"/>
    <w:rsid w:val="005E1933"/>
    <w:rsid w:val="005E21C0"/>
    <w:rsid w:val="005E552D"/>
    <w:rsid w:val="005F74A4"/>
    <w:rsid w:val="00603F47"/>
    <w:rsid w:val="00627CCE"/>
    <w:rsid w:val="00637F13"/>
    <w:rsid w:val="0064747B"/>
    <w:rsid w:val="00693445"/>
    <w:rsid w:val="00697488"/>
    <w:rsid w:val="006A52CC"/>
    <w:rsid w:val="006C3B93"/>
    <w:rsid w:val="006E2400"/>
    <w:rsid w:val="007246C2"/>
    <w:rsid w:val="00745FD9"/>
    <w:rsid w:val="00753C1A"/>
    <w:rsid w:val="007566F5"/>
    <w:rsid w:val="007657F5"/>
    <w:rsid w:val="00784623"/>
    <w:rsid w:val="007B6E7B"/>
    <w:rsid w:val="007C138F"/>
    <w:rsid w:val="007C388B"/>
    <w:rsid w:val="007E08C7"/>
    <w:rsid w:val="007F02DB"/>
    <w:rsid w:val="00832AF7"/>
    <w:rsid w:val="00834A4C"/>
    <w:rsid w:val="00835BF2"/>
    <w:rsid w:val="00842800"/>
    <w:rsid w:val="00856BB2"/>
    <w:rsid w:val="008668D7"/>
    <w:rsid w:val="0087369E"/>
    <w:rsid w:val="00881E86"/>
    <w:rsid w:val="008A499C"/>
    <w:rsid w:val="008B4A39"/>
    <w:rsid w:val="008C52C0"/>
    <w:rsid w:val="008C72C5"/>
    <w:rsid w:val="00912BCE"/>
    <w:rsid w:val="00914196"/>
    <w:rsid w:val="00916DD0"/>
    <w:rsid w:val="00930CED"/>
    <w:rsid w:val="00935E9F"/>
    <w:rsid w:val="00943539"/>
    <w:rsid w:val="0094401F"/>
    <w:rsid w:val="00946CDF"/>
    <w:rsid w:val="009551A3"/>
    <w:rsid w:val="009566AA"/>
    <w:rsid w:val="00967742"/>
    <w:rsid w:val="00974C4A"/>
    <w:rsid w:val="00987FC9"/>
    <w:rsid w:val="0099112C"/>
    <w:rsid w:val="009941BA"/>
    <w:rsid w:val="009A0E48"/>
    <w:rsid w:val="009A418F"/>
    <w:rsid w:val="009B4C0A"/>
    <w:rsid w:val="009D7D6B"/>
    <w:rsid w:val="009F0C41"/>
    <w:rsid w:val="00A04617"/>
    <w:rsid w:val="00A14436"/>
    <w:rsid w:val="00A23598"/>
    <w:rsid w:val="00A30784"/>
    <w:rsid w:val="00A3085D"/>
    <w:rsid w:val="00A34EF4"/>
    <w:rsid w:val="00A440ED"/>
    <w:rsid w:val="00A45F1F"/>
    <w:rsid w:val="00A5017A"/>
    <w:rsid w:val="00A551A5"/>
    <w:rsid w:val="00A67A8F"/>
    <w:rsid w:val="00A814AC"/>
    <w:rsid w:val="00A86105"/>
    <w:rsid w:val="00AB22BE"/>
    <w:rsid w:val="00AB52E7"/>
    <w:rsid w:val="00AC2B7F"/>
    <w:rsid w:val="00AD3DE1"/>
    <w:rsid w:val="00AE6909"/>
    <w:rsid w:val="00B16A5F"/>
    <w:rsid w:val="00B50ED4"/>
    <w:rsid w:val="00B5437D"/>
    <w:rsid w:val="00B6678F"/>
    <w:rsid w:val="00B75511"/>
    <w:rsid w:val="00BA1A98"/>
    <w:rsid w:val="00BA3309"/>
    <w:rsid w:val="00BA52E8"/>
    <w:rsid w:val="00BB75AB"/>
    <w:rsid w:val="00BD5994"/>
    <w:rsid w:val="00BE2693"/>
    <w:rsid w:val="00BF2B8D"/>
    <w:rsid w:val="00C10C9F"/>
    <w:rsid w:val="00C12BE3"/>
    <w:rsid w:val="00C240DD"/>
    <w:rsid w:val="00C43EA8"/>
    <w:rsid w:val="00C55FAA"/>
    <w:rsid w:val="00C602F8"/>
    <w:rsid w:val="00C63908"/>
    <w:rsid w:val="00C64F1C"/>
    <w:rsid w:val="00C70BAE"/>
    <w:rsid w:val="00C73DA8"/>
    <w:rsid w:val="00C95191"/>
    <w:rsid w:val="00CB0862"/>
    <w:rsid w:val="00CC252C"/>
    <w:rsid w:val="00CE04D5"/>
    <w:rsid w:val="00CE4572"/>
    <w:rsid w:val="00CF7412"/>
    <w:rsid w:val="00CF741C"/>
    <w:rsid w:val="00D046CD"/>
    <w:rsid w:val="00D05264"/>
    <w:rsid w:val="00D20475"/>
    <w:rsid w:val="00D22534"/>
    <w:rsid w:val="00D430C7"/>
    <w:rsid w:val="00D520BB"/>
    <w:rsid w:val="00D724EB"/>
    <w:rsid w:val="00DA4126"/>
    <w:rsid w:val="00DD4075"/>
    <w:rsid w:val="00DD5996"/>
    <w:rsid w:val="00DD5FF2"/>
    <w:rsid w:val="00DE0A5F"/>
    <w:rsid w:val="00DE1740"/>
    <w:rsid w:val="00DE1B88"/>
    <w:rsid w:val="00DE5880"/>
    <w:rsid w:val="00DE7D06"/>
    <w:rsid w:val="00E007D9"/>
    <w:rsid w:val="00E12CC2"/>
    <w:rsid w:val="00E20792"/>
    <w:rsid w:val="00E2176F"/>
    <w:rsid w:val="00E30924"/>
    <w:rsid w:val="00E4150F"/>
    <w:rsid w:val="00E4255E"/>
    <w:rsid w:val="00E42BEF"/>
    <w:rsid w:val="00E52688"/>
    <w:rsid w:val="00E552DA"/>
    <w:rsid w:val="00E57ED2"/>
    <w:rsid w:val="00E6286F"/>
    <w:rsid w:val="00E73DF6"/>
    <w:rsid w:val="00EB1C07"/>
    <w:rsid w:val="00EC0C58"/>
    <w:rsid w:val="00EC2A74"/>
    <w:rsid w:val="00ED2A8A"/>
    <w:rsid w:val="00ED3EFF"/>
    <w:rsid w:val="00ED4E59"/>
    <w:rsid w:val="00F065AB"/>
    <w:rsid w:val="00F11803"/>
    <w:rsid w:val="00F12A18"/>
    <w:rsid w:val="00F1564F"/>
    <w:rsid w:val="00F30A40"/>
    <w:rsid w:val="00F747E7"/>
    <w:rsid w:val="00FA5AB9"/>
    <w:rsid w:val="00FB3877"/>
    <w:rsid w:val="00FC3492"/>
    <w:rsid w:val="00FC66AB"/>
    <w:rsid w:val="00FD6EA6"/>
    <w:rsid w:val="00FE15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2BE3"/>
    <w:rPr>
      <w:rFonts w:ascii="Times New Roman" w:eastAsia="Times New Roman" w:hAnsi="Times New Roman" w:cs="Times New Roman"/>
      <w:sz w:val="28"/>
      <w:lang w:val="ru-RU"/>
    </w:rPr>
  </w:style>
  <w:style w:type="paragraph" w:styleId="1">
    <w:name w:val="heading 1"/>
    <w:basedOn w:val="a"/>
    <w:uiPriority w:val="1"/>
    <w:qFormat/>
    <w:rsid w:val="00275EF2"/>
    <w:pPr>
      <w:spacing w:before="240" w:after="240"/>
      <w:ind w:left="386" w:right="924"/>
      <w:jc w:val="center"/>
      <w:outlineLvl w:val="0"/>
    </w:pPr>
    <w:rPr>
      <w:b/>
      <w:bCs/>
      <w:szCs w:val="36"/>
    </w:rPr>
  </w:style>
  <w:style w:type="paragraph" w:styleId="2">
    <w:name w:val="heading 2"/>
    <w:basedOn w:val="a"/>
    <w:uiPriority w:val="1"/>
    <w:qFormat/>
    <w:rsid w:val="00C12BE3"/>
    <w:pPr>
      <w:spacing w:before="100" w:beforeAutospacing="1" w:after="100" w:afterAutospacing="1"/>
      <w:jc w:val="center"/>
      <w:outlineLvl w:val="1"/>
    </w:pPr>
    <w:rPr>
      <w:b/>
      <w:bCs/>
      <w:szCs w:val="32"/>
    </w:rPr>
  </w:style>
  <w:style w:type="paragraph" w:styleId="3">
    <w:name w:val="heading 3"/>
    <w:basedOn w:val="a"/>
    <w:uiPriority w:val="1"/>
    <w:qFormat/>
    <w:rsid w:val="00A04617"/>
    <w:pPr>
      <w:ind w:left="168" w:right="187"/>
      <w:jc w:val="center"/>
      <w:outlineLvl w:val="2"/>
    </w:pPr>
    <w:rPr>
      <w:b/>
      <w:bCs/>
      <w:szCs w:val="28"/>
    </w:rPr>
  </w:style>
  <w:style w:type="paragraph" w:styleId="4">
    <w:name w:val="heading 4"/>
    <w:basedOn w:val="a"/>
    <w:uiPriority w:val="1"/>
    <w:qFormat/>
    <w:rsid w:val="00A04617"/>
    <w:pPr>
      <w:jc w:val="both"/>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04617"/>
    <w:tblPr>
      <w:tblInd w:w="0" w:type="dxa"/>
      <w:tblCellMar>
        <w:top w:w="0" w:type="dxa"/>
        <w:left w:w="0" w:type="dxa"/>
        <w:bottom w:w="0" w:type="dxa"/>
        <w:right w:w="0" w:type="dxa"/>
      </w:tblCellMar>
    </w:tblPr>
  </w:style>
  <w:style w:type="paragraph" w:styleId="10">
    <w:name w:val="toc 1"/>
    <w:basedOn w:val="a"/>
    <w:uiPriority w:val="39"/>
    <w:qFormat/>
    <w:rsid w:val="00A04617"/>
    <w:pPr>
      <w:spacing w:before="136"/>
      <w:ind w:left="652" w:right="25" w:hanging="653"/>
    </w:pPr>
    <w:rPr>
      <w:sz w:val="24"/>
      <w:szCs w:val="24"/>
    </w:rPr>
  </w:style>
  <w:style w:type="paragraph" w:styleId="20">
    <w:name w:val="toc 2"/>
    <w:basedOn w:val="a"/>
    <w:uiPriority w:val="39"/>
    <w:qFormat/>
    <w:rsid w:val="00A04617"/>
    <w:pPr>
      <w:spacing w:before="140"/>
      <w:ind w:left="1092" w:hanging="661"/>
    </w:pPr>
    <w:rPr>
      <w:sz w:val="24"/>
      <w:szCs w:val="24"/>
    </w:rPr>
  </w:style>
  <w:style w:type="paragraph" w:styleId="a3">
    <w:name w:val="Body Text"/>
    <w:basedOn w:val="a"/>
    <w:uiPriority w:val="1"/>
    <w:qFormat/>
    <w:rsid w:val="00C12BE3"/>
    <w:pPr>
      <w:ind w:left="212"/>
    </w:pPr>
    <w:rPr>
      <w:szCs w:val="24"/>
    </w:rPr>
  </w:style>
  <w:style w:type="paragraph" w:styleId="a4">
    <w:name w:val="List Paragraph"/>
    <w:basedOn w:val="a"/>
    <w:uiPriority w:val="1"/>
    <w:qFormat/>
    <w:rsid w:val="00A04617"/>
    <w:pPr>
      <w:ind w:left="1204" w:hanging="285"/>
    </w:pPr>
  </w:style>
  <w:style w:type="paragraph" w:customStyle="1" w:styleId="TableParagraph">
    <w:name w:val="Table Paragraph"/>
    <w:basedOn w:val="a"/>
    <w:uiPriority w:val="1"/>
    <w:qFormat/>
    <w:rsid w:val="00A04617"/>
    <w:pPr>
      <w:ind w:left="107"/>
    </w:pPr>
  </w:style>
  <w:style w:type="character" w:styleId="a5">
    <w:name w:val="Hyperlink"/>
    <w:basedOn w:val="a0"/>
    <w:uiPriority w:val="99"/>
    <w:unhideWhenUsed/>
    <w:rsid w:val="00FC3492"/>
    <w:rPr>
      <w:color w:val="0000FF" w:themeColor="hyperlink"/>
      <w:u w:val="single"/>
    </w:rPr>
  </w:style>
  <w:style w:type="table" w:customStyle="1" w:styleId="TableNormal1">
    <w:name w:val="Table Normal1"/>
    <w:uiPriority w:val="2"/>
    <w:semiHidden/>
    <w:unhideWhenUsed/>
    <w:qFormat/>
    <w:rsid w:val="0059168B"/>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9168B"/>
    <w:tblPr>
      <w:tblInd w:w="0" w:type="dxa"/>
      <w:tblCellMar>
        <w:top w:w="0" w:type="dxa"/>
        <w:left w:w="0" w:type="dxa"/>
        <w:bottom w:w="0" w:type="dxa"/>
        <w:right w:w="0" w:type="dxa"/>
      </w:tblCellMar>
    </w:tblPr>
  </w:style>
  <w:style w:type="table" w:styleId="a6">
    <w:name w:val="Table Grid"/>
    <w:basedOn w:val="a1"/>
    <w:uiPriority w:val="39"/>
    <w:rsid w:val="00C602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rsid w:val="00FB3877"/>
    <w:rPr>
      <w:color w:val="800080" w:themeColor="followedHyperlink"/>
      <w:u w:val="single"/>
    </w:rPr>
  </w:style>
  <w:style w:type="paragraph" w:styleId="a8">
    <w:name w:val="TOC Heading"/>
    <w:basedOn w:val="1"/>
    <w:next w:val="a"/>
    <w:uiPriority w:val="39"/>
    <w:unhideWhenUsed/>
    <w:qFormat/>
    <w:rsid w:val="00C12BE3"/>
    <w:pPr>
      <w:keepNext/>
      <w:keepLines/>
      <w:widowControl/>
      <w:autoSpaceDE/>
      <w:autoSpaceDN/>
      <w:spacing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a9">
    <w:name w:val="header"/>
    <w:basedOn w:val="a"/>
    <w:link w:val="aa"/>
    <w:uiPriority w:val="99"/>
    <w:unhideWhenUsed/>
    <w:rsid w:val="00A23598"/>
    <w:pPr>
      <w:tabs>
        <w:tab w:val="center" w:pos="4677"/>
        <w:tab w:val="right" w:pos="9355"/>
      </w:tabs>
    </w:pPr>
  </w:style>
  <w:style w:type="character" w:customStyle="1" w:styleId="aa">
    <w:name w:val="Верхний колонтитул Знак"/>
    <w:basedOn w:val="a0"/>
    <w:link w:val="a9"/>
    <w:uiPriority w:val="99"/>
    <w:rsid w:val="00A23598"/>
    <w:rPr>
      <w:rFonts w:ascii="Times New Roman" w:eastAsia="Times New Roman" w:hAnsi="Times New Roman" w:cs="Times New Roman"/>
      <w:sz w:val="28"/>
      <w:lang w:val="ru-RU"/>
    </w:rPr>
  </w:style>
  <w:style w:type="paragraph" w:styleId="ab">
    <w:name w:val="footer"/>
    <w:basedOn w:val="a"/>
    <w:link w:val="ac"/>
    <w:uiPriority w:val="99"/>
    <w:unhideWhenUsed/>
    <w:rsid w:val="00A23598"/>
    <w:pPr>
      <w:tabs>
        <w:tab w:val="center" w:pos="4677"/>
        <w:tab w:val="right" w:pos="9355"/>
      </w:tabs>
    </w:pPr>
  </w:style>
  <w:style w:type="character" w:customStyle="1" w:styleId="ac">
    <w:name w:val="Нижний колонтитул Знак"/>
    <w:basedOn w:val="a0"/>
    <w:link w:val="ab"/>
    <w:uiPriority w:val="99"/>
    <w:rsid w:val="00A23598"/>
    <w:rPr>
      <w:rFonts w:ascii="Times New Roman" w:eastAsia="Times New Roman" w:hAnsi="Times New Roman" w:cs="Times New Roman"/>
      <w:sz w:val="28"/>
      <w:lang w:val="ru-RU"/>
    </w:rPr>
  </w:style>
  <w:style w:type="table" w:customStyle="1" w:styleId="11">
    <w:name w:val="Сетка таблицы1"/>
    <w:basedOn w:val="a1"/>
    <w:next w:val="a6"/>
    <w:uiPriority w:val="39"/>
    <w:rsid w:val="00835BF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5E21C0"/>
    <w:rPr>
      <w:rFonts w:ascii="Segoe UI" w:hAnsi="Segoe UI" w:cs="Segoe UI"/>
      <w:sz w:val="18"/>
      <w:szCs w:val="18"/>
    </w:rPr>
  </w:style>
  <w:style w:type="character" w:customStyle="1" w:styleId="ae">
    <w:name w:val="Текст выноски Знак"/>
    <w:basedOn w:val="a0"/>
    <w:link w:val="ad"/>
    <w:uiPriority w:val="99"/>
    <w:semiHidden/>
    <w:rsid w:val="005E21C0"/>
    <w:rPr>
      <w:rFonts w:ascii="Segoe UI" w:eastAsia="Times New Roman" w:hAnsi="Segoe UI" w:cs="Segoe UI"/>
      <w:sz w:val="18"/>
      <w:szCs w:val="18"/>
      <w:lang w:val="ru-RU"/>
    </w:rPr>
  </w:style>
</w:styles>
</file>

<file path=word/webSettings.xml><?xml version="1.0" encoding="utf-8"?>
<w:webSettings xmlns:r="http://schemas.openxmlformats.org/officeDocument/2006/relationships" xmlns:w="http://schemas.openxmlformats.org/wordprocessingml/2006/main">
  <w:divs>
    <w:div w:id="671954752">
      <w:bodyDiv w:val="1"/>
      <w:marLeft w:val="0"/>
      <w:marRight w:val="0"/>
      <w:marTop w:val="0"/>
      <w:marBottom w:val="0"/>
      <w:divBdr>
        <w:top w:val="none" w:sz="0" w:space="0" w:color="auto"/>
        <w:left w:val="none" w:sz="0" w:space="0" w:color="auto"/>
        <w:bottom w:val="none" w:sz="0" w:space="0" w:color="auto"/>
        <w:right w:val="none" w:sz="0" w:space="0" w:color="auto"/>
      </w:divBdr>
    </w:div>
    <w:div w:id="940651426">
      <w:bodyDiv w:val="1"/>
      <w:marLeft w:val="0"/>
      <w:marRight w:val="0"/>
      <w:marTop w:val="0"/>
      <w:marBottom w:val="0"/>
      <w:divBdr>
        <w:top w:val="none" w:sz="0" w:space="0" w:color="auto"/>
        <w:left w:val="none" w:sz="0" w:space="0" w:color="auto"/>
        <w:bottom w:val="none" w:sz="0" w:space="0" w:color="auto"/>
        <w:right w:val="none" w:sz="0" w:space="0" w:color="auto"/>
      </w:divBdr>
    </w:div>
    <w:div w:id="1372149695">
      <w:bodyDiv w:val="1"/>
      <w:marLeft w:val="0"/>
      <w:marRight w:val="0"/>
      <w:marTop w:val="0"/>
      <w:marBottom w:val="0"/>
      <w:divBdr>
        <w:top w:val="none" w:sz="0" w:space="0" w:color="auto"/>
        <w:left w:val="none" w:sz="0" w:space="0" w:color="auto"/>
        <w:bottom w:val="none" w:sz="0" w:space="0" w:color="auto"/>
        <w:right w:val="none" w:sz="0" w:space="0" w:color="auto"/>
      </w:divBdr>
    </w:div>
    <w:div w:id="1862742739">
      <w:bodyDiv w:val="1"/>
      <w:marLeft w:val="0"/>
      <w:marRight w:val="0"/>
      <w:marTop w:val="0"/>
      <w:marBottom w:val="0"/>
      <w:divBdr>
        <w:top w:val="none" w:sz="0" w:space="0" w:color="auto"/>
        <w:left w:val="none" w:sz="0" w:space="0" w:color="auto"/>
        <w:bottom w:val="none" w:sz="0" w:space="0" w:color="auto"/>
        <w:right w:val="none" w:sz="0" w:space="0" w:color="auto"/>
      </w:divBdr>
    </w:div>
    <w:div w:id="1964729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ba.ru/" TargetMode="External"/><Relationship Id="rId18" Type="http://schemas.openxmlformats.org/officeDocument/2006/relationships/image" Target="media/image7.png"/><Relationship Id="rId26" Type="http://schemas.openxmlformats.org/officeDocument/2006/relationships/hyperlink" Target="https://worksheets.ru/" TargetMode="External"/><Relationship Id="rId39" Type="http://schemas.openxmlformats.org/officeDocument/2006/relationships/hyperlink" Target="https://interacty.me/ru/products/interactive-worksheets" TargetMode="External"/><Relationship Id="rId21" Type="http://schemas.openxmlformats.org/officeDocument/2006/relationships/image" Target="media/image10.png"/><Relationship Id="rId34" Type="http://schemas.openxmlformats.org/officeDocument/2006/relationships/image" Target="media/image18.gif"/><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image" Target="media/image50.jpeg"/><Relationship Id="rId76" Type="http://schemas.openxmlformats.org/officeDocument/2006/relationships/image" Target="media/image58.png"/><Relationship Id="rId84" Type="http://schemas.openxmlformats.org/officeDocument/2006/relationships/image" Target="media/image65.jpeg"/><Relationship Id="rId89"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vznaniya.ru/" TargetMode="External"/><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png"/><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image" Target="media/image61.jpeg"/><Relationship Id="rId87"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hyperlink" Target="https://www.storyboardthat.com/" TargetMode="External"/><Relationship Id="rId35" Type="http://schemas.openxmlformats.org/officeDocument/2006/relationships/hyperlink" Target="https://www.canva.com/"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jpeg"/><Relationship Id="rId85" Type="http://schemas.openxmlformats.org/officeDocument/2006/relationships/image" Target="media/image66.jpeg"/><Relationship Id="rId93"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uchi.ru/" TargetMode="External"/><Relationship Id="rId25" Type="http://schemas.openxmlformats.org/officeDocument/2006/relationships/image" Target="media/image13.png"/><Relationship Id="rId33" Type="http://schemas.openxmlformats.org/officeDocument/2006/relationships/hyperlink" Target="https://www.youtube.com/watch?v=oUWQ1QxVrN8" TargetMode="External"/><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9.png"/><Relationship Id="rId41" Type="http://schemas.openxmlformats.org/officeDocument/2006/relationships/image" Target="media/image23.gif"/><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learningapps.org/"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hyperlink" Target="https://disk.yandex.ru/i/32pc0mbmFdP0rg" TargetMode="External"/><Relationship Id="rId86" Type="http://schemas.openxmlformats.org/officeDocument/2006/relationships/image" Target="media/image67.jpe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erkern@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955CE-1088-47AD-B847-D16243F3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33</Pages>
  <Words>4384</Words>
  <Characters>24989</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Ганжа</cp:lastModifiedBy>
  <cp:revision>143</cp:revision>
  <cp:lastPrinted>2025-02-25T16:21:00Z</cp:lastPrinted>
  <dcterms:created xsi:type="dcterms:W3CDTF">2023-02-24T15:31:00Z</dcterms:created>
  <dcterms:modified xsi:type="dcterms:W3CDTF">2025-05-27T03:40:00Z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2022-05-11T00:00:00Z</vt:filetime>
  </property>
  <property fmtid="{D5CDD505-2E9C-101B-9397-08002B2CF9AE}" pid="3" name="Creator">
    <vt:lpwstr>Microsoft® Word 2016</vt:lpwstr>
  </property>
  <property fmtid="{D5CDD505-2E9C-101B-9397-08002B2CF9AE}" pid="4" name="LastSaved">
    <vt:filetime>2023-02-24T00:00:00Z</vt:filetime>
  </property>
</Properties>
</file>