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18" w:rsidRPr="00D26B08" w:rsidRDefault="007656B6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 xml:space="preserve">Методическая разработка </w:t>
      </w:r>
      <w:r w:rsidR="00231A18" w:rsidRPr="00D26B08">
        <w:rPr>
          <w:b/>
          <w:bCs/>
          <w:color w:val="000000"/>
          <w:sz w:val="28"/>
          <w:szCs w:val="28"/>
        </w:rPr>
        <w:t>урока</w:t>
      </w:r>
      <w:r w:rsidR="00405E28" w:rsidRPr="00D26B08">
        <w:rPr>
          <w:b/>
          <w:bCs/>
          <w:color w:val="000000"/>
          <w:sz w:val="28"/>
          <w:szCs w:val="28"/>
        </w:rPr>
        <w:t xml:space="preserve"> по теме «Электролиз. Закон электролиза» </w:t>
      </w:r>
      <w:proofErr w:type="gramStart"/>
      <w:r w:rsidR="00405E28" w:rsidRPr="00D26B08">
        <w:rPr>
          <w:b/>
          <w:bCs/>
          <w:color w:val="000000"/>
          <w:sz w:val="28"/>
          <w:szCs w:val="28"/>
        </w:rPr>
        <w:t>( 10</w:t>
      </w:r>
      <w:proofErr w:type="gramEnd"/>
      <w:r w:rsidR="00405E28" w:rsidRPr="00D26B08">
        <w:rPr>
          <w:b/>
          <w:bCs/>
          <w:color w:val="000000"/>
          <w:sz w:val="28"/>
          <w:szCs w:val="28"/>
        </w:rPr>
        <w:t xml:space="preserve"> класс) </w:t>
      </w:r>
    </w:p>
    <w:p w:rsidR="00231A18" w:rsidRPr="00D26B08" w:rsidRDefault="00231A18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Автор-составител</w:t>
      </w:r>
      <w:r w:rsidR="00405E28" w:rsidRPr="00D26B08">
        <w:rPr>
          <w:b/>
          <w:bCs/>
          <w:color w:val="000000"/>
          <w:sz w:val="28"/>
          <w:szCs w:val="28"/>
        </w:rPr>
        <w:t>ь</w:t>
      </w:r>
      <w:r w:rsidRPr="00D26B08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DD429B" w:rsidRPr="00D26B08">
        <w:rPr>
          <w:b/>
          <w:bCs/>
          <w:color w:val="000000"/>
          <w:sz w:val="28"/>
          <w:szCs w:val="28"/>
        </w:rPr>
        <w:t>Крыженовских</w:t>
      </w:r>
      <w:proofErr w:type="spellEnd"/>
      <w:r w:rsidR="00DD429B" w:rsidRPr="00D26B08">
        <w:rPr>
          <w:b/>
          <w:bCs/>
          <w:color w:val="000000"/>
          <w:sz w:val="28"/>
          <w:szCs w:val="28"/>
        </w:rPr>
        <w:t xml:space="preserve"> Н</w:t>
      </w:r>
      <w:r w:rsidR="00405E28" w:rsidRPr="00D26B08">
        <w:rPr>
          <w:b/>
          <w:bCs/>
          <w:color w:val="000000"/>
          <w:sz w:val="28"/>
          <w:szCs w:val="28"/>
        </w:rPr>
        <w:t xml:space="preserve">адежда </w:t>
      </w:r>
      <w:r w:rsidR="00DD429B" w:rsidRPr="00D26B08">
        <w:rPr>
          <w:b/>
          <w:bCs/>
          <w:color w:val="000000"/>
          <w:sz w:val="28"/>
          <w:szCs w:val="28"/>
        </w:rPr>
        <w:t>Н</w:t>
      </w:r>
      <w:r w:rsidR="00405E28" w:rsidRPr="00D26B08">
        <w:rPr>
          <w:b/>
          <w:bCs/>
          <w:color w:val="000000"/>
          <w:sz w:val="28"/>
          <w:szCs w:val="28"/>
        </w:rPr>
        <w:t>иколаевна,</w:t>
      </w:r>
      <w:r w:rsidR="00DD429B" w:rsidRPr="00D26B08">
        <w:rPr>
          <w:b/>
          <w:bCs/>
          <w:color w:val="000000"/>
          <w:sz w:val="28"/>
          <w:szCs w:val="28"/>
        </w:rPr>
        <w:t xml:space="preserve"> учитель </w:t>
      </w:r>
      <w:proofErr w:type="gramStart"/>
      <w:r w:rsidR="00DD429B" w:rsidRPr="00D26B08">
        <w:rPr>
          <w:b/>
          <w:bCs/>
          <w:color w:val="000000"/>
          <w:sz w:val="28"/>
          <w:szCs w:val="28"/>
        </w:rPr>
        <w:t>физики</w:t>
      </w:r>
      <w:r w:rsidR="00405E28" w:rsidRPr="00D26B08">
        <w:rPr>
          <w:b/>
          <w:bCs/>
          <w:color w:val="000000"/>
          <w:sz w:val="28"/>
          <w:szCs w:val="28"/>
        </w:rPr>
        <w:t xml:space="preserve">, </w:t>
      </w:r>
      <w:r w:rsidR="00DD429B" w:rsidRPr="00D26B08">
        <w:rPr>
          <w:b/>
          <w:bCs/>
          <w:color w:val="000000"/>
          <w:sz w:val="28"/>
          <w:szCs w:val="28"/>
        </w:rPr>
        <w:t xml:space="preserve"> МАОУ</w:t>
      </w:r>
      <w:proofErr w:type="gramEnd"/>
      <w:r w:rsidR="00DD429B" w:rsidRPr="00D26B08">
        <w:rPr>
          <w:b/>
          <w:bCs/>
          <w:color w:val="000000"/>
          <w:sz w:val="28"/>
          <w:szCs w:val="28"/>
        </w:rPr>
        <w:t xml:space="preserve"> </w:t>
      </w:r>
      <w:r w:rsidR="00405E28" w:rsidRPr="00D26B08">
        <w:rPr>
          <w:b/>
          <w:bCs/>
          <w:color w:val="000000"/>
          <w:sz w:val="28"/>
          <w:szCs w:val="28"/>
        </w:rPr>
        <w:t>л</w:t>
      </w:r>
      <w:r w:rsidR="00DD429B" w:rsidRPr="00D26B08">
        <w:rPr>
          <w:b/>
          <w:bCs/>
          <w:color w:val="000000"/>
          <w:sz w:val="28"/>
          <w:szCs w:val="28"/>
        </w:rPr>
        <w:t>ицей №34 город</w:t>
      </w:r>
      <w:r w:rsidR="00405E28" w:rsidRPr="00D26B08">
        <w:rPr>
          <w:b/>
          <w:bCs/>
          <w:color w:val="000000"/>
          <w:sz w:val="28"/>
          <w:szCs w:val="28"/>
        </w:rPr>
        <w:t>а</w:t>
      </w:r>
      <w:r w:rsidR="00DD429B" w:rsidRPr="00D26B08">
        <w:rPr>
          <w:b/>
          <w:bCs/>
          <w:color w:val="000000"/>
          <w:sz w:val="28"/>
          <w:szCs w:val="28"/>
        </w:rPr>
        <w:t xml:space="preserve"> Тюмен</w:t>
      </w:r>
      <w:r w:rsidR="00405E28" w:rsidRPr="00D26B08">
        <w:rPr>
          <w:b/>
          <w:bCs/>
          <w:color w:val="000000"/>
          <w:sz w:val="28"/>
          <w:szCs w:val="28"/>
        </w:rPr>
        <w:t>и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Тема</w:t>
      </w:r>
      <w:r w:rsidRPr="00D26B08">
        <w:rPr>
          <w:color w:val="000000"/>
          <w:sz w:val="28"/>
          <w:szCs w:val="28"/>
        </w:rPr>
        <w:t>: Электролиз</w:t>
      </w:r>
      <w:r w:rsidR="00DD429B" w:rsidRPr="00D26B08">
        <w:rPr>
          <w:color w:val="000000"/>
          <w:sz w:val="28"/>
          <w:szCs w:val="28"/>
        </w:rPr>
        <w:t xml:space="preserve">. Закон Электролиза. </w:t>
      </w:r>
    </w:p>
    <w:p w:rsidR="00405E28" w:rsidRPr="00D26B08" w:rsidRDefault="00405E28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Тип урока</w:t>
      </w:r>
      <w:r w:rsidRPr="00D26B08">
        <w:rPr>
          <w:color w:val="000000"/>
          <w:sz w:val="28"/>
          <w:szCs w:val="28"/>
        </w:rPr>
        <w:t>: урок усвоения новых знаний</w:t>
      </w:r>
    </w:p>
    <w:p w:rsidR="00405E28" w:rsidRPr="00D26B08" w:rsidRDefault="00405E28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Технологии обучения</w:t>
      </w:r>
      <w:r w:rsidRPr="00D26B08">
        <w:rPr>
          <w:color w:val="000000"/>
          <w:sz w:val="28"/>
          <w:szCs w:val="28"/>
        </w:rPr>
        <w:t>: проблемные технологии, интерактивные технологии</w:t>
      </w:r>
      <w:r w:rsidR="001D0D91" w:rsidRPr="00D26B08">
        <w:rPr>
          <w:color w:val="000000"/>
          <w:sz w:val="28"/>
          <w:szCs w:val="28"/>
        </w:rPr>
        <w:t>, проектная деятельность.</w:t>
      </w:r>
    </w:p>
    <w:p w:rsidR="00405E28" w:rsidRPr="00D26B08" w:rsidRDefault="00405E28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Методы обучения</w:t>
      </w:r>
      <w:r w:rsidRPr="00D26B08">
        <w:rPr>
          <w:color w:val="000000"/>
          <w:sz w:val="28"/>
          <w:szCs w:val="28"/>
        </w:rPr>
        <w:t>: работа в группах переменного состава.</w:t>
      </w:r>
    </w:p>
    <w:p w:rsidR="00405E28" w:rsidRPr="00D26B08" w:rsidRDefault="00405E28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Оборудование:</w:t>
      </w:r>
      <w:r w:rsidRPr="00D26B08">
        <w:rPr>
          <w:color w:val="000000"/>
          <w:sz w:val="28"/>
          <w:szCs w:val="28"/>
        </w:rPr>
        <w:t> интерактивная доска, презентация,</w:t>
      </w:r>
      <w:r w:rsidR="007656B6" w:rsidRPr="00D26B08">
        <w:rPr>
          <w:color w:val="000000"/>
          <w:sz w:val="28"/>
          <w:szCs w:val="28"/>
        </w:rPr>
        <w:t xml:space="preserve"> </w:t>
      </w:r>
      <w:r w:rsidRPr="00D26B08">
        <w:rPr>
          <w:color w:val="000000"/>
          <w:sz w:val="28"/>
          <w:szCs w:val="28"/>
        </w:rPr>
        <w:t>приложения</w:t>
      </w:r>
      <w:r w:rsidR="004D49BE">
        <w:rPr>
          <w:color w:val="000000"/>
          <w:sz w:val="28"/>
          <w:szCs w:val="28"/>
        </w:rPr>
        <w:t>, лист ватмана, карандаши.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Цель урока: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>Изучить сущность процесса электролиза и выяснить области его применения.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Задачи урока: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Образовательные:</w:t>
      </w:r>
    </w:p>
    <w:p w:rsidR="00AA71CD" w:rsidRPr="00D26B08" w:rsidRDefault="00AA71CD" w:rsidP="00F34C8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 xml:space="preserve">Используя </w:t>
      </w:r>
      <w:proofErr w:type="spellStart"/>
      <w:r w:rsidRPr="00D26B08">
        <w:rPr>
          <w:color w:val="000000"/>
          <w:sz w:val="28"/>
          <w:szCs w:val="28"/>
        </w:rPr>
        <w:t>межпредметные</w:t>
      </w:r>
      <w:proofErr w:type="spellEnd"/>
      <w:r w:rsidRPr="00D26B08">
        <w:rPr>
          <w:color w:val="000000"/>
          <w:sz w:val="28"/>
          <w:szCs w:val="28"/>
        </w:rPr>
        <w:t xml:space="preserve"> связи создать информационно-образовательную среду, позволяющую обеспечить усвоение учащимися электрохимических процессов при электролизе;</w:t>
      </w:r>
    </w:p>
    <w:p w:rsidR="00AA71CD" w:rsidRPr="00D26B08" w:rsidRDefault="00AA71CD" w:rsidP="00F34C8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>усвоение учащимися понятий: гальваностегия, гальванопластика, рафинирование;</w:t>
      </w:r>
    </w:p>
    <w:p w:rsidR="00AA71CD" w:rsidRPr="00D26B08" w:rsidRDefault="00AA71CD" w:rsidP="00F34C8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>систематизировать знания учащихся о практическом применении электролиза.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Развивающие</w:t>
      </w:r>
      <w:r w:rsidRPr="00D26B08">
        <w:rPr>
          <w:color w:val="000000"/>
          <w:sz w:val="28"/>
          <w:szCs w:val="28"/>
        </w:rPr>
        <w:t>:</w:t>
      </w:r>
    </w:p>
    <w:p w:rsidR="00AA71CD" w:rsidRPr="00D26B08" w:rsidRDefault="00AA71CD" w:rsidP="00F34C8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 xml:space="preserve">развитие познавательных умений (умение выделять главное, вести конспект, наблюдать, выполнять </w:t>
      </w:r>
      <w:proofErr w:type="gramStart"/>
      <w:r w:rsidRPr="00D26B08">
        <w:rPr>
          <w:color w:val="000000"/>
          <w:sz w:val="28"/>
          <w:szCs w:val="28"/>
        </w:rPr>
        <w:t>задания,  выдвигать</w:t>
      </w:r>
      <w:proofErr w:type="gramEnd"/>
      <w:r w:rsidRPr="00D26B08">
        <w:rPr>
          <w:color w:val="000000"/>
          <w:sz w:val="28"/>
          <w:szCs w:val="28"/>
        </w:rPr>
        <w:t xml:space="preserve"> гипотезы, классифицировать);</w:t>
      </w:r>
    </w:p>
    <w:p w:rsidR="00AA71CD" w:rsidRPr="00D26B08" w:rsidRDefault="00AA71CD" w:rsidP="00F34C8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>развитие мышления (логического, аналитического, синтезирующего).</w:t>
      </w:r>
    </w:p>
    <w:p w:rsidR="00AA71CD" w:rsidRPr="00D26B08" w:rsidRDefault="00AA71CD" w:rsidP="00F34C8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b/>
          <w:bCs/>
          <w:color w:val="000000"/>
          <w:sz w:val="28"/>
          <w:szCs w:val="28"/>
        </w:rPr>
        <w:t>Воспитательные:</w:t>
      </w:r>
    </w:p>
    <w:p w:rsidR="00AA71CD" w:rsidRPr="00D26B08" w:rsidRDefault="00AA71CD" w:rsidP="00F34C8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lastRenderedPageBreak/>
        <w:t>воспитание положительного отношения к знаниям;</w:t>
      </w:r>
    </w:p>
    <w:p w:rsidR="00AA71CD" w:rsidRPr="00D26B08" w:rsidRDefault="00AA71CD" w:rsidP="00F34C8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6B08">
        <w:rPr>
          <w:color w:val="000000"/>
          <w:sz w:val="28"/>
          <w:szCs w:val="28"/>
        </w:rPr>
        <w:t>воспитание характера на пути достижения поставленной цели (при решении задач, добывания необходимой информации при работе с источниками).</w:t>
      </w:r>
    </w:p>
    <w:p w:rsidR="00F34C83" w:rsidRDefault="00F34C83" w:rsidP="00F34C83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4C83" w:rsidRDefault="00F34C83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71CD" w:rsidRPr="00D26B08" w:rsidRDefault="007656B6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6B08">
        <w:rPr>
          <w:rFonts w:ascii="Times New Roman" w:hAnsi="Times New Roman" w:cs="Times New Roman"/>
          <w:b/>
          <w:sz w:val="28"/>
          <w:szCs w:val="28"/>
        </w:rPr>
        <w:t xml:space="preserve">                        Технологическая карта урока по теме «Электролиз. Закон электролиза»</w:t>
      </w:r>
    </w:p>
    <w:tbl>
      <w:tblPr>
        <w:tblStyle w:val="a3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253"/>
        <w:gridCol w:w="6759"/>
        <w:gridCol w:w="5265"/>
      </w:tblGrid>
      <w:tr w:rsidR="00E55EC5" w:rsidTr="00AA71CD">
        <w:tc>
          <w:tcPr>
            <w:tcW w:w="2263" w:type="dxa"/>
          </w:tcPr>
          <w:p w:rsidR="00AA71CD" w:rsidRPr="00DD429B" w:rsidRDefault="00AA71CD" w:rsidP="00AA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946" w:type="dxa"/>
          </w:tcPr>
          <w:p w:rsidR="00AA71CD" w:rsidRPr="00DD429B" w:rsidRDefault="00AA71CD" w:rsidP="00AA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351" w:type="dxa"/>
          </w:tcPr>
          <w:p w:rsidR="00AA71CD" w:rsidRPr="00DD429B" w:rsidRDefault="00AA71CD" w:rsidP="00AA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учащегося(осуществляемые действия)</w:t>
            </w:r>
          </w:p>
        </w:tc>
      </w:tr>
      <w:tr w:rsidR="00E55EC5" w:rsidTr="00AA71CD">
        <w:tc>
          <w:tcPr>
            <w:tcW w:w="2263" w:type="dxa"/>
          </w:tcPr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6946" w:type="dxa"/>
          </w:tcPr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 и химия –это необыкновенные науки.</w:t>
            </w: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изучает физика?</w:t>
            </w: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изучает химия?</w:t>
            </w: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A2" w:rsidRDefault="00AA71C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законы универсальны, используют одинаковые понятия, они изучают одни и те же явления. Один из этих процессов мы </w:t>
            </w:r>
            <w:proofErr w:type="gramStart"/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повторим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уроке. </w:t>
            </w:r>
          </w:p>
          <w:p w:rsidR="00AA71CD" w:rsidRPr="0059551A" w:rsidRDefault="008A7CA2" w:rsidP="008A7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выданы листы с зашифрованными словами.</w:t>
            </w:r>
            <w:r w:rsidR="00AA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AA71CD" w:rsidRPr="007656B6" w:rsidRDefault="00AA71CD" w:rsidP="00AA7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6B6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учащихся:</w:t>
            </w: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Физика- это наука о природе. Она изучает явления, процессы, происходящие в окружающем нас мире. Химия изучает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свойства, превращения веществ и явления, сопровождающие эти превращения.</w:t>
            </w:r>
          </w:p>
          <w:p w:rsidR="00AA71CD" w:rsidRDefault="00AA71CD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6" w:rsidRDefault="007656B6" w:rsidP="00AA7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6" w:rsidRDefault="007656B6" w:rsidP="00765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6" w:rsidRDefault="007656B6" w:rsidP="0076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расшифровывают слова.</w:t>
            </w:r>
          </w:p>
        </w:tc>
      </w:tr>
      <w:tr w:rsidR="00E55EC5" w:rsidTr="00AA71CD">
        <w:tc>
          <w:tcPr>
            <w:tcW w:w="2263" w:type="dxa"/>
          </w:tcPr>
          <w:p w:rsidR="00AA71CD" w:rsidRDefault="00AA71CD" w:rsidP="00E5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</w:t>
            </w:r>
            <w:r w:rsidR="00E55EC5">
              <w:rPr>
                <w:rFonts w:ascii="Times New Roman" w:hAnsi="Times New Roman" w:cs="Times New Roman"/>
                <w:sz w:val="24"/>
                <w:szCs w:val="24"/>
              </w:rPr>
              <w:t>Выявление,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</w:t>
            </w:r>
            <w:r w:rsidR="00E55EC5">
              <w:rPr>
                <w:rFonts w:ascii="Times New Roman" w:hAnsi="Times New Roman" w:cs="Times New Roman"/>
                <w:sz w:val="24"/>
                <w:szCs w:val="24"/>
              </w:rPr>
              <w:t xml:space="preserve">и корректировка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опорных знаний.</w:t>
            </w:r>
          </w:p>
        </w:tc>
        <w:tc>
          <w:tcPr>
            <w:tcW w:w="6946" w:type="dxa"/>
          </w:tcPr>
          <w:p w:rsidR="008A7CA2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группы учащихся после составления расшифрованных слов.</w:t>
            </w:r>
          </w:p>
          <w:p w:rsidR="00E55EC5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F34C83">
              <w:rPr>
                <w:rFonts w:ascii="Times New Roman" w:hAnsi="Times New Roman" w:cs="Times New Roman"/>
                <w:sz w:val="24"/>
                <w:szCs w:val="24"/>
              </w:rPr>
              <w:t>Аррениус</w:t>
            </w:r>
          </w:p>
          <w:p w:rsidR="008A7CA2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Электролит</w:t>
            </w:r>
          </w:p>
          <w:p w:rsidR="008A7CA2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Механизм</w:t>
            </w:r>
          </w:p>
          <w:p w:rsidR="008A7CA2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Практика</w:t>
            </w:r>
          </w:p>
          <w:p w:rsidR="008A7CA2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Фарадей</w:t>
            </w:r>
          </w:p>
          <w:p w:rsidR="00405E28" w:rsidRDefault="008A7CA2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пересели </w:t>
            </w:r>
            <w:r w:rsidR="00405E28">
              <w:rPr>
                <w:rFonts w:ascii="Times New Roman" w:hAnsi="Times New Roman" w:cs="Times New Roman"/>
                <w:sz w:val="24"/>
                <w:szCs w:val="24"/>
              </w:rPr>
              <w:t>во вновь организованные группы</w:t>
            </w: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2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расшифровали слова. Сформулируйте тему урока.</w:t>
            </w: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тема урока «Электролиз. Закон электролиза»</w:t>
            </w: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вы хотели узнать об электролизе?</w:t>
            </w:r>
          </w:p>
          <w:p w:rsidR="007656B6" w:rsidRDefault="007656B6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6" w:rsidRDefault="007656B6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B6" w:rsidRDefault="007656B6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 изучить явление электролиза, познакомиться с законом электролиза и рассказать о практическом применении электролиза.</w:t>
            </w:r>
          </w:p>
          <w:p w:rsidR="00405E28" w:rsidRPr="00E55EC5" w:rsidRDefault="00AE52BD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будете работать в группах и получите задания.</w:t>
            </w:r>
          </w:p>
        </w:tc>
        <w:tc>
          <w:tcPr>
            <w:tcW w:w="5351" w:type="dxa"/>
          </w:tcPr>
          <w:p w:rsidR="00E55EC5" w:rsidRDefault="00E55EC5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E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28" w:rsidRDefault="00405E28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6B6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 урока. Электролиз, электролиты.</w:t>
            </w:r>
          </w:p>
          <w:p w:rsidR="00405E28" w:rsidRPr="007656B6" w:rsidRDefault="00405E28" w:rsidP="00405E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56B6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учащихся:</w:t>
            </w:r>
          </w:p>
          <w:p w:rsidR="00405E28" w:rsidRDefault="00405E28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электролиз?</w:t>
            </w:r>
          </w:p>
          <w:p w:rsidR="00405E28" w:rsidRDefault="00405E28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он протекает?</w:t>
            </w:r>
          </w:p>
          <w:p w:rsidR="00405E28" w:rsidRDefault="00405E28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есть ли законы, которы</w:t>
            </w:r>
            <w:r w:rsidR="007656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описывают?</w:t>
            </w:r>
          </w:p>
          <w:p w:rsidR="00405E28" w:rsidRDefault="007656B6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применяют электролиз?</w:t>
            </w:r>
          </w:p>
          <w:p w:rsidR="00AE52BD" w:rsidRDefault="00AE52BD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40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получают задания  по вновь образовавшимся группам</w:t>
            </w:r>
          </w:p>
        </w:tc>
      </w:tr>
      <w:tr w:rsidR="00E55EC5" w:rsidTr="00AA71CD">
        <w:tc>
          <w:tcPr>
            <w:tcW w:w="2263" w:type="dxa"/>
          </w:tcPr>
          <w:p w:rsidR="00CD1D46" w:rsidRDefault="00EF212C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D1D46" w:rsidRDefault="00CD1D46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EF212C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проблемной ситуации. </w:t>
            </w:r>
          </w:p>
          <w:p w:rsidR="00DD429B" w:rsidRDefault="00DD429B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DD429B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DD429B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DD429B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DD429B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C0" w:rsidRDefault="00C745C0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1D0D91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BD" w:rsidRDefault="00AE52BD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44" w:rsidRDefault="002F6A44" w:rsidP="00E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C745C0" w:rsidRDefault="00C745C0" w:rsidP="0008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C0" w:rsidRDefault="00C745C0" w:rsidP="0008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44" w:rsidRDefault="002F6A44" w:rsidP="0008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080164" w:rsidRDefault="00080164" w:rsidP="0008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9B" w:rsidRDefault="00DD429B" w:rsidP="0008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6946" w:type="dxa"/>
          </w:tcPr>
          <w:p w:rsidR="008A7CA2" w:rsidRDefault="00AE52B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Группа 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4C83">
              <w:rPr>
                <w:rFonts w:ascii="Times New Roman" w:hAnsi="Times New Roman" w:cs="Times New Roman"/>
                <w:b/>
                <w:sz w:val="24"/>
                <w:szCs w:val="24"/>
              </w:rPr>
              <w:t>Аррениус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Тема. </w:t>
            </w:r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Экспериментальное определение проводимости электролитов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. Кто провел опыты? Суть одного их опытов. Сделать рисунок опыта. </w:t>
            </w:r>
          </w:p>
          <w:p w:rsidR="008A7CA2" w:rsidRDefault="00AE52B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Группа 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Электролит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Тема. </w:t>
            </w:r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Электролиты. </w:t>
            </w:r>
            <w:proofErr w:type="gramStart"/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Электролитическая  диссоциация</w:t>
            </w:r>
            <w:proofErr w:type="gramEnd"/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Дать определение электролитов. Примеры. 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>Выполнить р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исунок 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механизма 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>электролитической диссоциации. Определение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электролитической диссоциации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CA2" w:rsidRDefault="00AE52B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CA2" w:rsidRPr="004D49BE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Механизм возникновения тока в электролитах. 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>Выполнить р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исунок. 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>Сформулировать вывод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CA2" w:rsidRDefault="00AE52B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Тема. </w:t>
            </w:r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 и его применение.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Дать определение электролиза. Перечислить основные направления применения</w:t>
            </w:r>
            <w:r w:rsidR="004D49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электролиза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CA2" w:rsidRDefault="00AE52BD" w:rsidP="008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Фарадей</w:t>
            </w:r>
            <w:r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A7CA2" w:rsidRPr="00AE52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 Тема. </w:t>
            </w:r>
            <w:r w:rsidR="008A7CA2" w:rsidRPr="004D4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 электролиза Фарадея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 xml:space="preserve">. Кто сформулировал закон? </w:t>
            </w:r>
            <w:r w:rsidR="002C215B">
              <w:rPr>
                <w:rFonts w:ascii="Times New Roman" w:hAnsi="Times New Roman" w:cs="Times New Roman"/>
                <w:sz w:val="24"/>
                <w:szCs w:val="24"/>
              </w:rPr>
              <w:t>Формула и формулировка закона</w:t>
            </w:r>
            <w:r w:rsidR="008A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D91" w:rsidRDefault="001D0D91" w:rsidP="008A7CA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A2" w:rsidRDefault="001D0D91" w:rsidP="008A7CA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9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Каждая 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работала 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индивидуальной теме. Вы получите номера с 1-6. Выберите любой номер.</w:t>
            </w:r>
          </w:p>
          <w:p w:rsidR="001D0D91" w:rsidRDefault="001D0D91" w:rsidP="00C745C0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5C0" w:rsidRDefault="001D0D91" w:rsidP="00C745C0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AE52BD">
              <w:rPr>
                <w:rFonts w:ascii="Times New Roman" w:hAnsi="Times New Roman" w:cs="Times New Roman"/>
                <w:sz w:val="24"/>
                <w:szCs w:val="24"/>
              </w:rPr>
              <w:t>для всех групп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5C0" w:rsidRPr="00C745C0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рассказ по теме «</w:t>
            </w:r>
            <w:r w:rsidR="00F34C83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</w:t>
            </w:r>
            <w:r w:rsidR="00C745C0" w:rsidRPr="00C745C0">
              <w:rPr>
                <w:rFonts w:ascii="Times New Roman" w:hAnsi="Times New Roman" w:cs="Times New Roman"/>
                <w:b/>
                <w:sz w:val="24"/>
                <w:szCs w:val="24"/>
              </w:rPr>
              <w:t>ок в электролитах»</w:t>
            </w:r>
          </w:p>
          <w:p w:rsidR="001D0D91" w:rsidRDefault="001D0D91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 xml:space="preserve">а доске размещают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 xml:space="preserve">. Группа рассказывает об одном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745C0">
              <w:rPr>
                <w:rFonts w:ascii="Times New Roman" w:hAnsi="Times New Roman" w:cs="Times New Roman"/>
                <w:sz w:val="24"/>
                <w:szCs w:val="24"/>
              </w:rPr>
              <w:t>пунктов.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5C0" w:rsidRDefault="001D0D91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выступления 1 минута</w:t>
            </w:r>
          </w:p>
          <w:p w:rsidR="00C745C0" w:rsidRDefault="001D0D91" w:rsidP="001D0D91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Что вы узнали об электролизе?</w:t>
            </w:r>
          </w:p>
          <w:p w:rsidR="00080164" w:rsidRDefault="00080164" w:rsidP="000801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080164" w:rsidP="000801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группам 1,2,3,4,5,6. Сделать презентацию по теме «Использование электролиза»</w:t>
            </w:r>
          </w:p>
          <w:p w:rsidR="00080164" w:rsidRPr="00E55EC5" w:rsidRDefault="00080164" w:rsidP="0008016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«Билетик на выход»</w:t>
            </w:r>
          </w:p>
        </w:tc>
        <w:tc>
          <w:tcPr>
            <w:tcW w:w="5351" w:type="dxa"/>
          </w:tcPr>
          <w:p w:rsidR="00AE52BD" w:rsidRDefault="00AE52BD" w:rsidP="00AE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группах. Каждая группа получает задание. Время выполнения 1</w:t>
            </w:r>
            <w:r w:rsidR="001D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1D0D91" w:rsidRDefault="001D0D91" w:rsidP="00AE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Pr="001D0D91" w:rsidRDefault="001D0D91" w:rsidP="001D0D91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Каждый учащийся после обсуждения в группе пишет свой вопрос в </w:t>
            </w:r>
            <w:proofErr w:type="gramStart"/>
            <w:r w:rsidRPr="001D0D91">
              <w:rPr>
                <w:rFonts w:ascii="Times New Roman" w:hAnsi="Times New Roman" w:cs="Times New Roman"/>
                <w:sz w:val="24"/>
                <w:szCs w:val="24"/>
              </w:rPr>
              <w:t>тетради..</w:t>
            </w:r>
            <w:proofErr w:type="gramEnd"/>
          </w:p>
          <w:p w:rsidR="001D0D91" w:rsidRDefault="001D0D91" w:rsidP="00AE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44" w:rsidRDefault="002F6A44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1D0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C83" w:rsidRDefault="00F34C83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предлагают выбрать один из номеров 1,2,3,4,5,6.</w:t>
            </w:r>
          </w:p>
          <w:p w:rsidR="001D0D91" w:rsidRDefault="001D0D91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пересаживаются в новые группы по номерам. Сформированы новые 6 групп.</w:t>
            </w:r>
          </w:p>
          <w:p w:rsidR="001D0D91" w:rsidRPr="001D0D91" w:rsidRDefault="001D0D91" w:rsidP="001D0D91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91">
              <w:rPr>
                <w:rFonts w:ascii="Times New Roman" w:hAnsi="Times New Roman" w:cs="Times New Roman"/>
                <w:sz w:val="24"/>
                <w:szCs w:val="24"/>
              </w:rPr>
              <w:t>Работа в группах 15 минут.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на листах ватмана оформляют свои ответы. Готовятся к защите. </w:t>
            </w:r>
          </w:p>
          <w:p w:rsidR="001D0D91" w:rsidRDefault="001D0D91" w:rsidP="001D0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 Учащиеся дают определение явления электролиза, записывают закон и говорят о практическом использовании.</w:t>
            </w:r>
          </w:p>
          <w:p w:rsidR="001D0D91" w:rsidRDefault="001D0D91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64" w:rsidRDefault="00080164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64" w:rsidRDefault="00080164" w:rsidP="002F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учащийся получает «Билетик на выход»</w:t>
            </w:r>
          </w:p>
        </w:tc>
      </w:tr>
    </w:tbl>
    <w:p w:rsidR="004D49BE" w:rsidRDefault="004D49BE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Приложения.</w:t>
      </w:r>
    </w:p>
    <w:p w:rsidR="00AA71CD" w:rsidRPr="004D49BE" w:rsidRDefault="004D49BE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D49BE">
        <w:rPr>
          <w:rFonts w:ascii="Times New Roman" w:hAnsi="Times New Roman" w:cs="Times New Roman"/>
          <w:b/>
          <w:sz w:val="28"/>
          <w:szCs w:val="28"/>
        </w:rPr>
        <w:t>Задание для формирования групп (</w:t>
      </w:r>
      <w:r w:rsidR="00F34C83">
        <w:rPr>
          <w:rFonts w:ascii="Times New Roman" w:hAnsi="Times New Roman" w:cs="Times New Roman"/>
          <w:b/>
          <w:sz w:val="28"/>
          <w:szCs w:val="28"/>
        </w:rPr>
        <w:t>Аррениус</w:t>
      </w:r>
      <w:r w:rsidRPr="004D49BE">
        <w:rPr>
          <w:rFonts w:ascii="Times New Roman" w:hAnsi="Times New Roman" w:cs="Times New Roman"/>
          <w:b/>
          <w:sz w:val="28"/>
          <w:szCs w:val="28"/>
        </w:rPr>
        <w:t xml:space="preserve">, электролит, механизм, практика, Фарадей) </w:t>
      </w:r>
    </w:p>
    <w:p w:rsidR="00AA71CD" w:rsidRPr="00D26B08" w:rsidRDefault="00D26B08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6B08">
        <w:rPr>
          <w:rFonts w:ascii="Times New Roman" w:hAnsi="Times New Roman" w:cs="Times New Roman"/>
          <w:b/>
          <w:sz w:val="28"/>
          <w:szCs w:val="28"/>
        </w:rPr>
        <w:t>Образец шифровки слова «Электролит».</w:t>
      </w:r>
    </w:p>
    <w:p w:rsidR="00D26B08" w:rsidRPr="00D26B08" w:rsidRDefault="00D26B08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B08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Инструкция. </w:t>
      </w:r>
    </w:p>
    <w:p w:rsidR="00D26B08" w:rsidRPr="00D26B08" w:rsidRDefault="00D26B08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B08">
        <w:rPr>
          <w:rFonts w:ascii="Times New Roman" w:hAnsi="Times New Roman" w:cs="Times New Roman"/>
          <w:sz w:val="28"/>
          <w:szCs w:val="28"/>
        </w:rPr>
        <w:t xml:space="preserve">1. Встаньте в </w:t>
      </w:r>
      <w:proofErr w:type="gramStart"/>
      <w:r w:rsidRPr="00D26B08">
        <w:rPr>
          <w:rFonts w:ascii="Times New Roman" w:hAnsi="Times New Roman" w:cs="Times New Roman"/>
          <w:sz w:val="28"/>
          <w:szCs w:val="28"/>
        </w:rPr>
        <w:t>точку  «</w:t>
      </w:r>
      <w:proofErr w:type="gramEnd"/>
      <w:r w:rsidRPr="00D26B08">
        <w:rPr>
          <w:rFonts w:ascii="Times New Roman" w:hAnsi="Times New Roman" w:cs="Times New Roman"/>
          <w:sz w:val="28"/>
          <w:szCs w:val="28"/>
        </w:rPr>
        <w:t>Старт»</w:t>
      </w:r>
    </w:p>
    <w:p w:rsidR="00D26B08" w:rsidRPr="00D26B08" w:rsidRDefault="00D26B08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B08">
        <w:rPr>
          <w:rFonts w:ascii="Times New Roman" w:hAnsi="Times New Roman" w:cs="Times New Roman"/>
          <w:sz w:val="28"/>
          <w:szCs w:val="28"/>
        </w:rPr>
        <w:t xml:space="preserve">2. Следуйте по маршруту </w:t>
      </w:r>
      <w:proofErr w:type="gramStart"/>
      <w:r w:rsidRPr="00D26B08">
        <w:rPr>
          <w:rFonts w:ascii="Times New Roman" w:hAnsi="Times New Roman" w:cs="Times New Roman"/>
          <w:sz w:val="28"/>
          <w:szCs w:val="28"/>
        </w:rPr>
        <w:t>( знак</w:t>
      </w:r>
      <w:proofErr w:type="gramEnd"/>
      <w:r w:rsidRPr="00D26B08">
        <w:rPr>
          <w:rFonts w:ascii="Times New Roman" w:hAnsi="Times New Roman" w:cs="Times New Roman"/>
          <w:sz w:val="28"/>
          <w:szCs w:val="28"/>
        </w:rPr>
        <w:t xml:space="preserve"> «+» означает шаги вправо, знак </w:t>
      </w:r>
      <w:r w:rsidR="004D49BE">
        <w:rPr>
          <w:rFonts w:ascii="Times New Roman" w:hAnsi="Times New Roman" w:cs="Times New Roman"/>
          <w:sz w:val="28"/>
          <w:szCs w:val="28"/>
        </w:rPr>
        <w:t xml:space="preserve">«-«  </w:t>
      </w:r>
      <w:r w:rsidRPr="00D26B08">
        <w:rPr>
          <w:rFonts w:ascii="Times New Roman" w:hAnsi="Times New Roman" w:cs="Times New Roman"/>
          <w:sz w:val="28"/>
          <w:szCs w:val="28"/>
        </w:rPr>
        <w:t xml:space="preserve"> означает шаги влево).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90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D26B08" w:rsidRPr="00D26B08" w:rsidTr="00D26B08">
        <w:tc>
          <w:tcPr>
            <w:tcW w:w="1189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b/>
                <w:sz w:val="28"/>
                <w:szCs w:val="28"/>
              </w:rPr>
              <w:t>Старт</w:t>
            </w:r>
          </w:p>
        </w:tc>
        <w:tc>
          <w:tcPr>
            <w:tcW w:w="1189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О</w:t>
            </w:r>
          </w:p>
        </w:tc>
        <w:tc>
          <w:tcPr>
            <w:tcW w:w="1189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Л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А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Э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Р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  К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 И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Ж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 Т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Е</w:t>
            </w:r>
          </w:p>
        </w:tc>
        <w:tc>
          <w:tcPr>
            <w:tcW w:w="1190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 xml:space="preserve">       Н</w:t>
            </w:r>
          </w:p>
        </w:tc>
      </w:tr>
    </w:tbl>
    <w:p w:rsidR="00AA71CD" w:rsidRPr="00D26B08" w:rsidRDefault="00D26B08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B08">
        <w:rPr>
          <w:rFonts w:ascii="Times New Roman" w:hAnsi="Times New Roman" w:cs="Times New Roman"/>
          <w:sz w:val="28"/>
          <w:szCs w:val="28"/>
        </w:rPr>
        <w:t>Ваш маршрут: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8"/>
        <w:gridCol w:w="1428"/>
        <w:gridCol w:w="1428"/>
        <w:gridCol w:w="1428"/>
        <w:gridCol w:w="1428"/>
        <w:gridCol w:w="1428"/>
        <w:gridCol w:w="1428"/>
      </w:tblGrid>
      <w:tr w:rsidR="00D26B08" w:rsidRPr="00D26B08" w:rsidTr="00D26B08"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B0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D26B08" w:rsidRPr="00D26B08" w:rsidTr="00D26B08"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D26B08" w:rsidRPr="00D26B08" w:rsidRDefault="00D26B08" w:rsidP="00F34C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B08" w:rsidRPr="00D26B08" w:rsidRDefault="00D26B08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B08">
        <w:rPr>
          <w:rFonts w:ascii="Times New Roman" w:hAnsi="Times New Roman" w:cs="Times New Roman"/>
          <w:sz w:val="28"/>
          <w:szCs w:val="28"/>
        </w:rPr>
        <w:t>Составьте из полученных букв слово. Это слово будет названием вашей команды.</w:t>
      </w:r>
    </w:p>
    <w:p w:rsidR="00AA71CD" w:rsidRPr="004D49BE" w:rsidRDefault="004D49BE" w:rsidP="00F34C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D49BE">
        <w:rPr>
          <w:rFonts w:ascii="Times New Roman" w:hAnsi="Times New Roman" w:cs="Times New Roman"/>
          <w:b/>
          <w:sz w:val="28"/>
          <w:szCs w:val="28"/>
        </w:rPr>
        <w:t>Задания для групп.</w:t>
      </w:r>
    </w:p>
    <w:p w:rsidR="00357551" w:rsidRPr="00F34C83" w:rsidRDefault="00357551" w:rsidP="00F34C8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49BE">
        <w:rPr>
          <w:rFonts w:ascii="Times New Roman" w:eastAsia="Calibri" w:hAnsi="Times New Roman" w:cs="Times New Roman"/>
          <w:sz w:val="28"/>
          <w:szCs w:val="28"/>
        </w:rPr>
        <w:t xml:space="preserve">Задание для группы. </w:t>
      </w:r>
      <w:r w:rsidR="00F34C83" w:rsidRPr="00F34C83">
        <w:rPr>
          <w:rFonts w:ascii="Times New Roman" w:eastAsia="Calibri" w:hAnsi="Times New Roman" w:cs="Times New Roman"/>
          <w:b/>
          <w:sz w:val="28"/>
          <w:szCs w:val="28"/>
        </w:rPr>
        <w:t>Аррениус</w:t>
      </w:r>
      <w:r w:rsidRPr="00F34C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 Тема. </w:t>
      </w:r>
      <w:r w:rsidRPr="004D49BE">
        <w:rPr>
          <w:rFonts w:ascii="Times New Roman" w:hAnsi="Times New Roman" w:cs="Times New Roman"/>
          <w:i/>
          <w:sz w:val="28"/>
          <w:szCs w:val="28"/>
        </w:rPr>
        <w:t>Экспериментальное определение проводимости электролитов</w:t>
      </w:r>
      <w:r w:rsidRPr="004D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Кто провел опыты? Суть одного их опытов. Сделать рисунок опыта. </w:t>
      </w:r>
    </w:p>
    <w:p w:rsidR="00357551" w:rsidRPr="004D49BE" w:rsidRDefault="00357551" w:rsidP="00F34C8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49BE">
        <w:rPr>
          <w:rFonts w:ascii="Times New Roman" w:eastAsia="Calibri" w:hAnsi="Times New Roman" w:cs="Times New Roman"/>
          <w:sz w:val="28"/>
          <w:szCs w:val="28"/>
        </w:rPr>
        <w:t xml:space="preserve">Задание для группы. </w:t>
      </w:r>
      <w:r w:rsidRPr="004D49BE">
        <w:rPr>
          <w:rFonts w:ascii="Times New Roman" w:eastAsia="Calibri" w:hAnsi="Times New Roman" w:cs="Times New Roman"/>
          <w:b/>
          <w:sz w:val="28"/>
          <w:szCs w:val="28"/>
        </w:rPr>
        <w:t>Электролит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 Тема. </w:t>
      </w:r>
      <w:r w:rsidRPr="004D49BE">
        <w:rPr>
          <w:rFonts w:ascii="Times New Roman" w:hAnsi="Times New Roman" w:cs="Times New Roman"/>
          <w:i/>
          <w:sz w:val="28"/>
          <w:szCs w:val="28"/>
        </w:rPr>
        <w:t xml:space="preserve">Электролиты. </w:t>
      </w:r>
      <w:proofErr w:type="gramStart"/>
      <w:r w:rsidRPr="004D49BE">
        <w:rPr>
          <w:rFonts w:ascii="Times New Roman" w:hAnsi="Times New Roman" w:cs="Times New Roman"/>
          <w:i/>
          <w:sz w:val="28"/>
          <w:szCs w:val="28"/>
        </w:rPr>
        <w:t>Электролитическая  диссоциация</w:t>
      </w:r>
      <w:proofErr w:type="gramEnd"/>
      <w:r w:rsidRPr="004D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Дать определение электролитов. Примеры. </w:t>
      </w:r>
      <w:r w:rsidR="004D49BE">
        <w:rPr>
          <w:rFonts w:ascii="Times New Roman" w:hAnsi="Times New Roman" w:cs="Times New Roman"/>
          <w:sz w:val="28"/>
          <w:szCs w:val="28"/>
        </w:rPr>
        <w:t>Выполнить р</w:t>
      </w:r>
      <w:r w:rsidRPr="004D49BE">
        <w:rPr>
          <w:rFonts w:ascii="Times New Roman" w:hAnsi="Times New Roman" w:cs="Times New Roman"/>
          <w:sz w:val="28"/>
          <w:szCs w:val="28"/>
        </w:rPr>
        <w:t xml:space="preserve">исунок электролитической диссоциации. </w:t>
      </w:r>
      <w:r w:rsidR="004D49BE">
        <w:rPr>
          <w:rFonts w:ascii="Times New Roman" w:hAnsi="Times New Roman" w:cs="Times New Roman"/>
          <w:sz w:val="28"/>
          <w:szCs w:val="28"/>
        </w:rPr>
        <w:t xml:space="preserve"> Дать о</w:t>
      </w:r>
      <w:r w:rsidRPr="004D49BE">
        <w:rPr>
          <w:rFonts w:ascii="Times New Roman" w:hAnsi="Times New Roman" w:cs="Times New Roman"/>
          <w:sz w:val="28"/>
          <w:szCs w:val="28"/>
        </w:rPr>
        <w:t>пределение</w:t>
      </w:r>
      <w:r w:rsidR="004D49BE">
        <w:rPr>
          <w:rFonts w:ascii="Times New Roman" w:hAnsi="Times New Roman" w:cs="Times New Roman"/>
          <w:sz w:val="28"/>
          <w:szCs w:val="28"/>
        </w:rPr>
        <w:t xml:space="preserve"> электролитической диссоциации</w:t>
      </w:r>
      <w:r w:rsidRPr="004D49BE">
        <w:rPr>
          <w:rFonts w:ascii="Times New Roman" w:hAnsi="Times New Roman" w:cs="Times New Roman"/>
          <w:sz w:val="28"/>
          <w:szCs w:val="28"/>
        </w:rPr>
        <w:t>.</w:t>
      </w:r>
    </w:p>
    <w:p w:rsidR="00357551" w:rsidRPr="004D49BE" w:rsidRDefault="00357551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49BE">
        <w:rPr>
          <w:rFonts w:ascii="Times New Roman" w:eastAsia="Calibri" w:hAnsi="Times New Roman" w:cs="Times New Roman"/>
          <w:sz w:val="28"/>
          <w:szCs w:val="28"/>
        </w:rPr>
        <w:t xml:space="preserve">Задание для группы. </w:t>
      </w:r>
      <w:r w:rsidRPr="004D49BE">
        <w:rPr>
          <w:rFonts w:ascii="Times New Roman" w:eastAsia="Calibri" w:hAnsi="Times New Roman" w:cs="Times New Roman"/>
          <w:b/>
          <w:sz w:val="28"/>
          <w:szCs w:val="28"/>
        </w:rPr>
        <w:t>Механизм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 Тема. </w:t>
      </w:r>
      <w:r w:rsidRPr="004D49BE">
        <w:rPr>
          <w:rFonts w:ascii="Times New Roman" w:hAnsi="Times New Roman" w:cs="Times New Roman"/>
          <w:i/>
          <w:sz w:val="28"/>
          <w:szCs w:val="28"/>
        </w:rPr>
        <w:t>Механизм возникновения тока в электролитах</w:t>
      </w:r>
      <w:r w:rsidRPr="004D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Раскрыть механизм появления тока в электролитах. </w:t>
      </w:r>
      <w:r w:rsidR="004D49BE">
        <w:rPr>
          <w:rFonts w:ascii="Times New Roman" w:hAnsi="Times New Roman" w:cs="Times New Roman"/>
          <w:sz w:val="28"/>
          <w:szCs w:val="28"/>
        </w:rPr>
        <w:t>Выполнить р</w:t>
      </w:r>
      <w:r w:rsidRPr="004D49BE">
        <w:rPr>
          <w:rFonts w:ascii="Times New Roman" w:hAnsi="Times New Roman" w:cs="Times New Roman"/>
          <w:sz w:val="28"/>
          <w:szCs w:val="28"/>
        </w:rPr>
        <w:t xml:space="preserve">исунок. </w:t>
      </w:r>
      <w:r w:rsidR="004D49BE">
        <w:rPr>
          <w:rFonts w:ascii="Times New Roman" w:hAnsi="Times New Roman" w:cs="Times New Roman"/>
          <w:sz w:val="28"/>
          <w:szCs w:val="28"/>
        </w:rPr>
        <w:t xml:space="preserve"> Сформулировать в</w:t>
      </w:r>
      <w:r w:rsidRPr="004D49BE">
        <w:rPr>
          <w:rFonts w:ascii="Times New Roman" w:hAnsi="Times New Roman" w:cs="Times New Roman"/>
          <w:sz w:val="28"/>
          <w:szCs w:val="28"/>
        </w:rPr>
        <w:t>ывод.</w:t>
      </w:r>
    </w:p>
    <w:p w:rsidR="00357551" w:rsidRPr="004D49BE" w:rsidRDefault="00357551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49BE">
        <w:rPr>
          <w:rFonts w:ascii="Times New Roman" w:eastAsia="Calibri" w:hAnsi="Times New Roman" w:cs="Times New Roman"/>
          <w:sz w:val="28"/>
          <w:szCs w:val="28"/>
        </w:rPr>
        <w:t xml:space="preserve">Задание для группы. </w:t>
      </w:r>
      <w:r w:rsidRPr="004D49BE">
        <w:rPr>
          <w:rFonts w:ascii="Times New Roman" w:eastAsia="Calibri" w:hAnsi="Times New Roman" w:cs="Times New Roman"/>
          <w:b/>
          <w:sz w:val="28"/>
          <w:szCs w:val="28"/>
        </w:rPr>
        <w:t>Практика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lastRenderedPageBreak/>
        <w:t xml:space="preserve"> Тема. </w:t>
      </w:r>
      <w:r w:rsidRPr="004D49BE">
        <w:rPr>
          <w:rFonts w:ascii="Times New Roman" w:hAnsi="Times New Roman" w:cs="Times New Roman"/>
          <w:i/>
          <w:sz w:val="28"/>
          <w:szCs w:val="28"/>
        </w:rPr>
        <w:t>Электролиз и его применение</w:t>
      </w:r>
      <w:r w:rsidRPr="004D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551" w:rsidRPr="004D49BE" w:rsidRDefault="00357551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>Дать определение электролиза. Перечислить основные направления применения</w:t>
      </w:r>
      <w:r w:rsidR="004D49BE">
        <w:rPr>
          <w:rFonts w:ascii="Times New Roman" w:hAnsi="Times New Roman" w:cs="Times New Roman"/>
          <w:sz w:val="28"/>
          <w:szCs w:val="28"/>
        </w:rPr>
        <w:t xml:space="preserve"> электролиза</w:t>
      </w:r>
      <w:r w:rsidRPr="004D49BE">
        <w:rPr>
          <w:rFonts w:ascii="Times New Roman" w:hAnsi="Times New Roman" w:cs="Times New Roman"/>
          <w:sz w:val="28"/>
          <w:szCs w:val="28"/>
        </w:rPr>
        <w:t>.</w:t>
      </w:r>
    </w:p>
    <w:p w:rsidR="00357551" w:rsidRPr="004D49BE" w:rsidRDefault="00357551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49BE">
        <w:rPr>
          <w:rFonts w:ascii="Times New Roman" w:eastAsia="Calibri" w:hAnsi="Times New Roman" w:cs="Times New Roman"/>
          <w:sz w:val="28"/>
          <w:szCs w:val="28"/>
        </w:rPr>
        <w:t xml:space="preserve"> Задание для группы. </w:t>
      </w:r>
      <w:r w:rsidRPr="004D49BE">
        <w:rPr>
          <w:rFonts w:ascii="Times New Roman" w:eastAsia="Calibri" w:hAnsi="Times New Roman" w:cs="Times New Roman"/>
          <w:b/>
          <w:sz w:val="28"/>
          <w:szCs w:val="28"/>
        </w:rPr>
        <w:t>Фарадей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 Тема. </w:t>
      </w:r>
      <w:r w:rsidRPr="004D49BE">
        <w:rPr>
          <w:rFonts w:ascii="Times New Roman" w:hAnsi="Times New Roman" w:cs="Times New Roman"/>
          <w:i/>
          <w:sz w:val="28"/>
          <w:szCs w:val="28"/>
        </w:rPr>
        <w:t>Закон электролиза Фарадея.</w:t>
      </w:r>
      <w:r w:rsidRPr="004D4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51" w:rsidRPr="004D49BE" w:rsidRDefault="00357551" w:rsidP="00F34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9BE">
        <w:rPr>
          <w:rFonts w:ascii="Times New Roman" w:hAnsi="Times New Roman" w:cs="Times New Roman"/>
          <w:sz w:val="28"/>
          <w:szCs w:val="28"/>
        </w:rPr>
        <w:t xml:space="preserve">Кто сформулировал закон? </w:t>
      </w:r>
      <w:r w:rsidR="002C215B">
        <w:rPr>
          <w:rFonts w:ascii="Times New Roman" w:hAnsi="Times New Roman" w:cs="Times New Roman"/>
          <w:sz w:val="28"/>
          <w:szCs w:val="28"/>
        </w:rPr>
        <w:t>Формула и формулировка закона.</w:t>
      </w:r>
    </w:p>
    <w:p w:rsidR="00FC40C3" w:rsidRDefault="002C215B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15B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C3" w:rsidRPr="004D49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C3" w:rsidRPr="00466C1E">
        <w:rPr>
          <w:rFonts w:ascii="Times New Roman" w:eastAsia="Calibri" w:hAnsi="Times New Roman" w:cs="Times New Roman"/>
          <w:b/>
          <w:sz w:val="28"/>
          <w:szCs w:val="28"/>
        </w:rPr>
        <w:t>«Билетик на выход»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677"/>
      </w:tblGrid>
      <w:tr w:rsidR="00FC40C3" w:rsidTr="00466C1E">
        <w:tc>
          <w:tcPr>
            <w:tcW w:w="2405" w:type="dxa"/>
          </w:tcPr>
          <w:p w:rsidR="00FC40C3" w:rsidRPr="00466C1E" w:rsidRDefault="00FC40C3" w:rsidP="00F34C8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C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</w:t>
            </w:r>
            <w:r w:rsidR="00466C1E" w:rsidRPr="00466C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прошел ….</w:t>
            </w:r>
          </w:p>
        </w:tc>
        <w:tc>
          <w:tcPr>
            <w:tcW w:w="3686" w:type="dxa"/>
          </w:tcPr>
          <w:p w:rsidR="00FC40C3" w:rsidRPr="00466C1E" w:rsidRDefault="00FC40C3" w:rsidP="00F34C8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C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на уроке</w:t>
            </w:r>
          </w:p>
        </w:tc>
        <w:tc>
          <w:tcPr>
            <w:tcW w:w="4677" w:type="dxa"/>
          </w:tcPr>
          <w:p w:rsidR="00FC40C3" w:rsidRPr="00466C1E" w:rsidRDefault="00466C1E" w:rsidP="00F34C8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C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 проведенного урока</w:t>
            </w:r>
          </w:p>
        </w:tc>
      </w:tr>
      <w:tr w:rsidR="00FC40C3" w:rsidTr="00466C1E">
        <w:tc>
          <w:tcPr>
            <w:tcW w:w="2405" w:type="dxa"/>
          </w:tcPr>
          <w:p w:rsidR="00FC40C3" w:rsidRDefault="00FC40C3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Интересно</w:t>
            </w:r>
          </w:p>
        </w:tc>
        <w:tc>
          <w:tcPr>
            <w:tcW w:w="3686" w:type="dxa"/>
          </w:tcPr>
          <w:p w:rsidR="00FC40C3" w:rsidRDefault="002C215B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р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>аботал и узнал…</w:t>
            </w:r>
          </w:p>
        </w:tc>
        <w:tc>
          <w:tcPr>
            <w:tcW w:w="4677" w:type="dxa"/>
          </w:tcPr>
          <w:p w:rsidR="00FC40C3" w:rsidRDefault="00466C1E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>верен в своих силах</w:t>
            </w:r>
          </w:p>
        </w:tc>
      </w:tr>
      <w:tr w:rsidR="00FC40C3" w:rsidTr="00466C1E">
        <w:tc>
          <w:tcPr>
            <w:tcW w:w="2405" w:type="dxa"/>
          </w:tcPr>
          <w:p w:rsidR="00FC40C3" w:rsidRDefault="00FC40C3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Скучно</w:t>
            </w:r>
          </w:p>
        </w:tc>
        <w:tc>
          <w:tcPr>
            <w:tcW w:w="3686" w:type="dxa"/>
          </w:tcPr>
          <w:p w:rsidR="00FC40C3" w:rsidRDefault="002C215B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>стал</w:t>
            </w:r>
          </w:p>
        </w:tc>
        <w:tc>
          <w:tcPr>
            <w:tcW w:w="4677" w:type="dxa"/>
          </w:tcPr>
          <w:p w:rsidR="00FC40C3" w:rsidRDefault="00466C1E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Мне надо 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повторить некоторые правила</w:t>
            </w:r>
          </w:p>
        </w:tc>
      </w:tr>
      <w:tr w:rsidR="00FC40C3" w:rsidTr="00466C1E">
        <w:tc>
          <w:tcPr>
            <w:tcW w:w="2405" w:type="dxa"/>
          </w:tcPr>
          <w:p w:rsidR="00FC40C3" w:rsidRDefault="00FC40C3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Безразлично</w:t>
            </w:r>
          </w:p>
        </w:tc>
        <w:tc>
          <w:tcPr>
            <w:tcW w:w="3686" w:type="dxa"/>
          </w:tcPr>
          <w:p w:rsidR="00FC40C3" w:rsidRDefault="002C215B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п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>омогал другим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77" w:type="dxa"/>
          </w:tcPr>
          <w:p w:rsidR="00FC40C3" w:rsidRDefault="00466C1E" w:rsidP="00F34C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п</w:t>
            </w:r>
            <w:r w:rsidR="00FC40C3">
              <w:rPr>
                <w:rFonts w:ascii="Times New Roman" w:eastAsia="Calibri" w:hAnsi="Times New Roman" w:cs="Times New Roman"/>
                <w:sz w:val="28"/>
                <w:szCs w:val="28"/>
              </w:rPr>
              <w:t>онял, что плохо усвоил тему.</w:t>
            </w:r>
          </w:p>
        </w:tc>
      </w:tr>
    </w:tbl>
    <w:p w:rsidR="00357551" w:rsidRPr="001E6DF0" w:rsidRDefault="00357551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25A8" w:rsidRPr="00596E46" w:rsidRDefault="00AF1E33" w:rsidP="00F34C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1601EF" wp14:editId="3FB6265B">
            <wp:extent cx="297180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928" cy="22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E4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90A7E9B" wp14:editId="7A569387">
            <wp:extent cx="2991215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471" cy="22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5A8" w:rsidRPr="001E6DF0" w:rsidRDefault="00596E46" w:rsidP="00F34C83">
      <w:pPr>
        <w:spacing w:after="0" w:line="360" w:lineRule="auto"/>
        <w:rPr>
          <w:rFonts w:ascii="Times New Roman" w:eastAsia="Calibri" w:hAnsi="Times New Roman" w:cs="Times New Roman"/>
          <w:b/>
          <w:i/>
          <w:sz w:val="144"/>
          <w:szCs w:val="144"/>
        </w:rPr>
      </w:pPr>
      <w:r>
        <w:rPr>
          <w:noProof/>
          <w:lang w:eastAsia="ru-RU"/>
        </w:rPr>
        <w:lastRenderedPageBreak/>
        <w:t xml:space="preserve">  </w:t>
      </w:r>
      <w:r>
        <w:rPr>
          <w:noProof/>
          <w:lang w:eastAsia="ru-RU"/>
        </w:rPr>
        <w:drawing>
          <wp:inline distT="0" distB="0" distL="0" distR="0" wp14:anchorId="54B063A3" wp14:editId="0DEB5848">
            <wp:extent cx="3448050" cy="242996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8694" cy="24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342008D8" wp14:editId="4C000D47">
            <wp:extent cx="2095500" cy="306199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378" cy="308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5A8" w:rsidRPr="001E6DF0" w:rsidSect="00D26B0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DB" w:rsidRDefault="000955DB" w:rsidP="00F34C83">
      <w:pPr>
        <w:spacing w:after="0" w:line="240" w:lineRule="auto"/>
      </w:pPr>
      <w:r>
        <w:separator/>
      </w:r>
    </w:p>
  </w:endnote>
  <w:endnote w:type="continuationSeparator" w:id="0">
    <w:p w:rsidR="000955DB" w:rsidRDefault="000955DB" w:rsidP="00F3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DB" w:rsidRDefault="000955DB" w:rsidP="00F34C83">
      <w:pPr>
        <w:spacing w:after="0" w:line="240" w:lineRule="auto"/>
      </w:pPr>
      <w:r>
        <w:separator/>
      </w:r>
    </w:p>
  </w:footnote>
  <w:footnote w:type="continuationSeparator" w:id="0">
    <w:p w:rsidR="000955DB" w:rsidRDefault="000955DB" w:rsidP="00F34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DFF"/>
    <w:multiLevelType w:val="multilevel"/>
    <w:tmpl w:val="FB3C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E0DBA"/>
    <w:multiLevelType w:val="multilevel"/>
    <w:tmpl w:val="B1C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0649C"/>
    <w:multiLevelType w:val="multilevel"/>
    <w:tmpl w:val="118EE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72A4B"/>
    <w:multiLevelType w:val="multilevel"/>
    <w:tmpl w:val="960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70"/>
    <w:rsid w:val="00013EF5"/>
    <w:rsid w:val="00080164"/>
    <w:rsid w:val="000955DB"/>
    <w:rsid w:val="000F3292"/>
    <w:rsid w:val="001D0D91"/>
    <w:rsid w:val="001E6DF0"/>
    <w:rsid w:val="00231A18"/>
    <w:rsid w:val="002C215B"/>
    <w:rsid w:val="002F6A44"/>
    <w:rsid w:val="00356BEB"/>
    <w:rsid w:val="00357551"/>
    <w:rsid w:val="003A5970"/>
    <w:rsid w:val="00405E28"/>
    <w:rsid w:val="00465989"/>
    <w:rsid w:val="00466C1E"/>
    <w:rsid w:val="004849FF"/>
    <w:rsid w:val="004941E2"/>
    <w:rsid w:val="004C057A"/>
    <w:rsid w:val="004D49BE"/>
    <w:rsid w:val="0059551A"/>
    <w:rsid w:val="00596E46"/>
    <w:rsid w:val="00671BBC"/>
    <w:rsid w:val="00703D92"/>
    <w:rsid w:val="007656B6"/>
    <w:rsid w:val="007F7161"/>
    <w:rsid w:val="00857266"/>
    <w:rsid w:val="00886007"/>
    <w:rsid w:val="008A7CA2"/>
    <w:rsid w:val="0098621B"/>
    <w:rsid w:val="00A64BD2"/>
    <w:rsid w:val="00A902DA"/>
    <w:rsid w:val="00AA71CD"/>
    <w:rsid w:val="00AC6E48"/>
    <w:rsid w:val="00AE52BD"/>
    <w:rsid w:val="00AF1E33"/>
    <w:rsid w:val="00B73111"/>
    <w:rsid w:val="00BA43FA"/>
    <w:rsid w:val="00BF34E1"/>
    <w:rsid w:val="00C745C0"/>
    <w:rsid w:val="00C8776F"/>
    <w:rsid w:val="00CD1D46"/>
    <w:rsid w:val="00CD60E9"/>
    <w:rsid w:val="00D26B08"/>
    <w:rsid w:val="00DD429B"/>
    <w:rsid w:val="00E55EC5"/>
    <w:rsid w:val="00E818E0"/>
    <w:rsid w:val="00EA3ECD"/>
    <w:rsid w:val="00EE25A8"/>
    <w:rsid w:val="00EF212C"/>
    <w:rsid w:val="00F34C83"/>
    <w:rsid w:val="00F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273"/>
  <w15:chartTrackingRefBased/>
  <w15:docId w15:val="{6ADFE48C-5F8A-4EDB-9E71-C3310B2C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A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D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716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4C83"/>
  </w:style>
  <w:style w:type="paragraph" w:styleId="aa">
    <w:name w:val="footer"/>
    <w:basedOn w:val="a"/>
    <w:link w:val="ab"/>
    <w:uiPriority w:val="99"/>
    <w:unhideWhenUsed/>
    <w:rsid w:val="00F3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7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22</cp:revision>
  <cp:lastPrinted>2024-05-11T07:21:00Z</cp:lastPrinted>
  <dcterms:created xsi:type="dcterms:W3CDTF">2019-11-17T06:06:00Z</dcterms:created>
  <dcterms:modified xsi:type="dcterms:W3CDTF">2024-06-15T15:52:00Z</dcterms:modified>
</cp:coreProperties>
</file>