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901171">
        <w:rPr>
          <w:sz w:val="28"/>
          <w:szCs w:val="28"/>
        </w:rPr>
        <w:t>Автор: Попова Елена Васильевна,</w:t>
      </w: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901171">
        <w:rPr>
          <w:sz w:val="28"/>
          <w:szCs w:val="28"/>
        </w:rPr>
        <w:t xml:space="preserve">учитель физической культуры, </w:t>
      </w: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901171">
        <w:rPr>
          <w:sz w:val="28"/>
          <w:szCs w:val="28"/>
        </w:rPr>
        <w:t xml:space="preserve">МКОУ Шелеховского района </w:t>
      </w: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</w:rPr>
      </w:pPr>
      <w:r w:rsidRPr="00901171">
        <w:rPr>
          <w:sz w:val="28"/>
          <w:szCs w:val="28"/>
        </w:rPr>
        <w:t>«Средняя общеобразовательная школа № 6»</w:t>
      </w: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9106F" w:rsidRPr="00901171" w:rsidRDefault="00B9106F" w:rsidP="0090117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901171">
        <w:rPr>
          <w:b/>
          <w:sz w:val="28"/>
          <w:szCs w:val="28"/>
        </w:rPr>
        <w:t>Методическая разработка урока физической культуры</w:t>
      </w:r>
    </w:p>
    <w:p w:rsidR="00A82566" w:rsidRPr="00901171" w:rsidRDefault="00A82566" w:rsidP="00901171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901171">
        <w:rPr>
          <w:b/>
          <w:sz w:val="28"/>
          <w:szCs w:val="28"/>
        </w:rPr>
        <w:t>по теме «</w:t>
      </w:r>
      <w:r w:rsidR="00FD16FC" w:rsidRPr="00901171">
        <w:rPr>
          <w:b/>
          <w:sz w:val="28"/>
          <w:szCs w:val="28"/>
        </w:rPr>
        <w:t xml:space="preserve">Право человека на занятия </w:t>
      </w:r>
      <w:r w:rsidR="0083277E" w:rsidRPr="00901171">
        <w:rPr>
          <w:b/>
          <w:sz w:val="28"/>
          <w:szCs w:val="28"/>
        </w:rPr>
        <w:t>физическими упражнениями</w:t>
      </w:r>
      <w:r w:rsidR="00FD16FC" w:rsidRPr="00901171">
        <w:rPr>
          <w:b/>
          <w:sz w:val="28"/>
          <w:szCs w:val="28"/>
        </w:rPr>
        <w:t>. Акробатические комбинации»</w:t>
      </w:r>
      <w:r w:rsidRPr="00901171">
        <w:rPr>
          <w:b/>
          <w:sz w:val="28"/>
          <w:szCs w:val="28"/>
        </w:rPr>
        <w:t xml:space="preserve"> </w:t>
      </w:r>
    </w:p>
    <w:p w:rsidR="00B9106F" w:rsidRPr="00901171" w:rsidRDefault="00B9106F" w:rsidP="0090117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A82566" w:rsidRPr="00901171" w:rsidRDefault="00A82566" w:rsidP="00901171">
      <w:pPr>
        <w:tabs>
          <w:tab w:val="left" w:pos="1049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8025D" w:rsidRPr="00901171" w:rsidRDefault="00E8025D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задача урока физ</w:t>
      </w:r>
      <w:r w:rsidR="00522868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ической </w:t>
      </w:r>
      <w:r w:rsidR="003A1A3A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="00522868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обеспечить максимальную двигательную активность </w:t>
      </w:r>
      <w:r w:rsidR="005754F8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занятия. Но вместе с тем, мы не должны забывать и о теоретических сведениях. С  урока учащиеся должны почерпнуть знания, а не только умения и навыки. Поэтому для обучения учащихся предметным и метапредметным знаниям на уроках физической культуры необходимо повышение их функциональной грамотности, в основе которой лежит читательская.</w:t>
      </w:r>
    </w:p>
    <w:p w:rsidR="00522868" w:rsidRPr="00901171" w:rsidRDefault="00522868" w:rsidP="00901171">
      <w:pPr>
        <w:pStyle w:val="2"/>
        <w:shd w:val="clear" w:color="auto" w:fill="FFFFFF"/>
        <w:spacing w:before="0" w:line="360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Министерство просвещения России утвердило Единый календарь образовательных событий на 2023/24 учебный год и перечень мероприятий, рекомендуемых к реализации в рамках календарного плана воспитательной работы.</w:t>
      </w:r>
    </w:p>
    <w:p w:rsidR="00522868" w:rsidRPr="00901171" w:rsidRDefault="00522868" w:rsidP="0090117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События в Календаре на 2023/24 учебный год приурочены к государственным и национальным праздникам Российской Федерации, памятным датам и событиям российской истории, культуры, науки и искусства. 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868" w:rsidRPr="00901171" w:rsidRDefault="00522868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Календарь является важным инструментом для планирования и организации образовательных активностей и участия в них.</w:t>
      </w:r>
    </w:p>
    <w:p w:rsidR="00B9106F" w:rsidRPr="00901171" w:rsidRDefault="00522868" w:rsidP="00901171">
      <w:pPr>
        <w:tabs>
          <w:tab w:val="left" w:pos="10490"/>
        </w:tabs>
        <w:spacing w:after="0" w:line="360" w:lineRule="auto"/>
        <w:ind w:firstLine="567"/>
        <w:jc w:val="both"/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01171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Одной из знаменательных дат в календаре является Международный день прав человека, 10 декабря.</w:t>
      </w:r>
      <w:r w:rsidR="00B9106F" w:rsidRPr="00901171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22868" w:rsidRPr="00901171" w:rsidRDefault="00522868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Style w:val="aa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Данному событию посвящена разработка учебного занятия, которая </w:t>
      </w:r>
      <w:r w:rsidRPr="00901171">
        <w:rPr>
          <w:rFonts w:ascii="Times New Roman" w:eastAsia="Times New Roman" w:hAnsi="Times New Roman" w:cs="Times New Roman"/>
          <w:sz w:val="28"/>
          <w:szCs w:val="28"/>
        </w:rPr>
        <w:t>составлена в соответствии с требованиями ФГОС ООО и раскрывает методику проектирования современного урока по предмету «Физическая культура».</w:t>
      </w:r>
    </w:p>
    <w:p w:rsidR="003A1A3A" w:rsidRPr="00901171" w:rsidRDefault="00A9566C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уроке</w:t>
      </w:r>
      <w:r w:rsidR="003A1A3A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9304E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обучающихся формируются такие умения </w:t>
      </w:r>
      <w:r w:rsidR="003A1A3A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работы с текстом</w:t>
      </w:r>
      <w:r w:rsidR="0009304E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как </w:t>
      </w:r>
      <w:r w:rsidR="003A1A3A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осознанно выби</w:t>
      </w:r>
      <w:r w:rsidR="0009304E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рать и упорядочивать информацию, </w:t>
      </w:r>
      <w:r w:rsidR="003A1A3A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обобщать фрагменты информации, делать выводы</w:t>
      </w:r>
      <w:r w:rsidR="0009304E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</w:t>
      </w:r>
      <w:r w:rsidR="003A1A3A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ереводить сообщение текста в двигательное действие</w:t>
      </w:r>
      <w:r w:rsidR="0009304E" w:rsidRPr="009011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A82566" w:rsidRPr="00901171" w:rsidRDefault="00DA3E00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Данная разработка является примером по организации «читательского пространства» для формирования читательской грамотности у обучающихся</w:t>
      </w:r>
      <w:r w:rsidR="00545271" w:rsidRPr="009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5200A" w:rsidRPr="009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82566" w:rsidRPr="00901171">
        <w:rPr>
          <w:rFonts w:ascii="Times New Roman" w:hAnsi="Times New Roman" w:cs="Times New Roman"/>
          <w:sz w:val="28"/>
          <w:szCs w:val="28"/>
        </w:rPr>
        <w:t xml:space="preserve">может быть полезна </w:t>
      </w:r>
      <w:r w:rsidR="00A82566" w:rsidRPr="00901171">
        <w:rPr>
          <w:rFonts w:ascii="Times New Roman" w:eastAsia="Times New Roman" w:hAnsi="Times New Roman" w:cs="Times New Roman"/>
          <w:sz w:val="28"/>
          <w:szCs w:val="28"/>
        </w:rPr>
        <w:t>учителям физической культуры</w:t>
      </w:r>
      <w:r w:rsidR="006B61C0" w:rsidRPr="0090117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2566" w:rsidRPr="00901171">
        <w:rPr>
          <w:rFonts w:ascii="Times New Roman" w:eastAsia="Times New Roman" w:hAnsi="Times New Roman" w:cs="Times New Roman"/>
          <w:sz w:val="28"/>
          <w:szCs w:val="28"/>
        </w:rPr>
        <w:t>руководителям методических объединений.</w:t>
      </w:r>
    </w:p>
    <w:p w:rsidR="00545271" w:rsidRPr="00901171" w:rsidRDefault="00545271" w:rsidP="00901171">
      <w:pPr>
        <w:tabs>
          <w:tab w:val="left" w:pos="1049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каждого педагога работа с текстами должна носить системный характер!</w:t>
      </w:r>
    </w:p>
    <w:p w:rsidR="00545271" w:rsidRPr="00901171" w:rsidRDefault="00545271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2566" w:rsidRPr="00901171" w:rsidRDefault="00A82566" w:rsidP="0090117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Подготовка к проведению урока</w:t>
      </w:r>
    </w:p>
    <w:p w:rsidR="00514E6E" w:rsidRPr="00901171" w:rsidRDefault="00A82566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Для фронтальной и групповой работы пространство спортивного зала организуется по </w:t>
      </w:r>
      <w:r w:rsidR="00AD2984" w:rsidRPr="00901171">
        <w:rPr>
          <w:sz w:val="28"/>
          <w:szCs w:val="28"/>
        </w:rPr>
        <w:t>определённой</w:t>
      </w:r>
      <w:r w:rsidRPr="00901171">
        <w:rPr>
          <w:sz w:val="28"/>
          <w:szCs w:val="28"/>
        </w:rPr>
        <w:t xml:space="preserve"> схеме</w:t>
      </w:r>
      <w:r w:rsidR="00FD0234" w:rsidRPr="00901171">
        <w:rPr>
          <w:sz w:val="28"/>
          <w:szCs w:val="28"/>
        </w:rPr>
        <w:t xml:space="preserve"> </w:t>
      </w:r>
      <w:r w:rsidR="00792821" w:rsidRPr="00901171">
        <w:rPr>
          <w:sz w:val="28"/>
          <w:szCs w:val="28"/>
        </w:rPr>
        <w:t xml:space="preserve">(см. </w:t>
      </w:r>
      <w:r w:rsidR="00FD0234" w:rsidRPr="00901171">
        <w:rPr>
          <w:sz w:val="28"/>
          <w:szCs w:val="28"/>
        </w:rPr>
        <w:t>Приложение №1)</w:t>
      </w:r>
      <w:r w:rsidRPr="00901171">
        <w:rPr>
          <w:sz w:val="28"/>
          <w:szCs w:val="28"/>
        </w:rPr>
        <w:t>.</w:t>
      </w:r>
      <w:r w:rsidR="00DA3AFE" w:rsidRPr="00901171">
        <w:rPr>
          <w:sz w:val="28"/>
          <w:szCs w:val="28"/>
        </w:rPr>
        <w:t xml:space="preserve"> </w:t>
      </w:r>
      <w:r w:rsidR="00894143" w:rsidRPr="00901171">
        <w:rPr>
          <w:sz w:val="28"/>
          <w:szCs w:val="28"/>
        </w:rPr>
        <w:t xml:space="preserve">Также потребуются спортивный инвентарь и мультимедиа: </w:t>
      </w:r>
    </w:p>
    <w:p w:rsidR="00514E6E" w:rsidRPr="00901171" w:rsidRDefault="00514E6E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4143" w:rsidRPr="00901171">
        <w:rPr>
          <w:rFonts w:ascii="Times New Roman" w:eastAsia="Times New Roman" w:hAnsi="Times New Roman" w:cs="Times New Roman"/>
          <w:sz w:val="28"/>
          <w:szCs w:val="28"/>
        </w:rPr>
        <w:t>гимнастически</w:t>
      </w:r>
      <w:r w:rsidRPr="0090117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894143" w:rsidRPr="00901171">
        <w:rPr>
          <w:rFonts w:ascii="Times New Roman" w:eastAsia="Times New Roman" w:hAnsi="Times New Roman" w:cs="Times New Roman"/>
          <w:sz w:val="28"/>
          <w:szCs w:val="28"/>
        </w:rPr>
        <w:t>мат</w:t>
      </w:r>
      <w:r w:rsidRPr="00901171">
        <w:rPr>
          <w:rFonts w:ascii="Times New Roman" w:eastAsia="Times New Roman" w:hAnsi="Times New Roman" w:cs="Times New Roman"/>
          <w:sz w:val="28"/>
          <w:szCs w:val="28"/>
        </w:rPr>
        <w:t>ы (6 шт.);</w:t>
      </w:r>
    </w:p>
    <w:p w:rsidR="00514E6E" w:rsidRPr="00901171" w:rsidRDefault="00514E6E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>- гимнастические скамейки (3 шт.);</w:t>
      </w:r>
    </w:p>
    <w:p w:rsidR="00514E6E" w:rsidRPr="00901171" w:rsidRDefault="00514E6E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94143" w:rsidRPr="00901171">
        <w:rPr>
          <w:rFonts w:ascii="Times New Roman" w:eastAsia="Times New Roman" w:hAnsi="Times New Roman" w:cs="Times New Roman"/>
          <w:sz w:val="28"/>
          <w:szCs w:val="28"/>
        </w:rPr>
        <w:t>ноутбук с аудио и видеофайлами</w:t>
      </w:r>
      <w:r w:rsidRPr="00901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672" w:rsidRPr="00901171" w:rsidRDefault="00E67672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>- доска с магнитами;</w:t>
      </w:r>
    </w:p>
    <w:p w:rsidR="00514E6E" w:rsidRPr="00901171" w:rsidRDefault="00514E6E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 xml:space="preserve">- карточки </w:t>
      </w:r>
      <w:r w:rsidR="00894143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</w:t>
      </w: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комбинаций</w:t>
      </w:r>
      <w:r w:rsidR="00681FC7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</w:t>
      </w:r>
      <w:r w:rsidR="008B5F9E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FC7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шт.)</w:t>
      </w: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4143" w:rsidRPr="00901171" w:rsidRDefault="00514E6E" w:rsidP="009011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жетоны для рефлексии</w:t>
      </w:r>
      <w:r w:rsidR="00894143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402D" w:rsidRPr="00901171" w:rsidRDefault="0030402D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</w:p>
    <w:p w:rsidR="001457DD" w:rsidRPr="00901171" w:rsidRDefault="001457DD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b/>
          <w:sz w:val="28"/>
          <w:szCs w:val="28"/>
        </w:rPr>
        <w:t>Возраст и особенности целевой аудитории</w:t>
      </w:r>
      <w:r w:rsidRPr="00901171">
        <w:rPr>
          <w:sz w:val="28"/>
          <w:szCs w:val="28"/>
        </w:rPr>
        <w:t xml:space="preserve">: учащиеся </w:t>
      </w:r>
      <w:r w:rsidR="00817F4E" w:rsidRPr="00901171">
        <w:rPr>
          <w:sz w:val="28"/>
          <w:szCs w:val="28"/>
        </w:rPr>
        <w:t>6</w:t>
      </w:r>
      <w:r w:rsidRPr="00901171">
        <w:rPr>
          <w:sz w:val="28"/>
          <w:szCs w:val="28"/>
        </w:rPr>
        <w:t>-ого класса общеобразовательной школы</w:t>
      </w:r>
    </w:p>
    <w:p w:rsidR="001457DD" w:rsidRPr="00901171" w:rsidRDefault="001457DD" w:rsidP="00901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Модель выбранного урока:</w:t>
      </w:r>
      <w:r w:rsidRPr="00901171">
        <w:rPr>
          <w:rFonts w:ascii="Times New Roman" w:hAnsi="Times New Roman" w:cs="Times New Roman"/>
          <w:sz w:val="28"/>
          <w:szCs w:val="28"/>
        </w:rPr>
        <w:t xml:space="preserve"> комбинированный </w:t>
      </w:r>
      <w:r w:rsidR="00B63488">
        <w:rPr>
          <w:rFonts w:ascii="Times New Roman" w:hAnsi="Times New Roman" w:cs="Times New Roman"/>
          <w:sz w:val="28"/>
          <w:szCs w:val="28"/>
        </w:rPr>
        <w:t>урок</w:t>
      </w:r>
    </w:p>
    <w:p w:rsidR="001457DD" w:rsidRPr="00901171" w:rsidRDefault="001457DD" w:rsidP="00901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Длительность</w:t>
      </w:r>
      <w:r w:rsidR="00041780" w:rsidRPr="00901171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901171">
        <w:rPr>
          <w:rFonts w:ascii="Times New Roman" w:hAnsi="Times New Roman" w:cs="Times New Roman"/>
          <w:b/>
          <w:sz w:val="28"/>
          <w:szCs w:val="28"/>
        </w:rPr>
        <w:t>:</w:t>
      </w:r>
      <w:r w:rsidRPr="00901171">
        <w:rPr>
          <w:rFonts w:ascii="Times New Roman" w:hAnsi="Times New Roman" w:cs="Times New Roman"/>
          <w:sz w:val="28"/>
          <w:szCs w:val="28"/>
        </w:rPr>
        <w:t xml:space="preserve"> 40 минут  </w:t>
      </w:r>
    </w:p>
    <w:p w:rsidR="001457DD" w:rsidRPr="00901171" w:rsidRDefault="001457DD" w:rsidP="0090117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Количество обучающихся в классе:</w:t>
      </w:r>
      <w:r w:rsidRPr="00901171">
        <w:rPr>
          <w:rFonts w:ascii="Times New Roman" w:hAnsi="Times New Roman" w:cs="Times New Roman"/>
          <w:sz w:val="28"/>
          <w:szCs w:val="28"/>
        </w:rPr>
        <w:t xml:space="preserve"> 25-28 человек</w:t>
      </w:r>
    </w:p>
    <w:p w:rsidR="00283348" w:rsidRPr="00901171" w:rsidRDefault="00283348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b/>
          <w:sz w:val="28"/>
          <w:szCs w:val="28"/>
        </w:rPr>
        <w:lastRenderedPageBreak/>
        <w:t xml:space="preserve">Цель урока: </w:t>
      </w:r>
      <w:r w:rsidR="00AD02CB" w:rsidRPr="00901171">
        <w:rPr>
          <w:sz w:val="28"/>
          <w:szCs w:val="28"/>
        </w:rPr>
        <w:t>познакомить обучающихся</w:t>
      </w:r>
      <w:r w:rsidR="009A525E" w:rsidRPr="00901171">
        <w:rPr>
          <w:sz w:val="28"/>
          <w:szCs w:val="28"/>
        </w:rPr>
        <w:t xml:space="preserve"> с</w:t>
      </w:r>
      <w:r w:rsidR="00AD02CB" w:rsidRPr="00901171">
        <w:rPr>
          <w:sz w:val="28"/>
          <w:szCs w:val="28"/>
        </w:rPr>
        <w:t xml:space="preserve"> понятием «Право человека на занятия </w:t>
      </w:r>
      <w:r w:rsidR="008B5F9E" w:rsidRPr="00901171">
        <w:rPr>
          <w:sz w:val="28"/>
          <w:szCs w:val="28"/>
        </w:rPr>
        <w:t>физической культурой и спортом (</w:t>
      </w:r>
      <w:r w:rsidR="00372F72" w:rsidRPr="00901171">
        <w:rPr>
          <w:sz w:val="28"/>
          <w:szCs w:val="28"/>
        </w:rPr>
        <w:t xml:space="preserve">далее </w:t>
      </w:r>
      <w:r w:rsidR="008B5F9E" w:rsidRPr="00901171">
        <w:rPr>
          <w:sz w:val="28"/>
          <w:szCs w:val="28"/>
        </w:rPr>
        <w:t>ФКС)</w:t>
      </w:r>
      <w:r w:rsidR="00AD02CB" w:rsidRPr="00901171">
        <w:rPr>
          <w:sz w:val="28"/>
          <w:szCs w:val="28"/>
        </w:rPr>
        <w:t>»</w:t>
      </w:r>
      <w:r w:rsidR="00B84675" w:rsidRPr="00901171">
        <w:rPr>
          <w:sz w:val="28"/>
          <w:szCs w:val="28"/>
        </w:rPr>
        <w:t xml:space="preserve"> и отработать навыки выполнения </w:t>
      </w:r>
      <w:r w:rsidR="008B5F9E" w:rsidRPr="00901171">
        <w:rPr>
          <w:sz w:val="28"/>
          <w:szCs w:val="28"/>
        </w:rPr>
        <w:t xml:space="preserve">ранее </w:t>
      </w:r>
      <w:r w:rsidR="009A525E" w:rsidRPr="00901171">
        <w:rPr>
          <w:sz w:val="28"/>
          <w:szCs w:val="28"/>
        </w:rPr>
        <w:t>освоенных</w:t>
      </w:r>
      <w:r w:rsidR="00AD02CB" w:rsidRPr="00901171">
        <w:rPr>
          <w:sz w:val="28"/>
          <w:szCs w:val="28"/>
        </w:rPr>
        <w:t xml:space="preserve"> </w:t>
      </w:r>
      <w:r w:rsidR="00B84675" w:rsidRPr="00901171">
        <w:rPr>
          <w:sz w:val="28"/>
          <w:szCs w:val="28"/>
        </w:rPr>
        <w:t>акробатических упражнений в комбинациях</w:t>
      </w:r>
    </w:p>
    <w:p w:rsidR="00887B17" w:rsidRPr="00901171" w:rsidRDefault="00BE7288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901171">
        <w:rPr>
          <w:b/>
          <w:sz w:val="28"/>
          <w:szCs w:val="28"/>
        </w:rPr>
        <w:t>П</w:t>
      </w:r>
      <w:r w:rsidR="00B26940" w:rsidRPr="00901171">
        <w:rPr>
          <w:b/>
          <w:sz w:val="28"/>
          <w:szCs w:val="28"/>
        </w:rPr>
        <w:t>ланируемы</w:t>
      </w:r>
      <w:r w:rsidRPr="00901171">
        <w:rPr>
          <w:b/>
          <w:sz w:val="28"/>
          <w:szCs w:val="28"/>
        </w:rPr>
        <w:t>е</w:t>
      </w:r>
      <w:r w:rsidR="00B26940" w:rsidRPr="00901171">
        <w:rPr>
          <w:b/>
          <w:sz w:val="28"/>
          <w:szCs w:val="28"/>
        </w:rPr>
        <w:t xml:space="preserve"> результат</w:t>
      </w:r>
      <w:r w:rsidRPr="00901171">
        <w:rPr>
          <w:b/>
          <w:sz w:val="28"/>
          <w:szCs w:val="28"/>
        </w:rPr>
        <w:t>ы</w:t>
      </w:r>
      <w:r w:rsidR="00B26940" w:rsidRPr="00901171">
        <w:rPr>
          <w:b/>
          <w:sz w:val="28"/>
          <w:szCs w:val="28"/>
        </w:rPr>
        <w:t xml:space="preserve"> урока</w:t>
      </w:r>
      <w:r w:rsidR="008A250C">
        <w:rPr>
          <w:b/>
          <w:sz w:val="28"/>
          <w:szCs w:val="28"/>
        </w:rPr>
        <w:t xml:space="preserve"> и задачи</w:t>
      </w:r>
      <w:r w:rsidR="00887B17" w:rsidRPr="00901171">
        <w:rPr>
          <w:b/>
          <w:sz w:val="28"/>
          <w:szCs w:val="28"/>
        </w:rPr>
        <w:t>:</w:t>
      </w:r>
    </w:p>
    <w:p w:rsidR="00887B17" w:rsidRPr="00901171" w:rsidRDefault="00283348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  <w:u w:val="single"/>
        </w:rPr>
        <w:t>п</w:t>
      </w:r>
      <w:r w:rsidR="00B26940" w:rsidRPr="00901171">
        <w:rPr>
          <w:sz w:val="28"/>
          <w:szCs w:val="28"/>
          <w:u w:val="single"/>
        </w:rPr>
        <w:t>редметны</w:t>
      </w:r>
      <w:r w:rsidR="00887B17" w:rsidRPr="00901171">
        <w:rPr>
          <w:sz w:val="28"/>
          <w:szCs w:val="28"/>
          <w:u w:val="single"/>
        </w:rPr>
        <w:t>е</w:t>
      </w:r>
      <w:r w:rsidRPr="00901171">
        <w:rPr>
          <w:sz w:val="28"/>
          <w:szCs w:val="28"/>
          <w:u w:val="single"/>
        </w:rPr>
        <w:t xml:space="preserve"> (образовательные задачи</w:t>
      </w:r>
      <w:r w:rsidRPr="00901171">
        <w:rPr>
          <w:sz w:val="28"/>
          <w:szCs w:val="28"/>
        </w:rPr>
        <w:t>):</w:t>
      </w:r>
    </w:p>
    <w:p w:rsidR="0093177A" w:rsidRPr="00901171" w:rsidRDefault="00887B17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="001579DE" w:rsidRPr="00901171">
        <w:rPr>
          <w:sz w:val="28"/>
          <w:szCs w:val="28"/>
        </w:rPr>
        <w:t xml:space="preserve"> </w:t>
      </w:r>
      <w:r w:rsidR="0093177A" w:rsidRPr="00901171">
        <w:rPr>
          <w:sz w:val="28"/>
          <w:szCs w:val="28"/>
        </w:rPr>
        <w:t xml:space="preserve">познакомятся с понятием «Право человека на занятия </w:t>
      </w:r>
      <w:r w:rsidR="00372F72" w:rsidRPr="00901171">
        <w:rPr>
          <w:sz w:val="28"/>
          <w:szCs w:val="28"/>
        </w:rPr>
        <w:t>ФКС</w:t>
      </w:r>
      <w:r w:rsidR="0093177A" w:rsidRPr="00901171">
        <w:rPr>
          <w:sz w:val="28"/>
          <w:szCs w:val="28"/>
        </w:rPr>
        <w:t>»;</w:t>
      </w:r>
    </w:p>
    <w:p w:rsidR="00273F22" w:rsidRPr="00901171" w:rsidRDefault="001579DE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знают </w:t>
      </w:r>
      <w:r w:rsidR="0093177A" w:rsidRPr="00901171">
        <w:rPr>
          <w:sz w:val="28"/>
          <w:szCs w:val="28"/>
        </w:rPr>
        <w:t>основные правила выполнения акробатических комбинаций</w:t>
      </w:r>
      <w:r w:rsidRPr="00901171">
        <w:rPr>
          <w:sz w:val="28"/>
          <w:szCs w:val="28"/>
        </w:rPr>
        <w:t>;</w:t>
      </w:r>
      <w:r w:rsidR="00116751" w:rsidRPr="00901171">
        <w:rPr>
          <w:sz w:val="28"/>
          <w:szCs w:val="28"/>
        </w:rPr>
        <w:t xml:space="preserve"> </w:t>
      </w:r>
    </w:p>
    <w:p w:rsidR="001579DE" w:rsidRPr="00901171" w:rsidRDefault="00273F22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</w:t>
      </w:r>
      <w:r w:rsidR="001579DE" w:rsidRPr="00901171">
        <w:rPr>
          <w:sz w:val="28"/>
          <w:szCs w:val="28"/>
        </w:rPr>
        <w:t>чётко распознают понятия «упор присев», «группировка», «перекаты в группировке», «кувырок назад»</w:t>
      </w:r>
      <w:r w:rsidR="006F2EB0" w:rsidRPr="00901171">
        <w:rPr>
          <w:sz w:val="28"/>
          <w:szCs w:val="28"/>
        </w:rPr>
        <w:t>, «кувырок назад», «стойка на лопатках»</w:t>
      </w:r>
      <w:r w:rsidR="009E1A25" w:rsidRPr="00901171">
        <w:rPr>
          <w:sz w:val="28"/>
          <w:szCs w:val="28"/>
        </w:rPr>
        <w:t>,</w:t>
      </w:r>
      <w:r w:rsidR="006F2EB0" w:rsidRPr="00901171">
        <w:rPr>
          <w:sz w:val="28"/>
          <w:szCs w:val="28"/>
        </w:rPr>
        <w:t xml:space="preserve"> «гимнастический мост», равновесие «ласточка», прыжок вверх прогнувшись</w:t>
      </w:r>
      <w:r w:rsidR="0023217E" w:rsidRPr="00901171">
        <w:rPr>
          <w:sz w:val="28"/>
          <w:szCs w:val="28"/>
        </w:rPr>
        <w:t>;</w:t>
      </w:r>
    </w:p>
    <w:p w:rsidR="0023217E" w:rsidRPr="00901171" w:rsidRDefault="0023217E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технически верно выполняют акробатические комбинации</w:t>
      </w:r>
    </w:p>
    <w:p w:rsidR="00887B17" w:rsidRPr="00901171" w:rsidRDefault="00283348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  <w:u w:val="single"/>
        </w:rPr>
        <w:t>м</w:t>
      </w:r>
      <w:r w:rsidR="00B26940" w:rsidRPr="00901171">
        <w:rPr>
          <w:sz w:val="28"/>
          <w:szCs w:val="28"/>
          <w:u w:val="single"/>
        </w:rPr>
        <w:t>етапредметны</w:t>
      </w:r>
      <w:r w:rsidR="00887B17" w:rsidRPr="00901171">
        <w:rPr>
          <w:sz w:val="28"/>
          <w:szCs w:val="28"/>
          <w:u w:val="single"/>
        </w:rPr>
        <w:t>е</w:t>
      </w:r>
      <w:r w:rsidRPr="00901171">
        <w:rPr>
          <w:sz w:val="28"/>
          <w:szCs w:val="28"/>
          <w:u w:val="single"/>
        </w:rPr>
        <w:t xml:space="preserve"> (развивающие задачи</w:t>
      </w:r>
      <w:r w:rsidRPr="00901171">
        <w:rPr>
          <w:sz w:val="28"/>
          <w:szCs w:val="28"/>
        </w:rPr>
        <w:t>):</w:t>
      </w:r>
    </w:p>
    <w:p w:rsidR="00887B17" w:rsidRPr="00901171" w:rsidRDefault="00887B17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B26940" w:rsidRPr="00901171">
        <w:rPr>
          <w:sz w:val="28"/>
          <w:szCs w:val="28"/>
        </w:rPr>
        <w:t xml:space="preserve"> </w:t>
      </w:r>
      <w:r w:rsidR="004F744E" w:rsidRPr="00901171">
        <w:rPr>
          <w:sz w:val="28"/>
          <w:szCs w:val="28"/>
        </w:rPr>
        <w:t>обучающиеся</w:t>
      </w:r>
      <w:r w:rsidR="00116751" w:rsidRPr="00901171">
        <w:rPr>
          <w:sz w:val="28"/>
          <w:szCs w:val="28"/>
        </w:rPr>
        <w:t xml:space="preserve"> развивают умение принимать учебную задачу</w:t>
      </w:r>
      <w:r w:rsidR="00A65EE3" w:rsidRPr="00901171">
        <w:rPr>
          <w:sz w:val="28"/>
          <w:szCs w:val="28"/>
        </w:rPr>
        <w:t xml:space="preserve"> и</w:t>
      </w:r>
      <w:r w:rsidR="00116751" w:rsidRPr="00901171">
        <w:rPr>
          <w:sz w:val="28"/>
          <w:szCs w:val="28"/>
        </w:rPr>
        <w:t xml:space="preserve"> выполнять учебные действия;</w:t>
      </w:r>
    </w:p>
    <w:p w:rsidR="00116751" w:rsidRPr="00901171" w:rsidRDefault="00116751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развивают умения устанавливать следственные связи между ранее полученными знаниями и новым материалом</w:t>
      </w:r>
      <w:r w:rsidR="00EC3977" w:rsidRPr="00901171">
        <w:rPr>
          <w:sz w:val="28"/>
          <w:szCs w:val="28"/>
        </w:rPr>
        <w:t>,</w:t>
      </w:r>
      <w:r w:rsidRPr="00901171">
        <w:rPr>
          <w:sz w:val="28"/>
          <w:szCs w:val="28"/>
        </w:rPr>
        <w:t xml:space="preserve"> находить выход из затруднений; </w:t>
      </w:r>
    </w:p>
    <w:p w:rsidR="00116751" w:rsidRPr="00901171" w:rsidRDefault="00116751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развивают умения управлять своим поведением, осуществлять самоконтроль </w:t>
      </w:r>
      <w:r w:rsidR="00FE7CF6" w:rsidRPr="00901171">
        <w:rPr>
          <w:sz w:val="28"/>
          <w:szCs w:val="28"/>
        </w:rPr>
        <w:t xml:space="preserve">и саморегуляцию </w:t>
      </w:r>
      <w:r w:rsidRPr="00901171">
        <w:rPr>
          <w:sz w:val="28"/>
          <w:szCs w:val="28"/>
        </w:rPr>
        <w:t xml:space="preserve">при выполнении упражнений, </w:t>
      </w:r>
      <w:r w:rsidR="00B065B7" w:rsidRPr="00901171">
        <w:rPr>
          <w:sz w:val="28"/>
          <w:szCs w:val="28"/>
        </w:rPr>
        <w:t xml:space="preserve">адекватно </w:t>
      </w:r>
      <w:r w:rsidR="00A65EE3" w:rsidRPr="00901171">
        <w:rPr>
          <w:sz w:val="28"/>
          <w:szCs w:val="28"/>
        </w:rPr>
        <w:t>оценивать собственную учебную деятельность</w:t>
      </w:r>
    </w:p>
    <w:p w:rsidR="00283348" w:rsidRPr="00901171" w:rsidRDefault="00B26940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  <w:u w:val="single"/>
        </w:rPr>
        <w:t>личностны</w:t>
      </w:r>
      <w:r w:rsidR="00887B17" w:rsidRPr="00901171">
        <w:rPr>
          <w:sz w:val="28"/>
          <w:szCs w:val="28"/>
          <w:u w:val="single"/>
        </w:rPr>
        <w:t>е</w:t>
      </w:r>
      <w:r w:rsidRPr="00901171">
        <w:rPr>
          <w:sz w:val="28"/>
          <w:szCs w:val="28"/>
          <w:u w:val="single"/>
        </w:rPr>
        <w:t xml:space="preserve"> </w:t>
      </w:r>
      <w:r w:rsidR="00283348" w:rsidRPr="00901171">
        <w:rPr>
          <w:sz w:val="28"/>
          <w:szCs w:val="28"/>
          <w:u w:val="single"/>
        </w:rPr>
        <w:t>(воспитательные</w:t>
      </w:r>
      <w:r w:rsidR="00283348" w:rsidRPr="00901171">
        <w:rPr>
          <w:sz w:val="28"/>
          <w:szCs w:val="28"/>
        </w:rPr>
        <w:t xml:space="preserve"> </w:t>
      </w:r>
      <w:r w:rsidR="00283348" w:rsidRPr="00901171">
        <w:rPr>
          <w:sz w:val="28"/>
          <w:szCs w:val="28"/>
          <w:u w:val="single"/>
        </w:rPr>
        <w:t>задачи</w:t>
      </w:r>
      <w:r w:rsidR="00283348" w:rsidRPr="00901171">
        <w:rPr>
          <w:sz w:val="28"/>
          <w:szCs w:val="28"/>
        </w:rPr>
        <w:t>):</w:t>
      </w:r>
    </w:p>
    <w:p w:rsidR="00283348" w:rsidRPr="00901171" w:rsidRDefault="001579DE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про</w:t>
      </w:r>
      <w:r w:rsidR="00116751" w:rsidRPr="00901171">
        <w:rPr>
          <w:sz w:val="28"/>
          <w:szCs w:val="28"/>
        </w:rPr>
        <w:t>явля</w:t>
      </w:r>
      <w:r w:rsidRPr="00901171">
        <w:rPr>
          <w:sz w:val="28"/>
          <w:szCs w:val="28"/>
        </w:rPr>
        <w:t xml:space="preserve">ют </w:t>
      </w:r>
      <w:r w:rsidR="00116751" w:rsidRPr="00901171">
        <w:rPr>
          <w:sz w:val="28"/>
          <w:szCs w:val="28"/>
        </w:rPr>
        <w:t>ценностное</w:t>
      </w:r>
      <w:r w:rsidRPr="00901171">
        <w:rPr>
          <w:sz w:val="28"/>
          <w:szCs w:val="28"/>
        </w:rPr>
        <w:t xml:space="preserve"> отношение к </w:t>
      </w:r>
      <w:r w:rsidR="00116751" w:rsidRPr="00901171">
        <w:rPr>
          <w:sz w:val="28"/>
          <w:szCs w:val="28"/>
        </w:rPr>
        <w:t>своему</w:t>
      </w:r>
      <w:r w:rsidRPr="00901171">
        <w:rPr>
          <w:sz w:val="28"/>
          <w:szCs w:val="28"/>
        </w:rPr>
        <w:t xml:space="preserve"> здоровью и здоровью окружающих;</w:t>
      </w:r>
    </w:p>
    <w:p w:rsidR="00116751" w:rsidRPr="00901171" w:rsidRDefault="001579DE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 xml:space="preserve">- </w:t>
      </w:r>
      <w:r w:rsidR="004F744E" w:rsidRPr="00901171">
        <w:rPr>
          <w:sz w:val="28"/>
          <w:szCs w:val="28"/>
        </w:rPr>
        <w:t>обучающиеся</w:t>
      </w:r>
      <w:r w:rsidR="00116751" w:rsidRPr="00901171">
        <w:rPr>
          <w:sz w:val="28"/>
          <w:szCs w:val="28"/>
        </w:rPr>
        <w:t xml:space="preserve"> развивают навыки делового сотрудничества</w:t>
      </w:r>
      <w:r w:rsidR="00EC3977" w:rsidRPr="00901171">
        <w:rPr>
          <w:sz w:val="28"/>
          <w:szCs w:val="28"/>
        </w:rPr>
        <w:t>,</w:t>
      </w:r>
      <w:r w:rsidR="00B1496D" w:rsidRPr="00901171">
        <w:rPr>
          <w:sz w:val="28"/>
          <w:szCs w:val="28"/>
        </w:rPr>
        <w:t xml:space="preserve"> п</w:t>
      </w:r>
      <w:r w:rsidR="00116751" w:rsidRPr="00901171">
        <w:rPr>
          <w:sz w:val="28"/>
          <w:szCs w:val="28"/>
        </w:rPr>
        <w:t>роявляют дисциплинированность, доброжел</w:t>
      </w:r>
      <w:r w:rsidR="0048504F" w:rsidRPr="00901171">
        <w:rPr>
          <w:sz w:val="28"/>
          <w:szCs w:val="28"/>
        </w:rPr>
        <w:t>ательное отношение друг к другу</w:t>
      </w:r>
      <w:r w:rsidR="00116751" w:rsidRPr="00901171">
        <w:rPr>
          <w:sz w:val="28"/>
          <w:szCs w:val="28"/>
        </w:rPr>
        <w:t xml:space="preserve"> </w:t>
      </w:r>
      <w:r w:rsidR="00B1496D" w:rsidRPr="00901171">
        <w:rPr>
          <w:sz w:val="28"/>
          <w:szCs w:val="28"/>
        </w:rPr>
        <w:t>и к учителю</w:t>
      </w:r>
      <w:r w:rsidR="00545669" w:rsidRPr="00901171">
        <w:rPr>
          <w:sz w:val="28"/>
          <w:szCs w:val="28"/>
        </w:rPr>
        <w:t>;</w:t>
      </w:r>
    </w:p>
    <w:p w:rsidR="00545669" w:rsidRPr="00901171" w:rsidRDefault="00545669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lastRenderedPageBreak/>
        <w:t xml:space="preserve">- </w:t>
      </w:r>
      <w:r w:rsidR="004F76B3" w:rsidRPr="00901171">
        <w:rPr>
          <w:sz w:val="28"/>
          <w:szCs w:val="28"/>
        </w:rPr>
        <w:t>обучающиеся</w:t>
      </w:r>
      <w:r w:rsidRPr="00901171">
        <w:rPr>
          <w:sz w:val="28"/>
          <w:szCs w:val="28"/>
        </w:rPr>
        <w:t xml:space="preserve"> понимают роль права человека на занятия </w:t>
      </w:r>
      <w:r w:rsidR="00920FC6" w:rsidRPr="00901171">
        <w:rPr>
          <w:sz w:val="28"/>
          <w:szCs w:val="28"/>
        </w:rPr>
        <w:t>физическими упражнениями</w:t>
      </w:r>
    </w:p>
    <w:p w:rsidR="009D2DDB" w:rsidRPr="00901171" w:rsidRDefault="009D2DDB" w:rsidP="00901171">
      <w:pPr>
        <w:pStyle w:val="a6"/>
        <w:tabs>
          <w:tab w:val="left" w:pos="317"/>
          <w:tab w:val="left" w:pos="600"/>
          <w:tab w:val="left" w:pos="851"/>
          <w:tab w:val="left" w:pos="4962"/>
        </w:tabs>
        <w:spacing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Технологии, педагогические методы и приёмы</w:t>
      </w:r>
    </w:p>
    <w:p w:rsidR="00563C9C" w:rsidRPr="00901171" w:rsidRDefault="009D2DDB" w:rsidP="00901171">
      <w:pPr>
        <w:tabs>
          <w:tab w:val="left" w:pos="317"/>
          <w:tab w:val="left" w:pos="600"/>
          <w:tab w:val="left" w:pos="4962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При проведении урока используются здоровьсберегающие технологии</w:t>
      </w:r>
      <w:r w:rsidR="00563C9C" w:rsidRPr="00901171">
        <w:rPr>
          <w:rFonts w:ascii="Times New Roman" w:hAnsi="Times New Roman" w:cs="Times New Roman"/>
          <w:sz w:val="28"/>
          <w:szCs w:val="28"/>
        </w:rPr>
        <w:t>, направленные</w:t>
      </w:r>
      <w:r w:rsidR="004C1726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563C9C" w:rsidRPr="00901171">
        <w:rPr>
          <w:rFonts w:ascii="Times New Roman" w:hAnsi="Times New Roman" w:cs="Times New Roman"/>
          <w:sz w:val="28"/>
          <w:szCs w:val="28"/>
        </w:rPr>
        <w:t>на п</w:t>
      </w:r>
      <w:r w:rsidR="00563C9C" w:rsidRPr="00901171">
        <w:rPr>
          <w:rFonts w:ascii="Times New Roman" w:hAnsi="Times New Roman" w:cs="Times New Roman"/>
          <w:bCs/>
          <w:sz w:val="28"/>
          <w:szCs w:val="28"/>
        </w:rPr>
        <w:t>овышение уровня развития основных физических качеств: силы, гибкости и координации движений, обеспечение охраны здоровья и создание благоприятного психологического климата на уроке.</w:t>
      </w:r>
    </w:p>
    <w:p w:rsidR="009D2DDB" w:rsidRPr="00901171" w:rsidRDefault="00563C9C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901171">
        <w:rPr>
          <w:sz w:val="28"/>
          <w:szCs w:val="28"/>
        </w:rPr>
        <w:t>Применяются элементы технологии сотрудничества и уровневой дифференциации</w:t>
      </w:r>
      <w:r w:rsidR="00521344" w:rsidRPr="00901171">
        <w:rPr>
          <w:sz w:val="28"/>
          <w:szCs w:val="28"/>
        </w:rPr>
        <w:t xml:space="preserve">, </w:t>
      </w:r>
      <w:r w:rsidR="007B7877" w:rsidRPr="00901171">
        <w:rPr>
          <w:sz w:val="28"/>
          <w:szCs w:val="28"/>
        </w:rPr>
        <w:t xml:space="preserve">а также </w:t>
      </w:r>
      <w:r w:rsidR="009D2DDB" w:rsidRPr="00901171">
        <w:rPr>
          <w:sz w:val="28"/>
          <w:szCs w:val="28"/>
        </w:rPr>
        <w:t xml:space="preserve">методы </w:t>
      </w:r>
      <w:r w:rsidR="002B2CFA" w:rsidRPr="00901171">
        <w:rPr>
          <w:sz w:val="28"/>
          <w:szCs w:val="28"/>
        </w:rPr>
        <w:t xml:space="preserve">и приёмы: </w:t>
      </w:r>
      <w:r w:rsidRPr="00901171">
        <w:rPr>
          <w:sz w:val="28"/>
          <w:szCs w:val="28"/>
        </w:rPr>
        <w:t xml:space="preserve">учебный диалог, </w:t>
      </w:r>
      <w:r w:rsidR="002B2CFA" w:rsidRPr="00901171">
        <w:rPr>
          <w:sz w:val="28"/>
          <w:szCs w:val="28"/>
        </w:rPr>
        <w:t xml:space="preserve">фронтальный опрос, </w:t>
      </w:r>
      <w:r w:rsidR="009D2DDB" w:rsidRPr="00901171">
        <w:rPr>
          <w:sz w:val="28"/>
          <w:szCs w:val="28"/>
        </w:rPr>
        <w:t>метод целостного упражнения, метод п</w:t>
      </w:r>
      <w:r w:rsidR="00580CB8" w:rsidRPr="00901171">
        <w:rPr>
          <w:sz w:val="28"/>
          <w:szCs w:val="28"/>
        </w:rPr>
        <w:t>овторного выполнения упражнений</w:t>
      </w:r>
      <w:r w:rsidR="002B2CFA" w:rsidRPr="00901171">
        <w:rPr>
          <w:sz w:val="28"/>
          <w:szCs w:val="28"/>
        </w:rPr>
        <w:t xml:space="preserve"> и др.</w:t>
      </w:r>
    </w:p>
    <w:p w:rsidR="009D2DDB" w:rsidRPr="00901171" w:rsidRDefault="009D2DDB" w:rsidP="00901171">
      <w:pPr>
        <w:tabs>
          <w:tab w:val="left" w:pos="643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sz w:val="28"/>
          <w:szCs w:val="28"/>
        </w:rPr>
        <w:t>На протяжении всего урока учитель</w:t>
      </w:r>
      <w:r w:rsidRPr="009011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создаёт </w:t>
      </w:r>
      <w:r w:rsidR="002B2CFA"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ситуацию успеха для каждого обучающегося. </w:t>
      </w:r>
      <w:r w:rsidR="00892156" w:rsidRPr="00901171">
        <w:rPr>
          <w:rFonts w:ascii="Times New Roman" w:hAnsi="Times New Roman" w:cs="Times New Roman"/>
          <w:sz w:val="28"/>
          <w:szCs w:val="28"/>
          <w:shd w:val="clear" w:color="auto" w:fill="FFFFFF"/>
        </w:rPr>
        <w:t>Ситуация успеха – это эффективное средство воспитания положительного отношения к учению.</w:t>
      </w:r>
    </w:p>
    <w:p w:rsidR="007F68E9" w:rsidRPr="00901171" w:rsidRDefault="007F68E9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BE7288" w:rsidRPr="00901171" w:rsidRDefault="00711644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901171">
        <w:rPr>
          <w:b/>
          <w:sz w:val="28"/>
          <w:szCs w:val="28"/>
        </w:rPr>
        <w:t>СЦЕНАРИЙ УРОКА</w:t>
      </w:r>
    </w:p>
    <w:p w:rsidR="0086530E" w:rsidRPr="00901171" w:rsidRDefault="004C3F0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Этап №1 «Мотивация </w:t>
      </w:r>
      <w:r w:rsidR="0029467B"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учебной деятельности </w:t>
      </w: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и целеполагание»</w:t>
      </w:r>
    </w:p>
    <w:p w:rsidR="00B94FFB" w:rsidRPr="00901171" w:rsidRDefault="004C3F0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За три минуты до начала учитель проверяет экипировку у обучающихся и проводит опрос об их самочувствии</w:t>
      </w:r>
      <w:r w:rsidR="003C1AD4" w:rsidRPr="00901171">
        <w:rPr>
          <w:rFonts w:ascii="Times New Roman" w:hAnsi="Times New Roman" w:cs="Times New Roman"/>
          <w:sz w:val="28"/>
          <w:szCs w:val="28"/>
        </w:rPr>
        <w:t xml:space="preserve"> и</w:t>
      </w:r>
      <w:r w:rsidRPr="00901171">
        <w:rPr>
          <w:rFonts w:ascii="Times New Roman" w:hAnsi="Times New Roman" w:cs="Times New Roman"/>
          <w:sz w:val="28"/>
          <w:szCs w:val="28"/>
        </w:rPr>
        <w:t xml:space="preserve"> настроении. Создаёт положительную мотивацию для изучения темы, заинтересовывает учеников</w:t>
      </w:r>
      <w:r w:rsidR="00B94FFB" w:rsidRPr="00901171">
        <w:rPr>
          <w:rFonts w:ascii="Times New Roman" w:hAnsi="Times New Roman" w:cs="Times New Roman"/>
          <w:sz w:val="28"/>
          <w:szCs w:val="28"/>
        </w:rPr>
        <w:t>, о</w:t>
      </w:r>
      <w:r w:rsidRPr="00901171">
        <w:rPr>
          <w:rFonts w:ascii="Times New Roman" w:hAnsi="Times New Roman" w:cs="Times New Roman"/>
          <w:sz w:val="28"/>
          <w:szCs w:val="28"/>
        </w:rPr>
        <w:t>рганизует начало урока</w:t>
      </w:r>
      <w:r w:rsidR="006F2EE5" w:rsidRPr="009011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19D0" w:rsidRPr="00901171" w:rsidRDefault="00D440F9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F319D0" w:rsidRPr="00901171">
        <w:rPr>
          <w:rFonts w:ascii="Times New Roman" w:hAnsi="Times New Roman" w:cs="Times New Roman"/>
          <w:sz w:val="28"/>
          <w:szCs w:val="28"/>
        </w:rPr>
        <w:t xml:space="preserve">входят </w:t>
      </w:r>
      <w:r w:rsidR="006F2EE5" w:rsidRPr="00901171">
        <w:rPr>
          <w:rFonts w:ascii="Times New Roman" w:hAnsi="Times New Roman" w:cs="Times New Roman"/>
          <w:sz w:val="28"/>
          <w:szCs w:val="28"/>
        </w:rPr>
        <w:t>в спортзал</w:t>
      </w:r>
      <w:r w:rsidR="00F319D0" w:rsidRPr="00901171">
        <w:rPr>
          <w:rFonts w:ascii="Times New Roman" w:hAnsi="Times New Roman" w:cs="Times New Roman"/>
          <w:sz w:val="28"/>
          <w:szCs w:val="28"/>
        </w:rPr>
        <w:t xml:space="preserve">, занимают удобное место на скамейках напротив учебной доски </w:t>
      </w:r>
      <w:r w:rsidR="00F319D0" w:rsidRPr="00901171">
        <w:rPr>
          <w:rFonts w:ascii="Times New Roman" w:hAnsi="Times New Roman" w:cs="Times New Roman"/>
          <w:i/>
          <w:sz w:val="28"/>
          <w:szCs w:val="28"/>
        </w:rPr>
        <w:t>(см. Приложение №1).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- Здравствуйте, ребята. Как вы думаете, почему мы сели на скамейки? Верно. Будет небольшая беседа</w:t>
      </w:r>
      <w:r w:rsidR="00542885" w:rsidRPr="00901171">
        <w:rPr>
          <w:rFonts w:ascii="Times New Roman" w:hAnsi="Times New Roman" w:cs="Times New Roman"/>
          <w:sz w:val="28"/>
          <w:szCs w:val="28"/>
        </w:rPr>
        <w:t>, диалог</w:t>
      </w:r>
      <w:r w:rsidRPr="00901171">
        <w:rPr>
          <w:rFonts w:ascii="Times New Roman" w:hAnsi="Times New Roman" w:cs="Times New Roman"/>
          <w:sz w:val="28"/>
          <w:szCs w:val="28"/>
        </w:rPr>
        <w:t>.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Зачитаю вам слова: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Права нам каждому нужны,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И ими сильно дорожим.</w:t>
      </w:r>
      <w:bookmarkStart w:id="0" w:name="_GoBack"/>
      <w:bookmarkEnd w:id="0"/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Лишь только с ними мы уверенно живём,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lastRenderedPageBreak/>
        <w:t>И от судьбы хорошего мы ждём.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Они все в Конституции записаны,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И положенья их же там прописаны.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Чтоб все права же соблюдались,</w:t>
      </w:r>
    </w:p>
    <w:p w:rsidR="00F319D0" w:rsidRPr="00901171" w:rsidRDefault="00F319D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Мы на урок сегодня все собрались!</w:t>
      </w:r>
    </w:p>
    <w:p w:rsidR="00F319D0" w:rsidRPr="00901171" w:rsidRDefault="00764BD3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F319D0" w:rsidRPr="00901171">
        <w:rPr>
          <w:rFonts w:ascii="Times New Roman" w:hAnsi="Times New Roman" w:cs="Times New Roman"/>
          <w:sz w:val="28"/>
          <w:szCs w:val="28"/>
        </w:rPr>
        <w:t>Услышали главное слово? Верно. Права!</w:t>
      </w:r>
    </w:p>
    <w:p w:rsidR="00155372" w:rsidRPr="00901171" w:rsidRDefault="00212393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</w:t>
      </w:r>
      <w:r w:rsidR="00155372" w:rsidRPr="00901171">
        <w:rPr>
          <w:rFonts w:ascii="Times New Roman" w:hAnsi="Times New Roman" w:cs="Times New Roman"/>
          <w:sz w:val="28"/>
          <w:szCs w:val="28"/>
        </w:rPr>
        <w:t>ча</w:t>
      </w:r>
      <w:r w:rsidRPr="00901171">
        <w:rPr>
          <w:rFonts w:ascii="Times New Roman" w:hAnsi="Times New Roman" w:cs="Times New Roman"/>
          <w:sz w:val="28"/>
          <w:szCs w:val="28"/>
        </w:rPr>
        <w:t>ю</w:t>
      </w:r>
      <w:r w:rsidR="00155372" w:rsidRPr="00901171">
        <w:rPr>
          <w:rFonts w:ascii="Times New Roman" w:hAnsi="Times New Roman" w:cs="Times New Roman"/>
          <w:sz w:val="28"/>
          <w:szCs w:val="28"/>
        </w:rPr>
        <w:t>щиеся выдвигают предположения, озвучивают свои мысли</w:t>
      </w:r>
      <w:r w:rsidR="00884228" w:rsidRPr="00901171">
        <w:rPr>
          <w:rFonts w:ascii="Times New Roman" w:hAnsi="Times New Roman" w:cs="Times New Roman"/>
          <w:sz w:val="28"/>
          <w:szCs w:val="28"/>
        </w:rPr>
        <w:t>, д</w:t>
      </w:r>
      <w:r w:rsidR="00155372" w:rsidRPr="00901171">
        <w:rPr>
          <w:rFonts w:ascii="Times New Roman" w:hAnsi="Times New Roman" w:cs="Times New Roman"/>
          <w:sz w:val="28"/>
          <w:szCs w:val="28"/>
        </w:rPr>
        <w:t>ают положительный отклик словам учителя.</w:t>
      </w:r>
    </w:p>
    <w:p w:rsidR="004C3F08" w:rsidRPr="00901171" w:rsidRDefault="00F13AF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>Этап №2 «Актуализация знаний и постановка учебной задачи»</w:t>
      </w:r>
    </w:p>
    <w:p w:rsidR="00F54158" w:rsidRPr="00901171" w:rsidRDefault="00F5415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Предлагаю прослушать коротенький аудиофайл </w:t>
      </w:r>
      <w:r w:rsidRPr="00901171">
        <w:rPr>
          <w:rFonts w:ascii="Times New Roman" w:hAnsi="Times New Roman" w:cs="Times New Roman"/>
          <w:i/>
          <w:sz w:val="28"/>
          <w:szCs w:val="28"/>
        </w:rPr>
        <w:t>(</w:t>
      </w:r>
      <w:r w:rsidR="008A7693" w:rsidRPr="00901171">
        <w:rPr>
          <w:rFonts w:ascii="Times New Roman" w:hAnsi="Times New Roman" w:cs="Times New Roman"/>
          <w:i/>
          <w:sz w:val="28"/>
          <w:szCs w:val="28"/>
        </w:rPr>
        <w:t>ссылка указана ниже</w:t>
      </w:r>
      <w:r w:rsidRPr="00901171">
        <w:rPr>
          <w:rFonts w:ascii="Times New Roman" w:hAnsi="Times New Roman" w:cs="Times New Roman"/>
          <w:i/>
          <w:sz w:val="28"/>
          <w:szCs w:val="28"/>
        </w:rPr>
        <w:t>).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58" w:rsidRPr="00901171" w:rsidRDefault="00ED328C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54158" w:rsidRPr="00901171">
        <w:rPr>
          <w:rFonts w:ascii="Times New Roman" w:hAnsi="Times New Roman" w:cs="Times New Roman"/>
          <w:sz w:val="28"/>
          <w:szCs w:val="28"/>
        </w:rPr>
        <w:t xml:space="preserve">крепит </w:t>
      </w:r>
      <w:r w:rsidRPr="00901171">
        <w:rPr>
          <w:rFonts w:ascii="Times New Roman" w:hAnsi="Times New Roman" w:cs="Times New Roman"/>
          <w:sz w:val="28"/>
          <w:szCs w:val="28"/>
        </w:rPr>
        <w:t>на доску плакат</w:t>
      </w:r>
      <w:r w:rsidR="00F54158" w:rsidRPr="00901171">
        <w:rPr>
          <w:rFonts w:ascii="Times New Roman" w:hAnsi="Times New Roman" w:cs="Times New Roman"/>
          <w:sz w:val="28"/>
          <w:szCs w:val="28"/>
        </w:rPr>
        <w:t xml:space="preserve"> «10 декабря – День права»</w:t>
      </w:r>
      <w:r w:rsidR="00212393" w:rsidRPr="00901171">
        <w:rPr>
          <w:rFonts w:ascii="Times New Roman" w:hAnsi="Times New Roman" w:cs="Times New Roman"/>
          <w:sz w:val="28"/>
          <w:szCs w:val="28"/>
        </w:rPr>
        <w:t>.</w:t>
      </w:r>
    </w:p>
    <w:p w:rsidR="00F54158" w:rsidRPr="00901171" w:rsidRDefault="008544C9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F54158" w:rsidRPr="00901171">
        <w:rPr>
          <w:rFonts w:ascii="Times New Roman" w:hAnsi="Times New Roman" w:cs="Times New Roman"/>
          <w:sz w:val="28"/>
          <w:szCs w:val="28"/>
        </w:rPr>
        <w:t>Да, ребята. Уже много лет существует такой день – знаменательная дата - День прав человека. И он имеет огромное значение для каждого человека по всему миру.</w:t>
      </w:r>
    </w:p>
    <w:p w:rsidR="00F54158" w:rsidRPr="00901171" w:rsidRDefault="00F5415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Из услышанного вместе допишем, какие права имеет каждый человек…</w:t>
      </w:r>
      <w:r w:rsidR="008544C9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Pr="00901171">
        <w:rPr>
          <w:rFonts w:ascii="Times New Roman" w:hAnsi="Times New Roman" w:cs="Times New Roman"/>
          <w:sz w:val="28"/>
          <w:szCs w:val="28"/>
        </w:rPr>
        <w:t>(прикрепляет к плакат</w:t>
      </w:r>
      <w:r w:rsidR="008544C9" w:rsidRPr="00901171">
        <w:rPr>
          <w:rFonts w:ascii="Times New Roman" w:hAnsi="Times New Roman" w:cs="Times New Roman"/>
          <w:sz w:val="28"/>
          <w:szCs w:val="28"/>
        </w:rPr>
        <w:t>у</w:t>
      </w:r>
      <w:r w:rsidRPr="00901171">
        <w:rPr>
          <w:rFonts w:ascii="Times New Roman" w:hAnsi="Times New Roman" w:cs="Times New Roman"/>
          <w:sz w:val="28"/>
          <w:szCs w:val="28"/>
        </w:rPr>
        <w:t xml:space="preserve"> или пишет мелом: право на жизнь, право на образование, на медицину, на защиту, на мнение, на свободу выбора, вероисповедание, на отдых, на неприкосновенность, право жить в семье…)</w:t>
      </w:r>
      <w:r w:rsidR="008544C9" w:rsidRPr="00901171">
        <w:rPr>
          <w:rFonts w:ascii="Times New Roman" w:hAnsi="Times New Roman" w:cs="Times New Roman"/>
          <w:sz w:val="28"/>
          <w:szCs w:val="28"/>
        </w:rPr>
        <w:t xml:space="preserve">. </w:t>
      </w:r>
      <w:r w:rsidRPr="00901171">
        <w:rPr>
          <w:rFonts w:ascii="Times New Roman" w:hAnsi="Times New Roman" w:cs="Times New Roman"/>
          <w:sz w:val="28"/>
          <w:szCs w:val="28"/>
        </w:rPr>
        <w:t>Все эти права прописаны в Декларации прав человека.</w:t>
      </w:r>
    </w:p>
    <w:p w:rsidR="00F54158" w:rsidRPr="00901171" w:rsidRDefault="00F54158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- А теперь вопрос, который наверняка, возник у каждого из вас: зачем мы говорим об этом на уроке физической культуры?</w:t>
      </w:r>
    </w:p>
    <w:p w:rsidR="001903F2" w:rsidRPr="00901171" w:rsidRDefault="001903F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Верно. Право на занятия </w:t>
      </w:r>
      <w:r w:rsidR="00E82959" w:rsidRPr="00901171">
        <w:rPr>
          <w:rFonts w:ascii="Times New Roman" w:hAnsi="Times New Roman" w:cs="Times New Roman"/>
          <w:sz w:val="28"/>
          <w:szCs w:val="28"/>
        </w:rPr>
        <w:t xml:space="preserve">физической культурой и спортом 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D25ABD" w:rsidRPr="00901171">
        <w:rPr>
          <w:rFonts w:ascii="Times New Roman" w:hAnsi="Times New Roman" w:cs="Times New Roman"/>
          <w:sz w:val="28"/>
          <w:szCs w:val="28"/>
        </w:rPr>
        <w:t xml:space="preserve">тоже </w:t>
      </w:r>
      <w:r w:rsidRPr="00901171">
        <w:rPr>
          <w:rFonts w:ascii="Times New Roman" w:hAnsi="Times New Roman" w:cs="Times New Roman"/>
          <w:sz w:val="28"/>
          <w:szCs w:val="28"/>
        </w:rPr>
        <w:t xml:space="preserve">имеет место быть. </w:t>
      </w:r>
    </w:p>
    <w:p w:rsidR="003B7D3B" w:rsidRPr="00901171" w:rsidRDefault="003B7D3B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принимают участие в диалоге, активно слушают и отвечают на поставленные вопросы.</w:t>
      </w:r>
    </w:p>
    <w:p w:rsidR="003D26F6" w:rsidRPr="00901171" w:rsidRDefault="003D26F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3963C0" w:rsidRPr="00901171">
        <w:rPr>
          <w:rFonts w:ascii="Times New Roman" w:hAnsi="Times New Roman" w:cs="Times New Roman"/>
          <w:sz w:val="28"/>
          <w:szCs w:val="28"/>
        </w:rPr>
        <w:t>Имя ученика(цы)</w:t>
      </w:r>
      <w:r w:rsidR="001903F2" w:rsidRPr="00901171">
        <w:rPr>
          <w:rFonts w:ascii="Times New Roman" w:hAnsi="Times New Roman" w:cs="Times New Roman"/>
          <w:sz w:val="28"/>
          <w:szCs w:val="28"/>
        </w:rPr>
        <w:t xml:space="preserve">, прошу выступить </w:t>
      </w:r>
      <w:r w:rsidR="008A1BC3" w:rsidRPr="00901171">
        <w:rPr>
          <w:rFonts w:ascii="Times New Roman" w:hAnsi="Times New Roman" w:cs="Times New Roman"/>
          <w:sz w:val="28"/>
          <w:szCs w:val="28"/>
        </w:rPr>
        <w:t xml:space="preserve">с </w:t>
      </w:r>
      <w:r w:rsidR="001903F2" w:rsidRPr="00901171">
        <w:rPr>
          <w:rFonts w:ascii="Times New Roman" w:hAnsi="Times New Roman" w:cs="Times New Roman"/>
          <w:sz w:val="28"/>
          <w:szCs w:val="28"/>
        </w:rPr>
        <w:t>сообщение</w:t>
      </w:r>
      <w:r w:rsidR="008A1BC3" w:rsidRPr="00901171">
        <w:rPr>
          <w:rFonts w:ascii="Times New Roman" w:hAnsi="Times New Roman" w:cs="Times New Roman"/>
          <w:sz w:val="28"/>
          <w:szCs w:val="28"/>
        </w:rPr>
        <w:t>м</w:t>
      </w:r>
      <w:r w:rsidR="001903F2" w:rsidRPr="00901171">
        <w:rPr>
          <w:rFonts w:ascii="Times New Roman" w:hAnsi="Times New Roman" w:cs="Times New Roman"/>
          <w:sz w:val="28"/>
          <w:szCs w:val="28"/>
        </w:rPr>
        <w:t>.</w:t>
      </w:r>
      <w:r w:rsidR="00B70754" w:rsidRPr="0090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4C9" w:rsidRPr="00901171" w:rsidRDefault="008544C9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color w:val="auto"/>
          <w:sz w:val="28"/>
          <w:szCs w:val="28"/>
        </w:rPr>
        <w:t>Временно освобождённ</w:t>
      </w:r>
      <w:r w:rsidR="00D950FF" w:rsidRPr="00901171">
        <w:rPr>
          <w:rFonts w:ascii="Times New Roman" w:hAnsi="Times New Roman" w:cs="Times New Roman"/>
          <w:color w:val="auto"/>
          <w:sz w:val="28"/>
          <w:szCs w:val="28"/>
        </w:rPr>
        <w:t>ый(ая)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 от выполнения упражнений учени</w:t>
      </w:r>
      <w:r w:rsidR="003963C0" w:rsidRPr="00901171">
        <w:rPr>
          <w:rFonts w:ascii="Times New Roman" w:hAnsi="Times New Roman" w:cs="Times New Roman"/>
          <w:color w:val="auto"/>
          <w:sz w:val="28"/>
          <w:szCs w:val="28"/>
        </w:rPr>
        <w:t>к или ученица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2658">
        <w:rPr>
          <w:rFonts w:ascii="Times New Roman" w:hAnsi="Times New Roman" w:cs="Times New Roman"/>
          <w:color w:val="auto"/>
          <w:sz w:val="28"/>
          <w:szCs w:val="28"/>
        </w:rPr>
        <w:t xml:space="preserve">выразительно </w:t>
      </w:r>
      <w:r w:rsidR="00B70754"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зачитывает классу небольшой отрывок заранее выданного учителем текста: 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 «В Декларации Организации объединённых наций «Международная хартия физического воспитания и спорта» от 21 ноября 1978 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lastRenderedPageBreak/>
        <w:t>г. в статье 1 предусмотрено, что «занятия физическим воспитанием и спортом - основное право каждого человека». Право граждан Российской Федерации (РФ) на занятия физической культурой и спортом (ФКС) гарантировано Конституцией (ст. 41) и реализуется в соответствии с Федеральным законом от 29 апреля 1999 г. №80-ФЗ «О физической культуре и спорте в Российской Федерации» (статья 1)»</w:t>
      </w:r>
    </w:p>
    <w:p w:rsidR="001903F2" w:rsidRPr="00901171" w:rsidRDefault="00375DE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1903F2" w:rsidRPr="00901171">
        <w:rPr>
          <w:rFonts w:ascii="Times New Roman" w:hAnsi="Times New Roman" w:cs="Times New Roman"/>
          <w:sz w:val="28"/>
          <w:szCs w:val="28"/>
        </w:rPr>
        <w:t>Обозначим тему наше</w:t>
      </w:r>
      <w:r w:rsidR="00251A9C" w:rsidRPr="00901171">
        <w:rPr>
          <w:rFonts w:ascii="Times New Roman" w:hAnsi="Times New Roman" w:cs="Times New Roman"/>
          <w:sz w:val="28"/>
          <w:szCs w:val="28"/>
        </w:rPr>
        <w:t>го</w:t>
      </w:r>
      <w:r w:rsidR="001903F2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251A9C" w:rsidRPr="00901171">
        <w:rPr>
          <w:rFonts w:ascii="Times New Roman" w:hAnsi="Times New Roman" w:cs="Times New Roman"/>
          <w:sz w:val="28"/>
          <w:szCs w:val="28"/>
        </w:rPr>
        <w:t>урока</w:t>
      </w:r>
      <w:r w:rsidR="001903F2" w:rsidRPr="00901171">
        <w:rPr>
          <w:rFonts w:ascii="Times New Roman" w:hAnsi="Times New Roman" w:cs="Times New Roman"/>
          <w:sz w:val="28"/>
          <w:szCs w:val="28"/>
        </w:rPr>
        <w:t xml:space="preserve">: «Право человека на занятия </w:t>
      </w:r>
      <w:r w:rsidR="00216F73" w:rsidRPr="00901171">
        <w:rPr>
          <w:rFonts w:ascii="Times New Roman" w:hAnsi="Times New Roman" w:cs="Times New Roman"/>
          <w:sz w:val="28"/>
          <w:szCs w:val="28"/>
        </w:rPr>
        <w:t>физической культурой и спортом</w:t>
      </w:r>
      <w:r w:rsidR="001903F2" w:rsidRPr="00901171">
        <w:rPr>
          <w:rFonts w:ascii="Times New Roman" w:hAnsi="Times New Roman" w:cs="Times New Roman"/>
          <w:sz w:val="28"/>
          <w:szCs w:val="28"/>
        </w:rPr>
        <w:t>»</w:t>
      </w:r>
      <w:r w:rsidRPr="00901171">
        <w:rPr>
          <w:rFonts w:ascii="Times New Roman" w:hAnsi="Times New Roman" w:cs="Times New Roman"/>
          <w:sz w:val="28"/>
          <w:szCs w:val="28"/>
        </w:rPr>
        <w:t>.</w:t>
      </w:r>
    </w:p>
    <w:p w:rsidR="001903F2" w:rsidRPr="00901171" w:rsidRDefault="001903F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Ваша цель: узнать о понятии права на занятии ФКС. </w:t>
      </w:r>
    </w:p>
    <w:p w:rsidR="00E77E14" w:rsidRPr="00901171" w:rsidRDefault="001903F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запоминают тему, фиксируют учебную цель</w:t>
      </w:r>
      <w:r w:rsidR="00E77E14" w:rsidRPr="00901171">
        <w:rPr>
          <w:rFonts w:ascii="Times New Roman" w:hAnsi="Times New Roman" w:cs="Times New Roman"/>
          <w:sz w:val="28"/>
          <w:szCs w:val="28"/>
        </w:rPr>
        <w:t>, с</w:t>
      </w:r>
      <w:r w:rsidR="00E77E14" w:rsidRPr="00901171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3D53C3" w:rsidRPr="00901171">
        <w:rPr>
          <w:rFonts w:ascii="Times New Roman" w:hAnsi="Times New Roman" w:cs="Times New Roman"/>
          <w:sz w:val="28"/>
          <w:szCs w:val="28"/>
        </w:rPr>
        <w:t>учителем</w:t>
      </w:r>
      <w:r w:rsidR="00E77E14" w:rsidRPr="00901171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D53C3" w:rsidRPr="00901171">
        <w:rPr>
          <w:rFonts w:ascii="Times New Roman" w:hAnsi="Times New Roman" w:cs="Times New Roman"/>
          <w:sz w:val="28"/>
          <w:szCs w:val="28"/>
        </w:rPr>
        <w:t>ю</w:t>
      </w:r>
      <w:r w:rsidR="00E77E14" w:rsidRPr="00901171">
        <w:rPr>
          <w:rFonts w:ascii="Times New Roman" w:hAnsi="Times New Roman" w:cs="Times New Roman"/>
          <w:sz w:val="28"/>
          <w:szCs w:val="28"/>
        </w:rPr>
        <w:t>т задачи, которые нужно решить на уроке.</w:t>
      </w:r>
    </w:p>
    <w:p w:rsidR="001903F2" w:rsidRPr="00901171" w:rsidRDefault="00771CD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Этап №3 «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>Изучение нового материала»</w:t>
      </w:r>
    </w:p>
    <w:p w:rsidR="00375DE0" w:rsidRPr="00901171" w:rsidRDefault="00D440F9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75DE0" w:rsidRPr="00901171">
        <w:rPr>
          <w:rFonts w:ascii="Times New Roman" w:hAnsi="Times New Roman" w:cs="Times New Roman"/>
          <w:sz w:val="28"/>
          <w:szCs w:val="28"/>
        </w:rPr>
        <w:t xml:space="preserve">раздаёт каждому учащемуся класса листы с текстом и предлагает 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>задани</w:t>
      </w:r>
      <w:r w:rsidR="00EC45D1" w:rsidRPr="00901171">
        <w:rPr>
          <w:rFonts w:ascii="Times New Roman" w:hAnsi="Times New Roman" w:cs="Times New Roman"/>
          <w:bCs/>
          <w:sz w:val="28"/>
          <w:szCs w:val="28"/>
        </w:rPr>
        <w:t>е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 xml:space="preserve"> на умение внимательно читать, запоминать, выделять</w:t>
      </w:r>
      <w:r w:rsidR="00EC45D1" w:rsidRPr="0090117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 xml:space="preserve"> делать выводы. </w:t>
      </w:r>
      <w:r w:rsidR="00EC45D1" w:rsidRPr="00901171">
        <w:rPr>
          <w:rFonts w:ascii="Times New Roman" w:hAnsi="Times New Roman" w:cs="Times New Roman"/>
          <w:bCs/>
          <w:sz w:val="28"/>
          <w:szCs w:val="28"/>
        </w:rPr>
        <w:t>Использует п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>риём</w:t>
      </w:r>
      <w:r w:rsidR="002A14E7" w:rsidRPr="00901171">
        <w:rPr>
          <w:rFonts w:ascii="Times New Roman" w:hAnsi="Times New Roman" w:cs="Times New Roman"/>
          <w:bCs/>
          <w:sz w:val="28"/>
          <w:szCs w:val="28"/>
        </w:rPr>
        <w:t>ы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 xml:space="preserve"> «Пятиминутное чтение»</w:t>
      </w:r>
      <w:r w:rsidR="002A14E7" w:rsidRPr="00901171">
        <w:rPr>
          <w:rFonts w:ascii="Times New Roman" w:hAnsi="Times New Roman" w:cs="Times New Roman"/>
          <w:bCs/>
          <w:sz w:val="28"/>
          <w:szCs w:val="28"/>
        </w:rPr>
        <w:t xml:space="preserve"> и «Чтение с остановками»</w:t>
      </w:r>
      <w:r w:rsidR="00F06103" w:rsidRPr="00901171">
        <w:rPr>
          <w:rFonts w:ascii="Times New Roman" w:hAnsi="Times New Roman" w:cs="Times New Roman"/>
          <w:bCs/>
          <w:sz w:val="28"/>
          <w:szCs w:val="28"/>
        </w:rPr>
        <w:t>.</w:t>
      </w:r>
      <w:r w:rsidR="00375DE0" w:rsidRPr="009011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CD2" w:rsidRPr="00901171" w:rsidRDefault="00375DE0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hAnsi="Times New Roman" w:cs="Times New Roman"/>
          <w:sz w:val="28"/>
          <w:szCs w:val="28"/>
        </w:rPr>
        <w:t>Содержание текста:</w:t>
      </w:r>
      <w:r w:rsidR="00D440F9" w:rsidRPr="00901171">
        <w:rPr>
          <w:rFonts w:ascii="Times New Roman" w:hAnsi="Times New Roman" w:cs="Times New Roman"/>
          <w:sz w:val="28"/>
          <w:szCs w:val="28"/>
        </w:rPr>
        <w:t xml:space="preserve"> «</w:t>
      </w:r>
      <w:r w:rsidR="00771CD2" w:rsidRPr="00901171">
        <w:rPr>
          <w:rFonts w:ascii="Times New Roman" w:hAnsi="Times New Roman" w:cs="Times New Roman"/>
          <w:sz w:val="28"/>
          <w:szCs w:val="28"/>
        </w:rPr>
        <w:t>Ф</w:t>
      </w:r>
      <w:r w:rsidR="00771CD2"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изическая культура вполне удовлетворяет естественные потребности человека (например, потребность в сохранении жизни, в отдыхе, движении, физическом развитии). Поэтому можно говорить о том, что право на занятие физической культурой является естественно-правовым элементом и вполне может выступать частью правового статуса личности, т. е. иметь закрепление в законодательстве различных стран, а также в международном праве.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занятие физической культурой и спортом относится к социально-культурной группе. Таким образом, право на занятие физической культурой и спортом следует отнести скорее к личным правам, т. е. неотъемлемым правам человека, принадлежащим ему в силу рождения и не требующим для своего инициирования или продолжения существования каких-либо других факторов или оснований. 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занятие физической культурой и спортом находится в тесной взаимосвязи с другими правами и свободами, а именно с правом на: 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жизнь, так как физическая культура и спорт способствуют реализации данного права; 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охрану здоровья, так как понятия «физическая культура» и «здоровье» тесно взаимосвязаны и последнее зависит от занятия физическими упражнениями;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отдых - физической культурой человек занимается в основном во время отдыха;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труд -  физическая культура и спорт способствует поддержанию высокой работоспособности человека; 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воспитание патриотизма граждан, подготовку их к защите Родины, развитие и укрепление дружбы между народами; это право гарантирует права граждан на равный доступ к занятиям физическими упражнениями и спортом; </w:t>
      </w:r>
    </w:p>
    <w:p w:rsidR="00771CD2" w:rsidRPr="00901171" w:rsidRDefault="00771CD2" w:rsidP="00901171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объединение - организация спортивных секций и кружков; </w:t>
      </w:r>
    </w:p>
    <w:p w:rsidR="00771CD2" w:rsidRPr="00901171" w:rsidRDefault="00771CD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личные, индивидуальные и коллективные обращения в государственные органы и органы местного самоуправления по вопросам, касающимся физкультуры и спорта.</w:t>
      </w:r>
    </w:p>
    <w:p w:rsidR="00771CD2" w:rsidRPr="00901171" w:rsidRDefault="003B0E6C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Этап №4 «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>Первичное закрепление нового материала»</w:t>
      </w:r>
    </w:p>
    <w:p w:rsidR="003B0E6C" w:rsidRPr="00901171" w:rsidRDefault="005B07A9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3B0E6C" w:rsidRPr="00901171">
        <w:rPr>
          <w:rFonts w:ascii="Times New Roman" w:hAnsi="Times New Roman" w:cs="Times New Roman"/>
          <w:sz w:val="28"/>
          <w:szCs w:val="28"/>
        </w:rPr>
        <w:t xml:space="preserve">Подведём промежуточный итог вышесказанному: </w:t>
      </w:r>
    </w:p>
    <w:p w:rsidR="003B0E6C" w:rsidRPr="00901171" w:rsidRDefault="003B0E6C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 чём говорим? что узнали и поняли?</w:t>
      </w:r>
    </w:p>
    <w:p w:rsidR="003B0E6C" w:rsidRPr="00901171" w:rsidRDefault="003B0E6C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Ф</w:t>
      </w:r>
      <w:r w:rsidR="00D07957" w:rsidRPr="00901171">
        <w:rPr>
          <w:rFonts w:ascii="Times New Roman" w:hAnsi="Times New Roman" w:cs="Times New Roman"/>
          <w:sz w:val="28"/>
          <w:szCs w:val="28"/>
        </w:rPr>
        <w:t>изическая культура  -</w:t>
      </w:r>
      <w:r w:rsidRPr="00901171">
        <w:rPr>
          <w:rFonts w:ascii="Times New Roman" w:hAnsi="Times New Roman" w:cs="Times New Roman"/>
          <w:sz w:val="28"/>
          <w:szCs w:val="28"/>
        </w:rPr>
        <w:t xml:space="preserve"> область знаний и умений, направленных на поддержание и улучшение здоровья человека посредством двигательной активности.</w:t>
      </w:r>
      <w:r w:rsidR="00D07957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Pr="00901171">
        <w:rPr>
          <w:rFonts w:ascii="Times New Roman" w:hAnsi="Times New Roman" w:cs="Times New Roman"/>
          <w:sz w:val="28"/>
          <w:szCs w:val="28"/>
        </w:rPr>
        <w:t>Это часть общей культуры общества.</w:t>
      </w:r>
    </w:p>
    <w:p w:rsidR="003B0E6C" w:rsidRPr="00901171" w:rsidRDefault="003B0E6C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А физически культурный человек – тот, кто знает и умеет поддерживать и повышать уровень своей физической подготовленности и здоровья. Занимается в коллективе безопасно, проявляя уважение </w:t>
      </w:r>
      <w:r w:rsidR="00D15A8A" w:rsidRPr="00901171">
        <w:rPr>
          <w:rFonts w:ascii="Times New Roman" w:hAnsi="Times New Roman" w:cs="Times New Roman"/>
          <w:sz w:val="28"/>
          <w:szCs w:val="28"/>
        </w:rPr>
        <w:t>и</w:t>
      </w:r>
      <w:r w:rsidRPr="00901171">
        <w:rPr>
          <w:rFonts w:ascii="Times New Roman" w:hAnsi="Times New Roman" w:cs="Times New Roman"/>
          <w:sz w:val="28"/>
          <w:szCs w:val="28"/>
        </w:rPr>
        <w:t xml:space="preserve"> толерантное отношение к другим людям. Приятно видеть, что многие из вас физически культурны.</w:t>
      </w:r>
    </w:p>
    <w:p w:rsidR="001903F2" w:rsidRPr="00901171" w:rsidRDefault="00081D0F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проявляют осознание важности занятий физической культурой и безопасного поведения.</w:t>
      </w:r>
    </w:p>
    <w:p w:rsidR="0086530E" w:rsidRPr="00901171" w:rsidRDefault="00EF576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Этап №5 «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Закрепление </w:t>
      </w:r>
      <w:r w:rsidR="00686471" w:rsidRPr="00901171">
        <w:rPr>
          <w:rFonts w:ascii="Times New Roman" w:hAnsi="Times New Roman" w:cs="Times New Roman"/>
          <w:b/>
          <w:sz w:val="28"/>
          <w:szCs w:val="28"/>
          <w:u w:val="single"/>
        </w:rPr>
        <w:t>пройденного ранее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материала, применение в новой ситуации»</w:t>
      </w:r>
    </w:p>
    <w:p w:rsidR="00C466D6" w:rsidRPr="00901171" w:rsidRDefault="00C466D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lastRenderedPageBreak/>
        <w:t xml:space="preserve">- Пришла пора своё право на занятия </w:t>
      </w:r>
      <w:r w:rsidR="00D0090E" w:rsidRPr="00901171">
        <w:rPr>
          <w:rFonts w:ascii="Times New Roman" w:hAnsi="Times New Roman" w:cs="Times New Roman"/>
          <w:sz w:val="28"/>
          <w:szCs w:val="28"/>
        </w:rPr>
        <w:t xml:space="preserve">физической культурой </w:t>
      </w:r>
      <w:r w:rsidRPr="00901171">
        <w:rPr>
          <w:rFonts w:ascii="Times New Roman" w:hAnsi="Times New Roman" w:cs="Times New Roman"/>
          <w:sz w:val="28"/>
          <w:szCs w:val="28"/>
        </w:rPr>
        <w:t>удовлетворить.</w:t>
      </w:r>
      <w:r w:rsidR="00926A1A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Pr="00901171">
        <w:rPr>
          <w:rFonts w:ascii="Times New Roman" w:hAnsi="Times New Roman" w:cs="Times New Roman"/>
          <w:sz w:val="28"/>
          <w:szCs w:val="28"/>
        </w:rPr>
        <w:t>Приступаем к выполнению акробатических комбинаций.</w:t>
      </w:r>
    </w:p>
    <w:p w:rsidR="00C466D6" w:rsidRPr="00901171" w:rsidRDefault="00CF3477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Учитель организует самостоятельную работу в группах.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C466D6" w:rsidRPr="00901171">
        <w:rPr>
          <w:rFonts w:ascii="Times New Roman" w:hAnsi="Times New Roman" w:cs="Times New Roman"/>
          <w:sz w:val="28"/>
          <w:szCs w:val="28"/>
        </w:rPr>
        <w:t xml:space="preserve">Выдаёт </w:t>
      </w:r>
      <w:r w:rsidR="00D0090E" w:rsidRPr="00901171">
        <w:rPr>
          <w:rFonts w:ascii="Times New Roman" w:hAnsi="Times New Roman" w:cs="Times New Roman"/>
          <w:sz w:val="28"/>
          <w:szCs w:val="28"/>
        </w:rPr>
        <w:t xml:space="preserve">капитанам групп </w:t>
      </w:r>
      <w:r w:rsidR="00391351" w:rsidRPr="00901171">
        <w:rPr>
          <w:rFonts w:ascii="Times New Roman" w:hAnsi="Times New Roman" w:cs="Times New Roman"/>
          <w:sz w:val="28"/>
          <w:szCs w:val="28"/>
        </w:rPr>
        <w:t xml:space="preserve">учебное </w:t>
      </w:r>
      <w:r w:rsidR="00C466D6" w:rsidRPr="00901171">
        <w:rPr>
          <w:rFonts w:ascii="Times New Roman" w:hAnsi="Times New Roman" w:cs="Times New Roman"/>
          <w:sz w:val="28"/>
          <w:szCs w:val="28"/>
        </w:rPr>
        <w:t>задани</w:t>
      </w:r>
      <w:r w:rsidR="00BB37DD" w:rsidRPr="00901171">
        <w:rPr>
          <w:rFonts w:ascii="Times New Roman" w:hAnsi="Times New Roman" w:cs="Times New Roman"/>
          <w:sz w:val="28"/>
          <w:szCs w:val="28"/>
        </w:rPr>
        <w:t>е</w:t>
      </w:r>
      <w:r w:rsidR="00D0090E" w:rsidRPr="00901171">
        <w:rPr>
          <w:rFonts w:ascii="Times New Roman" w:hAnsi="Times New Roman" w:cs="Times New Roman"/>
          <w:sz w:val="28"/>
          <w:szCs w:val="28"/>
        </w:rPr>
        <w:t xml:space="preserve">, </w:t>
      </w:r>
      <w:r w:rsidR="00391351" w:rsidRPr="00901171">
        <w:rPr>
          <w:rFonts w:ascii="Times New Roman" w:hAnsi="Times New Roman" w:cs="Times New Roman"/>
          <w:sz w:val="28"/>
          <w:szCs w:val="28"/>
        </w:rPr>
        <w:t>направленно</w:t>
      </w:r>
      <w:r w:rsidR="007D3AA1" w:rsidRPr="00901171">
        <w:rPr>
          <w:rFonts w:ascii="Times New Roman" w:hAnsi="Times New Roman" w:cs="Times New Roman"/>
          <w:sz w:val="28"/>
          <w:szCs w:val="28"/>
        </w:rPr>
        <w:t>е</w:t>
      </w:r>
      <w:r w:rsidR="00391351" w:rsidRPr="00901171">
        <w:rPr>
          <w:rFonts w:ascii="Times New Roman" w:hAnsi="Times New Roman" w:cs="Times New Roman"/>
          <w:sz w:val="28"/>
          <w:szCs w:val="28"/>
        </w:rPr>
        <w:t xml:space="preserve"> на формирование умения </w:t>
      </w:r>
      <w:r w:rsidR="00391351" w:rsidRPr="00901171">
        <w:rPr>
          <w:rFonts w:ascii="Times New Roman" w:hAnsi="Times New Roman" w:cs="Times New Roman"/>
          <w:bCs/>
          <w:sz w:val="28"/>
          <w:szCs w:val="28"/>
        </w:rPr>
        <w:t>переводить сообщение текста в двигательное действие.</w:t>
      </w:r>
      <w:r w:rsidR="00D0090E" w:rsidRPr="00901171">
        <w:rPr>
          <w:rFonts w:ascii="Times New Roman" w:hAnsi="Times New Roman" w:cs="Times New Roman"/>
          <w:sz w:val="28"/>
          <w:szCs w:val="28"/>
        </w:rPr>
        <w:t xml:space="preserve"> Учащиеся класса заранее распределены по группам </w:t>
      </w:r>
      <w:r w:rsidR="00692AE3" w:rsidRPr="00901171">
        <w:rPr>
          <w:rFonts w:ascii="Times New Roman" w:hAnsi="Times New Roman" w:cs="Times New Roman"/>
          <w:sz w:val="28"/>
          <w:szCs w:val="28"/>
        </w:rPr>
        <w:t xml:space="preserve">согласно уровню освоения акробатическими упражнениями. </w:t>
      </w:r>
      <w:r w:rsidR="000E38AD" w:rsidRPr="00901171">
        <w:rPr>
          <w:rFonts w:ascii="Times New Roman" w:hAnsi="Times New Roman" w:cs="Times New Roman"/>
          <w:sz w:val="28"/>
          <w:szCs w:val="28"/>
        </w:rPr>
        <w:t>Принцип распределения им не оглашается.</w:t>
      </w:r>
    </w:p>
    <w:p w:rsidR="00C466D6" w:rsidRPr="00901171" w:rsidRDefault="00C466D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Группа № 1 </w:t>
      </w:r>
      <w:r w:rsidR="000E38AD"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Pr="00901171">
        <w:rPr>
          <w:rFonts w:ascii="Times New Roman" w:hAnsi="Times New Roman" w:cs="Times New Roman"/>
          <w:sz w:val="28"/>
          <w:szCs w:val="28"/>
        </w:rPr>
        <w:t>дети, которые успешно овладели техникой кувырка вперёд и назад</w:t>
      </w:r>
      <w:r w:rsidR="000E38AD" w:rsidRPr="00901171">
        <w:rPr>
          <w:rFonts w:ascii="Times New Roman" w:hAnsi="Times New Roman" w:cs="Times New Roman"/>
          <w:sz w:val="28"/>
          <w:szCs w:val="28"/>
        </w:rPr>
        <w:t>.</w:t>
      </w:r>
    </w:p>
    <w:p w:rsidR="00C466D6" w:rsidRPr="00901171" w:rsidRDefault="00C466D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Группа № 2 </w:t>
      </w:r>
      <w:r w:rsidR="000E38AD"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Pr="00901171">
        <w:rPr>
          <w:rFonts w:ascii="Times New Roman" w:hAnsi="Times New Roman" w:cs="Times New Roman"/>
          <w:sz w:val="28"/>
          <w:szCs w:val="28"/>
        </w:rPr>
        <w:t>дети, которые не в полн</w:t>
      </w:r>
      <w:r w:rsidR="000E38AD" w:rsidRPr="00901171">
        <w:rPr>
          <w:rFonts w:ascii="Times New Roman" w:hAnsi="Times New Roman" w:cs="Times New Roman"/>
          <w:sz w:val="28"/>
          <w:szCs w:val="28"/>
        </w:rPr>
        <w:t>ой мере овладели кувырком назад.</w:t>
      </w:r>
    </w:p>
    <w:p w:rsidR="00C466D6" w:rsidRPr="00901171" w:rsidRDefault="00C466D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Группа № 3 </w:t>
      </w:r>
      <w:r w:rsidR="000E38AD"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Pr="00901171">
        <w:rPr>
          <w:rFonts w:ascii="Times New Roman" w:hAnsi="Times New Roman" w:cs="Times New Roman"/>
          <w:sz w:val="28"/>
          <w:szCs w:val="28"/>
        </w:rPr>
        <w:t xml:space="preserve">дети, не овладели техникой кувырков по разным причинам, в </w:t>
      </w:r>
      <w:r w:rsidR="00507A67" w:rsidRPr="00901171">
        <w:rPr>
          <w:rFonts w:ascii="Times New Roman" w:hAnsi="Times New Roman" w:cs="Times New Roman"/>
          <w:sz w:val="28"/>
          <w:szCs w:val="28"/>
        </w:rPr>
        <w:t>т</w:t>
      </w:r>
      <w:r w:rsidRPr="00901171">
        <w:rPr>
          <w:rFonts w:ascii="Times New Roman" w:hAnsi="Times New Roman" w:cs="Times New Roman"/>
          <w:sz w:val="28"/>
          <w:szCs w:val="28"/>
        </w:rPr>
        <w:t>ом числе и физиологическим</w:t>
      </w:r>
      <w:r w:rsidR="000E38AD" w:rsidRPr="00901171">
        <w:rPr>
          <w:rFonts w:ascii="Times New Roman" w:hAnsi="Times New Roman" w:cs="Times New Roman"/>
          <w:sz w:val="28"/>
          <w:szCs w:val="28"/>
        </w:rPr>
        <w:t>.</w:t>
      </w:r>
    </w:p>
    <w:p w:rsidR="00C466D6" w:rsidRPr="00901171" w:rsidRDefault="00C466D6" w:rsidP="00901171">
      <w:pPr>
        <w:pStyle w:val="Default"/>
        <w:tabs>
          <w:tab w:val="left" w:pos="507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принимают учебное задание, планируют и прогнозируют его выполнение.</w:t>
      </w:r>
    </w:p>
    <w:p w:rsidR="00D0090E" w:rsidRPr="00901171" w:rsidRDefault="0080379F" w:rsidP="00901171">
      <w:pPr>
        <w:pStyle w:val="Default"/>
        <w:tabs>
          <w:tab w:val="left" w:pos="507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Этап №6 «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>Самостоятельная работа с самопроверкой»</w:t>
      </w:r>
    </w:p>
    <w:p w:rsidR="003B621F" w:rsidRPr="00901171" w:rsidRDefault="003B621F" w:rsidP="008F6E0F">
      <w:pPr>
        <w:pStyle w:val="Default"/>
        <w:numPr>
          <w:ilvl w:val="0"/>
          <w:numId w:val="5"/>
        </w:numPr>
        <w:tabs>
          <w:tab w:val="left" w:pos="851"/>
          <w:tab w:val="left" w:pos="507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  <w:u w:val="wave"/>
        </w:rPr>
        <w:t>разминка</w:t>
      </w:r>
      <w:r w:rsidRPr="00901171">
        <w:rPr>
          <w:rFonts w:ascii="Times New Roman" w:hAnsi="Times New Roman" w:cs="Times New Roman"/>
          <w:sz w:val="28"/>
          <w:szCs w:val="28"/>
        </w:rPr>
        <w:t xml:space="preserve"> мышц шеи и плечевого пояса </w:t>
      </w:r>
      <w:r w:rsidRPr="00901171">
        <w:rPr>
          <w:rFonts w:ascii="Times New Roman" w:hAnsi="Times New Roman" w:cs="Times New Roman"/>
          <w:sz w:val="28"/>
          <w:szCs w:val="28"/>
          <w:u w:val="wave"/>
        </w:rPr>
        <w:t>обязательна</w:t>
      </w:r>
      <w:r w:rsidRPr="00901171">
        <w:rPr>
          <w:rFonts w:ascii="Times New Roman" w:hAnsi="Times New Roman" w:cs="Times New Roman"/>
          <w:sz w:val="28"/>
          <w:szCs w:val="28"/>
          <w:u w:val="wave"/>
        </w:rPr>
        <w:t xml:space="preserve"> для всех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Pr="00901171">
        <w:rPr>
          <w:rFonts w:ascii="Times New Roman" w:hAnsi="Times New Roman" w:cs="Times New Roman"/>
          <w:sz w:val="28"/>
          <w:szCs w:val="28"/>
        </w:rPr>
        <w:t>– отработка навыка!</w:t>
      </w:r>
    </w:p>
    <w:p w:rsidR="003B621F" w:rsidRPr="00901171" w:rsidRDefault="003B621F" w:rsidP="00901171">
      <w:pPr>
        <w:pStyle w:val="Default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2)</w:t>
      </w:r>
      <w:r w:rsidR="007D3AA1" w:rsidRPr="009011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17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891983">
        <w:rPr>
          <w:rFonts w:ascii="Times New Roman" w:hAnsi="Times New Roman" w:cs="Times New Roman"/>
          <w:sz w:val="28"/>
          <w:szCs w:val="28"/>
        </w:rPr>
        <w:t>комбинаций</w:t>
      </w:r>
      <w:r w:rsidRPr="00901171">
        <w:rPr>
          <w:rFonts w:ascii="Times New Roman" w:hAnsi="Times New Roman" w:cs="Times New Roman"/>
          <w:sz w:val="28"/>
          <w:szCs w:val="28"/>
        </w:rPr>
        <w:t>:</w:t>
      </w:r>
    </w:p>
    <w:p w:rsidR="0080379F" w:rsidRPr="00901171" w:rsidRDefault="007D3AA1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- д</w:t>
      </w:r>
      <w:r w:rsidR="0080379F" w:rsidRPr="00901171">
        <w:rPr>
          <w:rFonts w:ascii="Times New Roman" w:hAnsi="Times New Roman" w:cs="Times New Roman"/>
          <w:b/>
          <w:sz w:val="28"/>
          <w:szCs w:val="28"/>
        </w:rPr>
        <w:t xml:space="preserve">ля группы №1 </w:t>
      </w:r>
      <w:r w:rsidR="0080379F" w:rsidRPr="00901171">
        <w:rPr>
          <w:rFonts w:ascii="Times New Roman" w:hAnsi="Times New Roman" w:cs="Times New Roman"/>
          <w:sz w:val="28"/>
          <w:szCs w:val="28"/>
        </w:rPr>
        <w:t>(она делится на две подгруппы</w:t>
      </w:r>
      <w:r w:rsidR="00C9039B" w:rsidRPr="00901171">
        <w:rPr>
          <w:rFonts w:ascii="Times New Roman" w:hAnsi="Times New Roman" w:cs="Times New Roman"/>
          <w:sz w:val="28"/>
          <w:szCs w:val="28"/>
        </w:rPr>
        <w:t>, так как в ней больше детей</w:t>
      </w:r>
      <w:r w:rsidR="0080379F" w:rsidRPr="00901171">
        <w:rPr>
          <w:rFonts w:ascii="Times New Roman" w:hAnsi="Times New Roman" w:cs="Times New Roman"/>
          <w:sz w:val="28"/>
          <w:szCs w:val="28"/>
        </w:rPr>
        <w:t xml:space="preserve">) – комбинация из: «упор присев – кувырок назад – </w:t>
      </w:r>
      <w:r w:rsidR="006B6B24" w:rsidRPr="00901171">
        <w:rPr>
          <w:rFonts w:ascii="Times New Roman" w:hAnsi="Times New Roman" w:cs="Times New Roman"/>
          <w:sz w:val="28"/>
          <w:szCs w:val="28"/>
        </w:rPr>
        <w:t>упор</w:t>
      </w:r>
      <w:r w:rsidR="0080379F" w:rsidRPr="00901171">
        <w:rPr>
          <w:rFonts w:ascii="Times New Roman" w:hAnsi="Times New Roman" w:cs="Times New Roman"/>
          <w:sz w:val="28"/>
          <w:szCs w:val="28"/>
        </w:rPr>
        <w:t xml:space="preserve"> присев – кувырок вперёд – перекатом назад выход в стойку на лопатках – опуститься в положение лёжа на спине – «мост» - перекатом вперёд встать – прыжок вверх прогнувшись</w:t>
      </w:r>
      <w:r w:rsidR="002566A4" w:rsidRPr="00901171">
        <w:rPr>
          <w:rFonts w:ascii="Times New Roman" w:hAnsi="Times New Roman" w:cs="Times New Roman"/>
          <w:sz w:val="28"/>
          <w:szCs w:val="28"/>
        </w:rPr>
        <w:t>;</w:t>
      </w:r>
    </w:p>
    <w:p w:rsidR="0080379F" w:rsidRPr="00901171" w:rsidRDefault="007D3AA1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- д</w:t>
      </w:r>
      <w:r w:rsidR="0080379F" w:rsidRPr="00901171">
        <w:rPr>
          <w:rFonts w:ascii="Times New Roman" w:hAnsi="Times New Roman" w:cs="Times New Roman"/>
          <w:b/>
          <w:sz w:val="28"/>
          <w:szCs w:val="28"/>
        </w:rPr>
        <w:t>ля группы №2</w:t>
      </w:r>
      <w:r w:rsidR="0080379F" w:rsidRPr="00901171">
        <w:rPr>
          <w:rFonts w:ascii="Times New Roman" w:hAnsi="Times New Roman" w:cs="Times New Roman"/>
          <w:sz w:val="28"/>
          <w:szCs w:val="28"/>
        </w:rPr>
        <w:t xml:space="preserve"> – комбинация из: шагом вперёд «ласточка» - упор присев – два кувырка вперёд слитно – упор присев – перекатом назад «стойка на лопатках» - перекатом вперёд – встать</w:t>
      </w:r>
      <w:r w:rsidR="002566A4" w:rsidRPr="00901171">
        <w:rPr>
          <w:rFonts w:ascii="Times New Roman" w:hAnsi="Times New Roman" w:cs="Times New Roman"/>
          <w:sz w:val="28"/>
          <w:szCs w:val="28"/>
        </w:rPr>
        <w:t>;</w:t>
      </w:r>
    </w:p>
    <w:p w:rsidR="0080379F" w:rsidRPr="00901171" w:rsidRDefault="007D3AA1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b/>
          <w:sz w:val="28"/>
          <w:szCs w:val="28"/>
        </w:rPr>
        <w:t>- д</w:t>
      </w:r>
      <w:r w:rsidR="0080379F" w:rsidRPr="00901171">
        <w:rPr>
          <w:rFonts w:ascii="Times New Roman" w:hAnsi="Times New Roman" w:cs="Times New Roman"/>
          <w:b/>
          <w:sz w:val="28"/>
          <w:szCs w:val="28"/>
        </w:rPr>
        <w:t>ля группы № 3</w:t>
      </w:r>
      <w:r w:rsidR="0080379F" w:rsidRPr="00901171">
        <w:rPr>
          <w:rFonts w:ascii="Times New Roman" w:hAnsi="Times New Roman" w:cs="Times New Roman"/>
          <w:sz w:val="28"/>
          <w:szCs w:val="28"/>
        </w:rPr>
        <w:t xml:space="preserve"> – комбинация из: упор присев -  перекатом назад стойка на лопатках – лечь – «мост» - перекат в сторону – упор лёжа – прыжок в упор присев – встать.</w:t>
      </w:r>
    </w:p>
    <w:p w:rsidR="009A06BF" w:rsidRPr="00901171" w:rsidRDefault="0080379F" w:rsidP="00901171">
      <w:pPr>
        <w:pStyle w:val="Default"/>
        <w:tabs>
          <w:tab w:val="left" w:pos="507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Обучающиеся </w:t>
      </w:r>
      <w:r w:rsidRPr="00901171">
        <w:rPr>
          <w:rFonts w:ascii="Times New Roman" w:hAnsi="Times New Roman" w:cs="Times New Roman"/>
          <w:sz w:val="28"/>
          <w:szCs w:val="28"/>
        </w:rPr>
        <w:t>приступают к выполнению</w:t>
      </w:r>
      <w:r w:rsidR="00A21CE7" w:rsidRPr="00901171">
        <w:rPr>
          <w:rFonts w:ascii="Times New Roman" w:hAnsi="Times New Roman" w:cs="Times New Roman"/>
          <w:sz w:val="28"/>
          <w:szCs w:val="28"/>
        </w:rPr>
        <w:t xml:space="preserve"> учебного задания</w:t>
      </w:r>
      <w:r w:rsidR="00A1571B" w:rsidRPr="00901171">
        <w:rPr>
          <w:rFonts w:ascii="Times New Roman" w:hAnsi="Times New Roman" w:cs="Times New Roman"/>
          <w:sz w:val="28"/>
          <w:szCs w:val="28"/>
        </w:rPr>
        <w:t>.</w:t>
      </w:r>
      <w:r w:rsidRPr="00901171">
        <w:rPr>
          <w:rFonts w:ascii="Times New Roman" w:hAnsi="Times New Roman" w:cs="Times New Roman"/>
          <w:sz w:val="28"/>
          <w:szCs w:val="28"/>
        </w:rPr>
        <w:t xml:space="preserve"> В процессе работы п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роявляют положительные качества личности: </w:t>
      </w:r>
      <w:r w:rsidR="00FE1AFA" w:rsidRPr="00901171">
        <w:rPr>
          <w:rFonts w:ascii="Times New Roman" w:hAnsi="Times New Roman" w:cs="Times New Roman"/>
          <w:color w:val="auto"/>
          <w:sz w:val="28"/>
          <w:szCs w:val="28"/>
        </w:rPr>
        <w:t>взаимоуважение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>, взаимопомощь, доброжелательность</w:t>
      </w:r>
      <w:r w:rsidR="000C38D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>Осуществляют самоконтроль и самокоррекцию допущенных ошибок</w:t>
      </w:r>
      <w:r w:rsidR="009A06BF"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A06BF" w:rsidRPr="00901171">
        <w:rPr>
          <w:rFonts w:ascii="Times New Roman" w:hAnsi="Times New Roman" w:cs="Times New Roman"/>
          <w:sz w:val="28"/>
          <w:szCs w:val="28"/>
        </w:rPr>
        <w:t>Временно-освобождённые</w:t>
      </w:r>
      <w:r w:rsidR="00A1571B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9A06BF" w:rsidRPr="00901171">
        <w:rPr>
          <w:rFonts w:ascii="Times New Roman" w:hAnsi="Times New Roman" w:cs="Times New Roman"/>
          <w:sz w:val="28"/>
          <w:szCs w:val="28"/>
        </w:rPr>
        <w:t>дети помогают зачитывать последовательность комбинаций.</w:t>
      </w:r>
    </w:p>
    <w:p w:rsidR="005B4CED" w:rsidRPr="00901171" w:rsidRDefault="005B4CED" w:rsidP="00901171">
      <w:pPr>
        <w:pStyle w:val="Default"/>
        <w:tabs>
          <w:tab w:val="left" w:pos="507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Учитель контролирует процесс выполнения учебного задания и </w:t>
      </w:r>
      <w:r w:rsidR="008E5601" w:rsidRPr="00901171">
        <w:rPr>
          <w:rFonts w:ascii="Times New Roman" w:hAnsi="Times New Roman" w:cs="Times New Roman"/>
          <w:sz w:val="28"/>
          <w:szCs w:val="28"/>
        </w:rPr>
        <w:t>соблюдение</w:t>
      </w:r>
      <w:r w:rsidRPr="00901171">
        <w:rPr>
          <w:rFonts w:ascii="Times New Roman" w:hAnsi="Times New Roman" w:cs="Times New Roman"/>
          <w:sz w:val="28"/>
          <w:szCs w:val="28"/>
        </w:rPr>
        <w:t xml:space="preserve"> техники безопасности</w:t>
      </w:r>
      <w:r w:rsidRPr="00901171">
        <w:rPr>
          <w:rFonts w:ascii="Times New Roman" w:hAnsi="Times New Roman" w:cs="Times New Roman"/>
          <w:sz w:val="28"/>
          <w:szCs w:val="28"/>
        </w:rPr>
        <w:t>.</w:t>
      </w:r>
    </w:p>
    <w:p w:rsidR="00AE3AC6" w:rsidRPr="00901171" w:rsidRDefault="00AE3AC6" w:rsidP="00901171">
      <w:pPr>
        <w:pStyle w:val="Default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Этап №7 « </w:t>
      </w:r>
      <w:r w:rsidRPr="00901171">
        <w:rPr>
          <w:rFonts w:ascii="Times New Roman" w:hAnsi="Times New Roman" w:cs="Times New Roman"/>
          <w:b/>
          <w:sz w:val="28"/>
          <w:szCs w:val="28"/>
          <w:u w:val="single"/>
        </w:rPr>
        <w:t>Включение полученных знаний в систему знаний»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После выполнения практической части урока учитель собирает класс вокруг скамеек полукругом.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- Ребята, как справились с двигательными заданиями? Насколько хорошо?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Покажите количеством пальцев на руке.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- Что ж. Пришла пора повести итог всей работы на уроке сегодня.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Вернёмся к теме урока… Что нового узнали?</w:t>
      </w:r>
    </w:p>
    <w:p w:rsidR="00AE3AC6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Что поняли для себя и приняли к сведению?</w:t>
      </w:r>
    </w:p>
    <w:p w:rsidR="0080379F" w:rsidRPr="00901171" w:rsidRDefault="00AE3AC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участвуют в диалоге, делают выводы</w:t>
      </w:r>
      <w:r w:rsidR="007141FC" w:rsidRPr="00901171">
        <w:rPr>
          <w:rFonts w:ascii="Times New Roman" w:hAnsi="Times New Roman" w:cs="Times New Roman"/>
          <w:sz w:val="28"/>
          <w:szCs w:val="28"/>
        </w:rPr>
        <w:t>.</w:t>
      </w:r>
    </w:p>
    <w:p w:rsidR="00AE3AC6" w:rsidRPr="00901171" w:rsidRDefault="00C9188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901171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Этап №8 «Рефлексия»</w:t>
      </w:r>
    </w:p>
    <w:p w:rsidR="00C91882" w:rsidRPr="00901171" w:rsidRDefault="00C9188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Учитель организует рефлексию.</w:t>
      </w:r>
    </w:p>
    <w:p w:rsidR="00C91882" w:rsidRPr="00901171" w:rsidRDefault="00C9188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Теперь посмотрите на стену. </w:t>
      </w:r>
      <w:r w:rsidR="002F4242" w:rsidRPr="00901171">
        <w:rPr>
          <w:rFonts w:ascii="Times New Roman" w:hAnsi="Times New Roman" w:cs="Times New Roman"/>
          <w:sz w:val="28"/>
          <w:szCs w:val="28"/>
        </w:rPr>
        <w:t>На ней</w:t>
      </w:r>
      <w:r w:rsidRPr="00901171">
        <w:rPr>
          <w:rFonts w:ascii="Times New Roman" w:hAnsi="Times New Roman" w:cs="Times New Roman"/>
          <w:sz w:val="28"/>
          <w:szCs w:val="28"/>
        </w:rPr>
        <w:t xml:space="preserve"> прикреплены цветные жетоны, отражающую вашу самооценку. Подойдите к тому</w:t>
      </w:r>
      <w:r w:rsidR="00934E1D" w:rsidRPr="00901171">
        <w:rPr>
          <w:rFonts w:ascii="Times New Roman" w:hAnsi="Times New Roman" w:cs="Times New Roman"/>
          <w:sz w:val="28"/>
          <w:szCs w:val="28"/>
        </w:rPr>
        <w:t xml:space="preserve"> жетону</w:t>
      </w:r>
      <w:r w:rsidRPr="00901171">
        <w:rPr>
          <w:rFonts w:ascii="Times New Roman" w:hAnsi="Times New Roman" w:cs="Times New Roman"/>
          <w:sz w:val="28"/>
          <w:szCs w:val="28"/>
        </w:rPr>
        <w:t>, который соответствует вашей работе.</w:t>
      </w:r>
    </w:p>
    <w:p w:rsidR="00C91882" w:rsidRPr="00901171" w:rsidRDefault="00934E1D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 - </w:t>
      </w:r>
      <w:r w:rsidR="00C91882" w:rsidRPr="00901171">
        <w:rPr>
          <w:rFonts w:ascii="Times New Roman" w:hAnsi="Times New Roman" w:cs="Times New Roman"/>
          <w:sz w:val="28"/>
          <w:szCs w:val="28"/>
        </w:rPr>
        <w:t>Если розовый цвет жетона, значит, всё понял(а)</w:t>
      </w:r>
      <w:r w:rsidR="002F4242" w:rsidRPr="00901171">
        <w:rPr>
          <w:rFonts w:ascii="Times New Roman" w:hAnsi="Times New Roman" w:cs="Times New Roman"/>
          <w:sz w:val="28"/>
          <w:szCs w:val="28"/>
        </w:rPr>
        <w:t xml:space="preserve"> по теории</w:t>
      </w:r>
      <w:r w:rsidR="00C91882" w:rsidRPr="00901171">
        <w:rPr>
          <w:rFonts w:ascii="Times New Roman" w:hAnsi="Times New Roman" w:cs="Times New Roman"/>
          <w:sz w:val="28"/>
          <w:szCs w:val="28"/>
        </w:rPr>
        <w:t>, активно работал(а)</w:t>
      </w:r>
      <w:r w:rsidRPr="00901171">
        <w:rPr>
          <w:rFonts w:ascii="Times New Roman" w:hAnsi="Times New Roman" w:cs="Times New Roman"/>
          <w:sz w:val="28"/>
          <w:szCs w:val="28"/>
        </w:rPr>
        <w:t>.</w:t>
      </w:r>
    </w:p>
    <w:p w:rsidR="00C91882" w:rsidRPr="00901171" w:rsidRDefault="00934E1D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C91882" w:rsidRPr="00901171">
        <w:rPr>
          <w:rFonts w:ascii="Times New Roman" w:hAnsi="Times New Roman" w:cs="Times New Roman"/>
          <w:sz w:val="28"/>
          <w:szCs w:val="28"/>
        </w:rPr>
        <w:t>Если синий цвет жетона, значит, не совсем понял(а) теорию, но занимался активно.</w:t>
      </w:r>
    </w:p>
    <w:p w:rsidR="00C91882" w:rsidRPr="00901171" w:rsidRDefault="00934E1D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- </w:t>
      </w:r>
      <w:r w:rsidR="00C91882" w:rsidRPr="00901171">
        <w:rPr>
          <w:rFonts w:ascii="Times New Roman" w:hAnsi="Times New Roman" w:cs="Times New Roman"/>
          <w:sz w:val="28"/>
          <w:szCs w:val="28"/>
        </w:rPr>
        <w:t>Если зелёный цвет жетона, значит, не</w:t>
      </w:r>
      <w:r w:rsidR="009C2CE8" w:rsidRPr="00901171">
        <w:rPr>
          <w:rFonts w:ascii="Times New Roman" w:hAnsi="Times New Roman" w:cs="Times New Roman"/>
          <w:sz w:val="28"/>
          <w:szCs w:val="28"/>
        </w:rPr>
        <w:t>внимательно слушал, не</w:t>
      </w:r>
      <w:r w:rsidR="00C91882" w:rsidRPr="00901171">
        <w:rPr>
          <w:rFonts w:ascii="Times New Roman" w:hAnsi="Times New Roman" w:cs="Times New Roman"/>
          <w:sz w:val="28"/>
          <w:szCs w:val="28"/>
        </w:rPr>
        <w:t xml:space="preserve"> старался на уроке, ленился.</w:t>
      </w:r>
    </w:p>
    <w:p w:rsidR="00C91882" w:rsidRPr="00901171" w:rsidRDefault="00C9188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 xml:space="preserve">Каждый человек имеет право на занятия ФКС. И он вправе выбирать, каким видом заниматься (баскетболом, гимнастикой, танцами, борьбой, ездой </w:t>
      </w:r>
      <w:r w:rsidRPr="00901171">
        <w:rPr>
          <w:rFonts w:ascii="Times New Roman" w:hAnsi="Times New Roman" w:cs="Times New Roman"/>
          <w:sz w:val="28"/>
          <w:szCs w:val="28"/>
        </w:rPr>
        <w:lastRenderedPageBreak/>
        <w:t>на велосипеде). Главное, этому нужно сначала научиться. Поэтому базовые знания и умения по</w:t>
      </w:r>
      <w:r w:rsidR="009D4821" w:rsidRPr="00901171">
        <w:rPr>
          <w:rFonts w:ascii="Times New Roman" w:hAnsi="Times New Roman" w:cs="Times New Roman"/>
          <w:sz w:val="28"/>
          <w:szCs w:val="28"/>
        </w:rPr>
        <w:t>л</w:t>
      </w:r>
      <w:r w:rsidRPr="00901171">
        <w:rPr>
          <w:rFonts w:ascii="Times New Roman" w:hAnsi="Times New Roman" w:cs="Times New Roman"/>
          <w:sz w:val="28"/>
          <w:szCs w:val="28"/>
        </w:rPr>
        <w:t>учаем в школе!</w:t>
      </w:r>
    </w:p>
    <w:p w:rsidR="00C91882" w:rsidRPr="00901171" w:rsidRDefault="00C91882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  <w:r w:rsidRPr="00901171">
        <w:rPr>
          <w:rFonts w:ascii="Times New Roman" w:hAnsi="Times New Roman" w:cs="Times New Roman"/>
          <w:sz w:val="28"/>
          <w:szCs w:val="28"/>
        </w:rPr>
        <w:t xml:space="preserve">: посмотреть </w:t>
      </w:r>
      <w:r w:rsidR="00775DBE" w:rsidRPr="00901171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Pr="00901171">
        <w:rPr>
          <w:rFonts w:ascii="Times New Roman" w:hAnsi="Times New Roman" w:cs="Times New Roman"/>
          <w:sz w:val="28"/>
          <w:szCs w:val="28"/>
        </w:rPr>
        <w:t>в сети Интернет о Дне права!</w:t>
      </w:r>
    </w:p>
    <w:p w:rsidR="00C91882" w:rsidRPr="00901171" w:rsidRDefault="000F19F0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Учитель </w:t>
      </w:r>
      <w:r w:rsidR="00930F76"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выделяет наиболее </w:t>
      </w:r>
      <w:r w:rsidR="00C3554A" w:rsidRPr="00901171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исполнительных и активных 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>учащи</w:t>
      </w:r>
      <w:r w:rsidR="00930F76" w:rsidRPr="00901171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Pr="00901171">
        <w:rPr>
          <w:rFonts w:ascii="Times New Roman" w:hAnsi="Times New Roman" w:cs="Times New Roman"/>
          <w:color w:val="auto"/>
          <w:sz w:val="28"/>
          <w:szCs w:val="28"/>
        </w:rPr>
        <w:t>ся класса</w:t>
      </w:r>
      <w:r w:rsidR="00C91882" w:rsidRPr="0090117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E3AC6" w:rsidRPr="00901171" w:rsidRDefault="00D13026" w:rsidP="0090117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01171">
        <w:rPr>
          <w:rFonts w:ascii="Times New Roman" w:hAnsi="Times New Roman" w:cs="Times New Roman"/>
          <w:sz w:val="28"/>
          <w:szCs w:val="28"/>
        </w:rPr>
        <w:t>Обучающиеся оценивают свою детальность на уроке</w:t>
      </w:r>
      <w:r w:rsidR="009D4821" w:rsidRPr="00901171">
        <w:rPr>
          <w:rFonts w:ascii="Times New Roman" w:hAnsi="Times New Roman" w:cs="Times New Roman"/>
          <w:sz w:val="28"/>
          <w:szCs w:val="28"/>
        </w:rPr>
        <w:t xml:space="preserve"> и п</w:t>
      </w:r>
      <w:r w:rsidRPr="00901171">
        <w:rPr>
          <w:rFonts w:ascii="Times New Roman" w:hAnsi="Times New Roman" w:cs="Times New Roman"/>
          <w:sz w:val="28"/>
          <w:szCs w:val="28"/>
        </w:rPr>
        <w:t>олучают домашнее задание</w:t>
      </w:r>
      <w:r w:rsidR="009D4821" w:rsidRPr="00901171">
        <w:rPr>
          <w:rFonts w:ascii="Times New Roman" w:hAnsi="Times New Roman" w:cs="Times New Roman"/>
          <w:sz w:val="28"/>
          <w:szCs w:val="28"/>
        </w:rPr>
        <w:t>.</w:t>
      </w:r>
    </w:p>
    <w:p w:rsidR="00282E7E" w:rsidRPr="00901171" w:rsidRDefault="00F90CAC" w:rsidP="00901171">
      <w:pPr>
        <w:tabs>
          <w:tab w:val="left" w:pos="851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Источники</w:t>
      </w:r>
      <w:r w:rsidR="00021282" w:rsidRPr="00901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для подготовки урока</w:t>
      </w:r>
      <w:r w:rsidR="00282E7E" w:rsidRPr="009011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6A5D25" w:rsidRPr="00901171" w:rsidRDefault="006A5D25" w:rsidP="00901171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sz w:val="28"/>
          <w:szCs w:val="28"/>
        </w:rPr>
        <w:t>Рабочая п</w:t>
      </w:r>
      <w:r w:rsidR="00CD4954" w:rsidRPr="00901171">
        <w:rPr>
          <w:rFonts w:ascii="Times New Roman" w:hAnsi="Times New Roman" w:cs="Times New Roman"/>
          <w:sz w:val="28"/>
          <w:szCs w:val="28"/>
        </w:rPr>
        <w:t>рограмма по физической культуре</w:t>
      </w:r>
      <w:r w:rsidRPr="00901171">
        <w:rPr>
          <w:rFonts w:ascii="Times New Roman" w:hAnsi="Times New Roman" w:cs="Times New Roman"/>
          <w:sz w:val="28"/>
          <w:szCs w:val="28"/>
        </w:rPr>
        <w:t>, 7 класс</w:t>
      </w:r>
      <w:r w:rsidR="00C9227E" w:rsidRPr="00901171">
        <w:rPr>
          <w:rFonts w:ascii="Times New Roman" w:hAnsi="Times New Roman" w:cs="Times New Roman"/>
          <w:sz w:val="28"/>
          <w:szCs w:val="28"/>
        </w:rPr>
        <w:t>, 2023 год</w:t>
      </w:r>
    </w:p>
    <w:p w:rsidR="00F23E61" w:rsidRPr="00901171" w:rsidRDefault="00F23E61" w:rsidP="00901171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171">
        <w:rPr>
          <w:rFonts w:ascii="Times New Roman" w:hAnsi="Times New Roman" w:cs="Times New Roman"/>
          <w:sz w:val="28"/>
          <w:szCs w:val="28"/>
        </w:rPr>
        <w:t>Методика обучения основным движениям на уроках физической культуры в школе. В.</w:t>
      </w:r>
      <w:r w:rsidR="002F5864" w:rsidRPr="00901171">
        <w:rPr>
          <w:rFonts w:ascii="Times New Roman" w:hAnsi="Times New Roman" w:cs="Times New Roman"/>
          <w:sz w:val="28"/>
          <w:szCs w:val="28"/>
        </w:rPr>
        <w:t>С.</w:t>
      </w:r>
      <w:r w:rsidRPr="00901171">
        <w:rPr>
          <w:rFonts w:ascii="Times New Roman" w:hAnsi="Times New Roman" w:cs="Times New Roman"/>
          <w:sz w:val="28"/>
          <w:szCs w:val="28"/>
        </w:rPr>
        <w:t xml:space="preserve"> Кузнецов, Г.А. Колодницкий. Учебно-методическое пособие. Изд. ВЛАДОС, 2003г. </w:t>
      </w:r>
    </w:p>
    <w:p w:rsidR="000E3B8B" w:rsidRPr="00901171" w:rsidRDefault="00F23E61" w:rsidP="00901171">
      <w:pPr>
        <w:pStyle w:val="a6"/>
        <w:numPr>
          <w:ilvl w:val="0"/>
          <w:numId w:val="4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901171">
        <w:rPr>
          <w:rFonts w:ascii="Times New Roman" w:hAnsi="Times New Roman" w:cs="Times New Roman"/>
          <w:sz w:val="28"/>
          <w:szCs w:val="28"/>
        </w:rPr>
        <w:t>Аудиофайл про День права</w:t>
      </w:r>
      <w:r w:rsidR="004A2F42" w:rsidRPr="00901171">
        <w:rPr>
          <w:rFonts w:ascii="Times New Roman" w:hAnsi="Times New Roman" w:cs="Times New Roman"/>
          <w:sz w:val="28"/>
          <w:szCs w:val="28"/>
        </w:rPr>
        <w:t xml:space="preserve">. </w:t>
      </w:r>
      <w:r w:rsidR="004A2F42" w:rsidRPr="00901171">
        <w:rPr>
          <w:rFonts w:ascii="Times New Roman" w:eastAsia="Calibri" w:hAnsi="Times New Roman" w:cs="Times New Roman"/>
          <w:sz w:val="28"/>
          <w:szCs w:val="28"/>
        </w:rPr>
        <w:t>[Электронный ресурс]</w:t>
      </w:r>
      <w:r w:rsidR="004A2F42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4A2F42" w:rsidRPr="00901171">
        <w:rPr>
          <w:rFonts w:ascii="Times New Roman" w:eastAsia="Calibri" w:hAnsi="Times New Roman" w:cs="Times New Roman"/>
          <w:sz w:val="28"/>
          <w:szCs w:val="28"/>
        </w:rPr>
        <w:t xml:space="preserve">– Режим доступа </w:t>
      </w:r>
      <w:r w:rsidR="004A2F42" w:rsidRPr="00901171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="004A2F42" w:rsidRPr="00901171">
        <w:rPr>
          <w:rFonts w:ascii="Times New Roman" w:eastAsia="Calibri" w:hAnsi="Times New Roman" w:cs="Times New Roman"/>
          <w:sz w:val="28"/>
          <w:szCs w:val="28"/>
        </w:rPr>
        <w:t>:</w:t>
      </w:r>
      <w:r w:rsidRPr="00901171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7E19BD" w:rsidRPr="00901171">
          <w:rPr>
            <w:rStyle w:val="a7"/>
            <w:rFonts w:ascii="Times New Roman" w:hAnsi="Times New Roman" w:cs="Times New Roman"/>
            <w:color w:val="auto"/>
            <w:spacing w:val="15"/>
            <w:sz w:val="28"/>
            <w:szCs w:val="28"/>
          </w:rPr>
          <w:t>https://youtu.be/f8UwfNIZCXI</w:t>
        </w:r>
      </w:hyperlink>
    </w:p>
    <w:p w:rsidR="007B390F" w:rsidRPr="00901171" w:rsidRDefault="007B390F" w:rsidP="00901171">
      <w:pPr>
        <w:pStyle w:val="1"/>
        <w:numPr>
          <w:ilvl w:val="0"/>
          <w:numId w:val="4"/>
        </w:numPr>
        <w:pBdr>
          <w:bottom w:val="single" w:sz="2" w:space="3" w:color="808080"/>
        </w:pBdr>
        <w:tabs>
          <w:tab w:val="left" w:pos="709"/>
          <w:tab w:val="left" w:pos="851"/>
        </w:tabs>
        <w:spacing w:before="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901171">
        <w:rPr>
          <w:rFonts w:ascii="Times New Roman" w:hAnsi="Times New Roman" w:cs="Times New Roman"/>
          <w:b w:val="0"/>
          <w:bCs w:val="0"/>
          <w:color w:val="auto"/>
        </w:rPr>
        <w:t>Место и роль права на занятие физической культурой и спортом в системе конституционных прав и свобод человека</w:t>
      </w:r>
      <w:r w:rsidR="004A2F42" w:rsidRPr="00901171">
        <w:rPr>
          <w:rFonts w:ascii="Times New Roman" w:hAnsi="Times New Roman" w:cs="Times New Roman"/>
          <w:b w:val="0"/>
          <w:bCs w:val="0"/>
          <w:color w:val="auto"/>
        </w:rPr>
        <w:t>.</w:t>
      </w:r>
      <w:r w:rsidR="00872B72" w:rsidRPr="00901171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4A2F42" w:rsidRPr="00901171">
        <w:rPr>
          <w:rFonts w:ascii="Times New Roman" w:eastAsia="Calibri" w:hAnsi="Times New Roman" w:cs="Times New Roman"/>
          <w:b w:val="0"/>
          <w:color w:val="auto"/>
        </w:rPr>
        <w:t>[Электронный ресурс]</w:t>
      </w:r>
      <w:r w:rsidR="004A2F42" w:rsidRPr="00901171">
        <w:rPr>
          <w:rFonts w:ascii="Times New Roman" w:hAnsi="Times New Roman" w:cs="Times New Roman"/>
          <w:b w:val="0"/>
          <w:color w:val="auto"/>
        </w:rPr>
        <w:t xml:space="preserve"> </w:t>
      </w:r>
      <w:r w:rsidR="004A2F42" w:rsidRPr="00901171">
        <w:rPr>
          <w:rFonts w:ascii="Times New Roman" w:eastAsia="Calibri" w:hAnsi="Times New Roman" w:cs="Times New Roman"/>
          <w:b w:val="0"/>
          <w:color w:val="auto"/>
        </w:rPr>
        <w:t xml:space="preserve">– Режим доступа </w:t>
      </w:r>
      <w:r w:rsidR="004A2F42" w:rsidRPr="00901171">
        <w:rPr>
          <w:rFonts w:ascii="Times New Roman" w:eastAsia="Calibri" w:hAnsi="Times New Roman" w:cs="Times New Roman"/>
          <w:b w:val="0"/>
          <w:color w:val="auto"/>
          <w:lang w:val="en-US"/>
        </w:rPr>
        <w:t>URL</w:t>
      </w:r>
      <w:r w:rsidR="004A2F42" w:rsidRPr="00901171">
        <w:rPr>
          <w:rFonts w:ascii="Times New Roman" w:eastAsia="Calibri" w:hAnsi="Times New Roman" w:cs="Times New Roman"/>
          <w:b w:val="0"/>
          <w:color w:val="auto"/>
        </w:rPr>
        <w:t>:</w:t>
      </w:r>
      <w:r w:rsidR="004A2F42" w:rsidRPr="00901171">
        <w:rPr>
          <w:rFonts w:ascii="Times New Roman" w:hAnsi="Times New Roman" w:cs="Times New Roman"/>
          <w:b w:val="0"/>
          <w:color w:val="auto"/>
        </w:rPr>
        <w:t xml:space="preserve"> </w:t>
      </w:r>
      <w:hyperlink r:id="rId10" w:history="1">
        <w:r w:rsidRPr="00901171">
          <w:rPr>
            <w:rStyle w:val="a7"/>
            <w:rFonts w:ascii="Times New Roman" w:hAnsi="Times New Roman" w:cs="Times New Roman"/>
            <w:b w:val="0"/>
            <w:bCs w:val="0"/>
            <w:color w:val="auto"/>
          </w:rPr>
          <w:t>https://pandia.ru/text/77/366/33925.php</w:t>
        </w:r>
      </w:hyperlink>
    </w:p>
    <w:p w:rsidR="00F23E61" w:rsidRPr="00901171" w:rsidRDefault="00F23E61" w:rsidP="0090117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</w:rPr>
      </w:pPr>
      <w:r w:rsidRPr="00901171">
        <w:rPr>
          <w:i/>
          <w:sz w:val="28"/>
          <w:szCs w:val="28"/>
        </w:rPr>
        <w:t>Приложение №1</w:t>
      </w:r>
    </w:p>
    <w:tbl>
      <w:tblPr>
        <w:tblStyle w:val="a9"/>
        <w:tblW w:w="0" w:type="auto"/>
        <w:tblInd w:w="392" w:type="dxa"/>
        <w:shd w:val="clear" w:color="auto" w:fill="FFFFCC"/>
        <w:tblLook w:val="04A0" w:firstRow="1" w:lastRow="0" w:firstColumn="1" w:lastColumn="0" w:noHBand="0" w:noVBand="1"/>
      </w:tblPr>
      <w:tblGrid>
        <w:gridCol w:w="9462"/>
      </w:tblGrid>
      <w:tr w:rsidR="00F23E61" w:rsidRPr="00901171" w:rsidTr="00B56D5C">
        <w:tc>
          <w:tcPr>
            <w:tcW w:w="9462" w:type="dxa"/>
            <w:shd w:val="clear" w:color="auto" w:fill="FFFFCC"/>
          </w:tcPr>
          <w:p w:rsidR="00F23E61" w:rsidRPr="00901171" w:rsidRDefault="00F23E61" w:rsidP="00901171">
            <w:pPr>
              <w:pStyle w:val="a3"/>
              <w:spacing w:before="0" w:beforeAutospacing="0" w:after="0" w:afterAutospacing="0" w:line="360" w:lineRule="auto"/>
              <w:ind w:firstLine="567"/>
              <w:jc w:val="center"/>
              <w:rPr>
                <w:b/>
                <w:sz w:val="28"/>
                <w:szCs w:val="28"/>
              </w:rPr>
            </w:pPr>
            <w:r w:rsidRPr="00901171">
              <w:rPr>
                <w:b/>
                <w:color w:val="002060"/>
                <w:sz w:val="28"/>
                <w:szCs w:val="28"/>
              </w:rPr>
              <w:t>Схема организации рабочего пространства в спортивном зале</w:t>
            </w:r>
          </w:p>
        </w:tc>
      </w:tr>
      <w:tr w:rsidR="00F23E61" w:rsidRPr="00901171" w:rsidTr="00B56D5C">
        <w:tc>
          <w:tcPr>
            <w:tcW w:w="9462" w:type="dxa"/>
            <w:shd w:val="clear" w:color="auto" w:fill="FFFFCC"/>
          </w:tcPr>
          <w:p w:rsidR="00F23E61" w:rsidRPr="00901171" w:rsidRDefault="00F23E61" w:rsidP="00225E2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901171">
              <w:rPr>
                <w:noProof/>
                <w:sz w:val="28"/>
                <w:szCs w:val="28"/>
              </w:rPr>
              <w:drawing>
                <wp:inline distT="0" distB="0" distL="0" distR="0" wp14:anchorId="0AB6CD02" wp14:editId="21E3863E">
                  <wp:extent cx="1974476" cy="1418286"/>
                  <wp:effectExtent l="0" t="0" r="6985" b="0"/>
                  <wp:docPr id="6" name="Рисунок 6" descr="C:\ШМО на 2022-2023 год\День прав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ШМО на 2022-2023 год\День прав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686" cy="1419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901171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0A1BB10" wp14:editId="479213AD">
                  <wp:extent cx="2572807" cy="1447205"/>
                  <wp:effectExtent l="0" t="0" r="0" b="635"/>
                  <wp:docPr id="7" name="Рисунок 7" descr="C:\ШМО на 2022-2023 год\Декада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ШМО на 2022-2023 год\Декада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095" cy="1456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901171">
              <w:rPr>
                <w:b/>
                <w:noProof/>
                <w:color w:val="FF0000"/>
                <w:sz w:val="28"/>
                <w:szCs w:val="28"/>
              </w:rPr>
              <w:drawing>
                <wp:inline distT="0" distB="0" distL="0" distR="0" wp14:anchorId="4A09BCE6" wp14:editId="72A0905A">
                  <wp:extent cx="1252176" cy="1464238"/>
                  <wp:effectExtent l="0" t="0" r="5715" b="3175"/>
                  <wp:docPr id="8" name="Picture 7" descr="C:\ШМО на 2022-2023 год\Декада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 descr="C:\ШМО на 2022-2023 год\Декада\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97"/>
                          <a:stretch/>
                        </pic:blipFill>
                        <pic:spPr bwMode="auto">
                          <a:xfrm>
                            <a:off x="0" y="0"/>
                            <a:ext cx="1253326" cy="1465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DB4" w:rsidRPr="00901171" w:rsidRDefault="00891DB4" w:rsidP="00901171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011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CED3DE" wp14:editId="5DA2B933">
            <wp:extent cx="2581275" cy="1904409"/>
            <wp:effectExtent l="0" t="0" r="0" b="635"/>
            <wp:docPr id="2" name="Рисунок 2" descr="C:\ШМО на 2022-2023 год\Декада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ШМО на 2022-2023 год\Декада\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00" b="23500"/>
                    <a:stretch/>
                  </pic:blipFill>
                  <pic:spPr bwMode="auto">
                    <a:xfrm>
                      <a:off x="0" y="0"/>
                      <a:ext cx="2584794" cy="190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4844" w:rsidRPr="00901171">
        <w:rPr>
          <w:rFonts w:ascii="Times New Roman" w:hAnsi="Times New Roman" w:cs="Times New Roman"/>
          <w:sz w:val="28"/>
          <w:szCs w:val="28"/>
        </w:rPr>
        <w:t xml:space="preserve"> </w:t>
      </w:r>
      <w:r w:rsidR="00354844" w:rsidRPr="0090117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A7B34B" wp14:editId="2A960EF4">
            <wp:extent cx="1444676" cy="1981200"/>
            <wp:effectExtent l="19050" t="19050" r="22225" b="19050"/>
            <wp:docPr id="3" name="Рисунок 3" descr="C:\Конкурс меторазработок - 2016г, 2020, 2024 г.от Эффектико\Календарь памятных да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онкурс меторазработок - 2016г, 2020, 2024 г.от Эффектико\Календарь памятных да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63"/>
                    <a:stretch/>
                  </pic:blipFill>
                  <pic:spPr bwMode="auto">
                    <a:xfrm>
                      <a:off x="0" y="0"/>
                      <a:ext cx="1446124" cy="1983186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1DB4" w:rsidRPr="00901171" w:rsidSect="00A61F01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1D5" w:rsidRDefault="00C841D5" w:rsidP="00BC69A3">
      <w:pPr>
        <w:spacing w:after="0" w:line="240" w:lineRule="auto"/>
      </w:pPr>
      <w:r>
        <w:separator/>
      </w:r>
    </w:p>
  </w:endnote>
  <w:endnote w:type="continuationSeparator" w:id="0">
    <w:p w:rsidR="00C841D5" w:rsidRDefault="00C841D5" w:rsidP="00BC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ter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00510"/>
      <w:docPartObj>
        <w:docPartGallery w:val="Page Numbers (Bottom of Page)"/>
        <w:docPartUnique/>
      </w:docPartObj>
    </w:sdtPr>
    <w:sdtEndPr/>
    <w:sdtContent>
      <w:p w:rsidR="00BC69A3" w:rsidRDefault="00BC69A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8AE">
          <w:rPr>
            <w:noProof/>
          </w:rPr>
          <w:t>4</w:t>
        </w:r>
        <w:r>
          <w:fldChar w:fldCharType="end"/>
        </w:r>
      </w:p>
    </w:sdtContent>
  </w:sdt>
  <w:p w:rsidR="00BC69A3" w:rsidRDefault="00BC69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1D5" w:rsidRDefault="00C841D5" w:rsidP="00BC69A3">
      <w:pPr>
        <w:spacing w:after="0" w:line="240" w:lineRule="auto"/>
      </w:pPr>
      <w:r>
        <w:separator/>
      </w:r>
    </w:p>
  </w:footnote>
  <w:footnote w:type="continuationSeparator" w:id="0">
    <w:p w:rsidR="00C841D5" w:rsidRDefault="00C841D5" w:rsidP="00BC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2E17"/>
    <w:multiLevelType w:val="hybridMultilevel"/>
    <w:tmpl w:val="37E2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B7B6B"/>
    <w:multiLevelType w:val="hybridMultilevel"/>
    <w:tmpl w:val="EA68355A"/>
    <w:lvl w:ilvl="0" w:tplc="ED46230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3204F1"/>
    <w:multiLevelType w:val="hybridMultilevel"/>
    <w:tmpl w:val="3F004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24B15"/>
    <w:multiLevelType w:val="hybridMultilevel"/>
    <w:tmpl w:val="17AA2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E2C53"/>
    <w:multiLevelType w:val="hybridMultilevel"/>
    <w:tmpl w:val="A462D08E"/>
    <w:lvl w:ilvl="0" w:tplc="F8AC9F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37"/>
    <w:rsid w:val="000155C1"/>
    <w:rsid w:val="00021282"/>
    <w:rsid w:val="00025538"/>
    <w:rsid w:val="00030532"/>
    <w:rsid w:val="00036523"/>
    <w:rsid w:val="00036C08"/>
    <w:rsid w:val="00041780"/>
    <w:rsid w:val="00045E28"/>
    <w:rsid w:val="00047AF2"/>
    <w:rsid w:val="00047B26"/>
    <w:rsid w:val="00053E85"/>
    <w:rsid w:val="00054DC5"/>
    <w:rsid w:val="00055DDE"/>
    <w:rsid w:val="000568AE"/>
    <w:rsid w:val="00063CFA"/>
    <w:rsid w:val="000709BB"/>
    <w:rsid w:val="00081D0F"/>
    <w:rsid w:val="000840BE"/>
    <w:rsid w:val="0009304E"/>
    <w:rsid w:val="0009379D"/>
    <w:rsid w:val="000A481F"/>
    <w:rsid w:val="000B234D"/>
    <w:rsid w:val="000C38DF"/>
    <w:rsid w:val="000D1327"/>
    <w:rsid w:val="000E38AD"/>
    <w:rsid w:val="000E3B8B"/>
    <w:rsid w:val="000E5F62"/>
    <w:rsid w:val="000F19F0"/>
    <w:rsid w:val="000F1FDA"/>
    <w:rsid w:val="000F2E68"/>
    <w:rsid w:val="000F2F74"/>
    <w:rsid w:val="000F42A3"/>
    <w:rsid w:val="000F632E"/>
    <w:rsid w:val="00110814"/>
    <w:rsid w:val="001133BC"/>
    <w:rsid w:val="00114BDC"/>
    <w:rsid w:val="001153FB"/>
    <w:rsid w:val="00116751"/>
    <w:rsid w:val="00116909"/>
    <w:rsid w:val="00127628"/>
    <w:rsid w:val="00131370"/>
    <w:rsid w:val="00134EAE"/>
    <w:rsid w:val="001457DD"/>
    <w:rsid w:val="00155372"/>
    <w:rsid w:val="001579DE"/>
    <w:rsid w:val="00162CF3"/>
    <w:rsid w:val="001647E9"/>
    <w:rsid w:val="00177C2C"/>
    <w:rsid w:val="00181CDE"/>
    <w:rsid w:val="00187855"/>
    <w:rsid w:val="001903F2"/>
    <w:rsid w:val="001923C1"/>
    <w:rsid w:val="001974CC"/>
    <w:rsid w:val="001A0047"/>
    <w:rsid w:val="001A24D2"/>
    <w:rsid w:val="001B73FC"/>
    <w:rsid w:val="001C1187"/>
    <w:rsid w:val="001C13BB"/>
    <w:rsid w:val="001C2C22"/>
    <w:rsid w:val="001C2E99"/>
    <w:rsid w:val="001C3A0C"/>
    <w:rsid w:val="001D431E"/>
    <w:rsid w:val="001E77CF"/>
    <w:rsid w:val="001F2B59"/>
    <w:rsid w:val="0020563F"/>
    <w:rsid w:val="00212393"/>
    <w:rsid w:val="00216F6D"/>
    <w:rsid w:val="00216F73"/>
    <w:rsid w:val="00221633"/>
    <w:rsid w:val="00225E24"/>
    <w:rsid w:val="0023174B"/>
    <w:rsid w:val="0023217E"/>
    <w:rsid w:val="00242080"/>
    <w:rsid w:val="00251A9C"/>
    <w:rsid w:val="00253004"/>
    <w:rsid w:val="002532EB"/>
    <w:rsid w:val="00253507"/>
    <w:rsid w:val="002566A4"/>
    <w:rsid w:val="00263B61"/>
    <w:rsid w:val="00267FD5"/>
    <w:rsid w:val="00273F22"/>
    <w:rsid w:val="00276599"/>
    <w:rsid w:val="002812B0"/>
    <w:rsid w:val="00282E7E"/>
    <w:rsid w:val="00283348"/>
    <w:rsid w:val="00285F80"/>
    <w:rsid w:val="0029467B"/>
    <w:rsid w:val="002A14E7"/>
    <w:rsid w:val="002A1B1F"/>
    <w:rsid w:val="002B2CFA"/>
    <w:rsid w:val="002B7A85"/>
    <w:rsid w:val="002C117D"/>
    <w:rsid w:val="002C1C7F"/>
    <w:rsid w:val="002C2079"/>
    <w:rsid w:val="002C4B8F"/>
    <w:rsid w:val="002C5258"/>
    <w:rsid w:val="002C7AC4"/>
    <w:rsid w:val="002F0145"/>
    <w:rsid w:val="002F4242"/>
    <w:rsid w:val="002F56CA"/>
    <w:rsid w:val="002F5864"/>
    <w:rsid w:val="0030402D"/>
    <w:rsid w:val="00306267"/>
    <w:rsid w:val="00312028"/>
    <w:rsid w:val="0031690E"/>
    <w:rsid w:val="00334A65"/>
    <w:rsid w:val="00337314"/>
    <w:rsid w:val="00340068"/>
    <w:rsid w:val="00346277"/>
    <w:rsid w:val="003531B4"/>
    <w:rsid w:val="00354844"/>
    <w:rsid w:val="003628D5"/>
    <w:rsid w:val="00367A4F"/>
    <w:rsid w:val="00372F72"/>
    <w:rsid w:val="00373239"/>
    <w:rsid w:val="0037524B"/>
    <w:rsid w:val="00375DE0"/>
    <w:rsid w:val="00380E0B"/>
    <w:rsid w:val="003812B2"/>
    <w:rsid w:val="00385953"/>
    <w:rsid w:val="003870E4"/>
    <w:rsid w:val="003903C7"/>
    <w:rsid w:val="0039124A"/>
    <w:rsid w:val="00391351"/>
    <w:rsid w:val="003963C0"/>
    <w:rsid w:val="003A1A3A"/>
    <w:rsid w:val="003A2F1E"/>
    <w:rsid w:val="003A656B"/>
    <w:rsid w:val="003A7DDA"/>
    <w:rsid w:val="003B0E6C"/>
    <w:rsid w:val="003B205C"/>
    <w:rsid w:val="003B621F"/>
    <w:rsid w:val="003B7D3B"/>
    <w:rsid w:val="003C1AD4"/>
    <w:rsid w:val="003D26F6"/>
    <w:rsid w:val="003D3E2E"/>
    <w:rsid w:val="003D53C3"/>
    <w:rsid w:val="003D5B14"/>
    <w:rsid w:val="003D717F"/>
    <w:rsid w:val="003E4978"/>
    <w:rsid w:val="003F0CAA"/>
    <w:rsid w:val="003F207E"/>
    <w:rsid w:val="003F4C2F"/>
    <w:rsid w:val="00406FA4"/>
    <w:rsid w:val="004076A4"/>
    <w:rsid w:val="00413DC6"/>
    <w:rsid w:val="00424623"/>
    <w:rsid w:val="00424EF3"/>
    <w:rsid w:val="00427FE8"/>
    <w:rsid w:val="004347DB"/>
    <w:rsid w:val="004351F8"/>
    <w:rsid w:val="004444D7"/>
    <w:rsid w:val="00444CBF"/>
    <w:rsid w:val="00446277"/>
    <w:rsid w:val="00447810"/>
    <w:rsid w:val="00451895"/>
    <w:rsid w:val="004537DF"/>
    <w:rsid w:val="00453B37"/>
    <w:rsid w:val="004567B9"/>
    <w:rsid w:val="004643F4"/>
    <w:rsid w:val="00465F8E"/>
    <w:rsid w:val="00481FEB"/>
    <w:rsid w:val="0048504F"/>
    <w:rsid w:val="00496ABA"/>
    <w:rsid w:val="004975AE"/>
    <w:rsid w:val="004A2F42"/>
    <w:rsid w:val="004C1726"/>
    <w:rsid w:val="004C3F08"/>
    <w:rsid w:val="004D0D9F"/>
    <w:rsid w:val="004D13AF"/>
    <w:rsid w:val="004D6F44"/>
    <w:rsid w:val="004F744E"/>
    <w:rsid w:val="004F76B3"/>
    <w:rsid w:val="00504C08"/>
    <w:rsid w:val="00507A67"/>
    <w:rsid w:val="00514E6E"/>
    <w:rsid w:val="00521344"/>
    <w:rsid w:val="00522868"/>
    <w:rsid w:val="00523472"/>
    <w:rsid w:val="0052660F"/>
    <w:rsid w:val="0053770C"/>
    <w:rsid w:val="00542885"/>
    <w:rsid w:val="005438C2"/>
    <w:rsid w:val="00545271"/>
    <w:rsid w:val="00545669"/>
    <w:rsid w:val="0055200A"/>
    <w:rsid w:val="005579C5"/>
    <w:rsid w:val="00563C9C"/>
    <w:rsid w:val="0056575D"/>
    <w:rsid w:val="0057103D"/>
    <w:rsid w:val="00573280"/>
    <w:rsid w:val="005754F8"/>
    <w:rsid w:val="00575871"/>
    <w:rsid w:val="00580CB8"/>
    <w:rsid w:val="00581487"/>
    <w:rsid w:val="005844FA"/>
    <w:rsid w:val="00590F60"/>
    <w:rsid w:val="00592829"/>
    <w:rsid w:val="005A23EE"/>
    <w:rsid w:val="005A49A3"/>
    <w:rsid w:val="005A74E6"/>
    <w:rsid w:val="005B07A9"/>
    <w:rsid w:val="005B18C7"/>
    <w:rsid w:val="005B4CED"/>
    <w:rsid w:val="005B7230"/>
    <w:rsid w:val="005C2E98"/>
    <w:rsid w:val="005D3626"/>
    <w:rsid w:val="005E7CD5"/>
    <w:rsid w:val="005F13F9"/>
    <w:rsid w:val="005F1C60"/>
    <w:rsid w:val="0061542A"/>
    <w:rsid w:val="006253BC"/>
    <w:rsid w:val="00641C11"/>
    <w:rsid w:val="0064267D"/>
    <w:rsid w:val="00642E28"/>
    <w:rsid w:val="00645B63"/>
    <w:rsid w:val="00646380"/>
    <w:rsid w:val="00646753"/>
    <w:rsid w:val="006516D6"/>
    <w:rsid w:val="00651847"/>
    <w:rsid w:val="00657833"/>
    <w:rsid w:val="0065799E"/>
    <w:rsid w:val="006615D5"/>
    <w:rsid w:val="00661DBC"/>
    <w:rsid w:val="00662D1F"/>
    <w:rsid w:val="00666DBA"/>
    <w:rsid w:val="00676D29"/>
    <w:rsid w:val="00681FC7"/>
    <w:rsid w:val="00686471"/>
    <w:rsid w:val="00691821"/>
    <w:rsid w:val="00692AE3"/>
    <w:rsid w:val="00693EFE"/>
    <w:rsid w:val="00694567"/>
    <w:rsid w:val="006A43BE"/>
    <w:rsid w:val="006A5D25"/>
    <w:rsid w:val="006B285D"/>
    <w:rsid w:val="006B3F80"/>
    <w:rsid w:val="006B61C0"/>
    <w:rsid w:val="006B6B24"/>
    <w:rsid w:val="006B7ADE"/>
    <w:rsid w:val="006C195D"/>
    <w:rsid w:val="006D0BC8"/>
    <w:rsid w:val="006E13F3"/>
    <w:rsid w:val="006E3376"/>
    <w:rsid w:val="006E72B7"/>
    <w:rsid w:val="006F2B16"/>
    <w:rsid w:val="006F2EB0"/>
    <w:rsid w:val="006F2EE5"/>
    <w:rsid w:val="006F58FE"/>
    <w:rsid w:val="006F60B0"/>
    <w:rsid w:val="006F7840"/>
    <w:rsid w:val="006F7BA8"/>
    <w:rsid w:val="00703757"/>
    <w:rsid w:val="00711644"/>
    <w:rsid w:val="007141FC"/>
    <w:rsid w:val="00723A1F"/>
    <w:rsid w:val="00724A05"/>
    <w:rsid w:val="00726EA9"/>
    <w:rsid w:val="0074118C"/>
    <w:rsid w:val="00741732"/>
    <w:rsid w:val="00754986"/>
    <w:rsid w:val="00755F20"/>
    <w:rsid w:val="00764BD3"/>
    <w:rsid w:val="00771CD2"/>
    <w:rsid w:val="00775DBE"/>
    <w:rsid w:val="0077719A"/>
    <w:rsid w:val="00792821"/>
    <w:rsid w:val="007962F6"/>
    <w:rsid w:val="007A13FC"/>
    <w:rsid w:val="007A4060"/>
    <w:rsid w:val="007A6062"/>
    <w:rsid w:val="007B072D"/>
    <w:rsid w:val="007B390F"/>
    <w:rsid w:val="007B5DBE"/>
    <w:rsid w:val="007B7877"/>
    <w:rsid w:val="007D1476"/>
    <w:rsid w:val="007D3AA1"/>
    <w:rsid w:val="007E19BD"/>
    <w:rsid w:val="007E6058"/>
    <w:rsid w:val="007F24A4"/>
    <w:rsid w:val="007F39AB"/>
    <w:rsid w:val="007F68E9"/>
    <w:rsid w:val="007F76C7"/>
    <w:rsid w:val="0080379F"/>
    <w:rsid w:val="00803B3A"/>
    <w:rsid w:val="00806255"/>
    <w:rsid w:val="0081300B"/>
    <w:rsid w:val="00817F4E"/>
    <w:rsid w:val="00821191"/>
    <w:rsid w:val="0082708E"/>
    <w:rsid w:val="0083277E"/>
    <w:rsid w:val="008349C9"/>
    <w:rsid w:val="0084202E"/>
    <w:rsid w:val="00844BB9"/>
    <w:rsid w:val="008458D1"/>
    <w:rsid w:val="008462E5"/>
    <w:rsid w:val="00847436"/>
    <w:rsid w:val="00853685"/>
    <w:rsid w:val="008544C9"/>
    <w:rsid w:val="008612BF"/>
    <w:rsid w:val="00862D41"/>
    <w:rsid w:val="0086530E"/>
    <w:rsid w:val="00872B72"/>
    <w:rsid w:val="00884228"/>
    <w:rsid w:val="00884533"/>
    <w:rsid w:val="00887B17"/>
    <w:rsid w:val="008906FD"/>
    <w:rsid w:val="00891983"/>
    <w:rsid w:val="00891DB4"/>
    <w:rsid w:val="00892156"/>
    <w:rsid w:val="00894143"/>
    <w:rsid w:val="00895459"/>
    <w:rsid w:val="00896A38"/>
    <w:rsid w:val="008A1BC3"/>
    <w:rsid w:val="008A250C"/>
    <w:rsid w:val="008A7693"/>
    <w:rsid w:val="008B1D6B"/>
    <w:rsid w:val="008B4208"/>
    <w:rsid w:val="008B5F9E"/>
    <w:rsid w:val="008D09F7"/>
    <w:rsid w:val="008D6628"/>
    <w:rsid w:val="008E5601"/>
    <w:rsid w:val="008F4CCD"/>
    <w:rsid w:val="008F6E0F"/>
    <w:rsid w:val="00900BFE"/>
    <w:rsid w:val="00901171"/>
    <w:rsid w:val="00913533"/>
    <w:rsid w:val="00920FC6"/>
    <w:rsid w:val="00926A1A"/>
    <w:rsid w:val="009306D3"/>
    <w:rsid w:val="00930F76"/>
    <w:rsid w:val="0093177A"/>
    <w:rsid w:val="00934E1D"/>
    <w:rsid w:val="00935345"/>
    <w:rsid w:val="00947818"/>
    <w:rsid w:val="009526AD"/>
    <w:rsid w:val="009537E9"/>
    <w:rsid w:val="009551EA"/>
    <w:rsid w:val="00962784"/>
    <w:rsid w:val="00963ED4"/>
    <w:rsid w:val="00964438"/>
    <w:rsid w:val="00971FCE"/>
    <w:rsid w:val="00981BFD"/>
    <w:rsid w:val="00991E74"/>
    <w:rsid w:val="0099586B"/>
    <w:rsid w:val="009A06BF"/>
    <w:rsid w:val="009A252F"/>
    <w:rsid w:val="009A525E"/>
    <w:rsid w:val="009B4DE6"/>
    <w:rsid w:val="009C0C69"/>
    <w:rsid w:val="009C2CE8"/>
    <w:rsid w:val="009D0A40"/>
    <w:rsid w:val="009D2B4F"/>
    <w:rsid w:val="009D2DDB"/>
    <w:rsid w:val="009D349D"/>
    <w:rsid w:val="009D4821"/>
    <w:rsid w:val="009D5373"/>
    <w:rsid w:val="009D5CF3"/>
    <w:rsid w:val="009E1A25"/>
    <w:rsid w:val="009E5BC3"/>
    <w:rsid w:val="009F1B4D"/>
    <w:rsid w:val="00A04EE2"/>
    <w:rsid w:val="00A057B8"/>
    <w:rsid w:val="00A1038A"/>
    <w:rsid w:val="00A1571B"/>
    <w:rsid w:val="00A2166D"/>
    <w:rsid w:val="00A21CE7"/>
    <w:rsid w:val="00A40CB5"/>
    <w:rsid w:val="00A40F46"/>
    <w:rsid w:val="00A42294"/>
    <w:rsid w:val="00A51DA6"/>
    <w:rsid w:val="00A53BE2"/>
    <w:rsid w:val="00A57925"/>
    <w:rsid w:val="00A61F01"/>
    <w:rsid w:val="00A65EE3"/>
    <w:rsid w:val="00A71144"/>
    <w:rsid w:val="00A754A9"/>
    <w:rsid w:val="00A80C60"/>
    <w:rsid w:val="00A82566"/>
    <w:rsid w:val="00A8680F"/>
    <w:rsid w:val="00A909A6"/>
    <w:rsid w:val="00A9566C"/>
    <w:rsid w:val="00AA24BA"/>
    <w:rsid w:val="00AA2517"/>
    <w:rsid w:val="00AB6F43"/>
    <w:rsid w:val="00AC6ECA"/>
    <w:rsid w:val="00AD02CB"/>
    <w:rsid w:val="00AD16AB"/>
    <w:rsid w:val="00AD21F7"/>
    <w:rsid w:val="00AD2984"/>
    <w:rsid w:val="00AD2A72"/>
    <w:rsid w:val="00AD6175"/>
    <w:rsid w:val="00AE0FDA"/>
    <w:rsid w:val="00AE2977"/>
    <w:rsid w:val="00AE3AC6"/>
    <w:rsid w:val="00AE5174"/>
    <w:rsid w:val="00AE5BBA"/>
    <w:rsid w:val="00AE7151"/>
    <w:rsid w:val="00B03F92"/>
    <w:rsid w:val="00B065B7"/>
    <w:rsid w:val="00B138A8"/>
    <w:rsid w:val="00B1496D"/>
    <w:rsid w:val="00B166EB"/>
    <w:rsid w:val="00B23D4B"/>
    <w:rsid w:val="00B2590C"/>
    <w:rsid w:val="00B26940"/>
    <w:rsid w:val="00B36527"/>
    <w:rsid w:val="00B63488"/>
    <w:rsid w:val="00B671FE"/>
    <w:rsid w:val="00B70754"/>
    <w:rsid w:val="00B82658"/>
    <w:rsid w:val="00B84675"/>
    <w:rsid w:val="00B85DF6"/>
    <w:rsid w:val="00B87098"/>
    <w:rsid w:val="00B9106F"/>
    <w:rsid w:val="00B935C9"/>
    <w:rsid w:val="00B94FFB"/>
    <w:rsid w:val="00B97677"/>
    <w:rsid w:val="00B9798B"/>
    <w:rsid w:val="00BA3D3F"/>
    <w:rsid w:val="00BB37A3"/>
    <w:rsid w:val="00BB37DD"/>
    <w:rsid w:val="00BC4DE8"/>
    <w:rsid w:val="00BC5D11"/>
    <w:rsid w:val="00BC69A3"/>
    <w:rsid w:val="00BD3F9A"/>
    <w:rsid w:val="00BE7288"/>
    <w:rsid w:val="00BF32E2"/>
    <w:rsid w:val="00C03017"/>
    <w:rsid w:val="00C068BF"/>
    <w:rsid w:val="00C13B31"/>
    <w:rsid w:val="00C23C8D"/>
    <w:rsid w:val="00C3554A"/>
    <w:rsid w:val="00C43F3C"/>
    <w:rsid w:val="00C45455"/>
    <w:rsid w:val="00C466D6"/>
    <w:rsid w:val="00C46ED3"/>
    <w:rsid w:val="00C56901"/>
    <w:rsid w:val="00C701BE"/>
    <w:rsid w:val="00C77D71"/>
    <w:rsid w:val="00C841D5"/>
    <w:rsid w:val="00C84E47"/>
    <w:rsid w:val="00C9039B"/>
    <w:rsid w:val="00C9070E"/>
    <w:rsid w:val="00C914A3"/>
    <w:rsid w:val="00C91882"/>
    <w:rsid w:val="00C91FAF"/>
    <w:rsid w:val="00C9227E"/>
    <w:rsid w:val="00C94109"/>
    <w:rsid w:val="00CA2A58"/>
    <w:rsid w:val="00CB04A3"/>
    <w:rsid w:val="00CC5ADC"/>
    <w:rsid w:val="00CD1204"/>
    <w:rsid w:val="00CD4954"/>
    <w:rsid w:val="00CD51C0"/>
    <w:rsid w:val="00CD6711"/>
    <w:rsid w:val="00CE2344"/>
    <w:rsid w:val="00CE2451"/>
    <w:rsid w:val="00CE3ED6"/>
    <w:rsid w:val="00CE42E7"/>
    <w:rsid w:val="00CF28D4"/>
    <w:rsid w:val="00CF3477"/>
    <w:rsid w:val="00D0090E"/>
    <w:rsid w:val="00D035FB"/>
    <w:rsid w:val="00D07957"/>
    <w:rsid w:val="00D12137"/>
    <w:rsid w:val="00D13026"/>
    <w:rsid w:val="00D15A51"/>
    <w:rsid w:val="00D15A8A"/>
    <w:rsid w:val="00D25ABD"/>
    <w:rsid w:val="00D30F3C"/>
    <w:rsid w:val="00D34CCB"/>
    <w:rsid w:val="00D35FE0"/>
    <w:rsid w:val="00D440F9"/>
    <w:rsid w:val="00D5465D"/>
    <w:rsid w:val="00D620C9"/>
    <w:rsid w:val="00D62EA8"/>
    <w:rsid w:val="00D67D44"/>
    <w:rsid w:val="00D70DCD"/>
    <w:rsid w:val="00D746D7"/>
    <w:rsid w:val="00D8007C"/>
    <w:rsid w:val="00D81023"/>
    <w:rsid w:val="00D85F69"/>
    <w:rsid w:val="00D94C27"/>
    <w:rsid w:val="00D950FF"/>
    <w:rsid w:val="00D97832"/>
    <w:rsid w:val="00DA20F2"/>
    <w:rsid w:val="00DA2C27"/>
    <w:rsid w:val="00DA3AFE"/>
    <w:rsid w:val="00DA3E00"/>
    <w:rsid w:val="00DA48B5"/>
    <w:rsid w:val="00DA59B9"/>
    <w:rsid w:val="00DA7F28"/>
    <w:rsid w:val="00DB0080"/>
    <w:rsid w:val="00DB3494"/>
    <w:rsid w:val="00DB6D00"/>
    <w:rsid w:val="00DC7A8F"/>
    <w:rsid w:val="00DD15A8"/>
    <w:rsid w:val="00DD674E"/>
    <w:rsid w:val="00DF5090"/>
    <w:rsid w:val="00E01CBC"/>
    <w:rsid w:val="00E11F81"/>
    <w:rsid w:val="00E16D32"/>
    <w:rsid w:val="00E36786"/>
    <w:rsid w:val="00E4715B"/>
    <w:rsid w:val="00E477FF"/>
    <w:rsid w:val="00E47BE0"/>
    <w:rsid w:val="00E60F88"/>
    <w:rsid w:val="00E612A2"/>
    <w:rsid w:val="00E63217"/>
    <w:rsid w:val="00E63FBF"/>
    <w:rsid w:val="00E67672"/>
    <w:rsid w:val="00E703BD"/>
    <w:rsid w:val="00E77E14"/>
    <w:rsid w:val="00E8025D"/>
    <w:rsid w:val="00E82959"/>
    <w:rsid w:val="00E83E97"/>
    <w:rsid w:val="00E91DFF"/>
    <w:rsid w:val="00EA3975"/>
    <w:rsid w:val="00EB4F32"/>
    <w:rsid w:val="00EB62DC"/>
    <w:rsid w:val="00EC3977"/>
    <w:rsid w:val="00EC45D1"/>
    <w:rsid w:val="00ED328C"/>
    <w:rsid w:val="00ED4FE2"/>
    <w:rsid w:val="00EE13CE"/>
    <w:rsid w:val="00EE75A7"/>
    <w:rsid w:val="00EF0D7A"/>
    <w:rsid w:val="00EF43C7"/>
    <w:rsid w:val="00EF5766"/>
    <w:rsid w:val="00F01547"/>
    <w:rsid w:val="00F05863"/>
    <w:rsid w:val="00F06103"/>
    <w:rsid w:val="00F13AF8"/>
    <w:rsid w:val="00F23D36"/>
    <w:rsid w:val="00F23E61"/>
    <w:rsid w:val="00F319D0"/>
    <w:rsid w:val="00F47886"/>
    <w:rsid w:val="00F54158"/>
    <w:rsid w:val="00F905DB"/>
    <w:rsid w:val="00F90CAC"/>
    <w:rsid w:val="00FA2CEA"/>
    <w:rsid w:val="00FA4B65"/>
    <w:rsid w:val="00FA7044"/>
    <w:rsid w:val="00FC6C86"/>
    <w:rsid w:val="00FD0217"/>
    <w:rsid w:val="00FD0234"/>
    <w:rsid w:val="00FD16FC"/>
    <w:rsid w:val="00FD65CA"/>
    <w:rsid w:val="00FE1AFA"/>
    <w:rsid w:val="00FE7CF6"/>
    <w:rsid w:val="00FF114E"/>
    <w:rsid w:val="00FF4656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5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267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2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4CC"/>
    <w:pPr>
      <w:ind w:left="720"/>
      <w:contextualSpacing/>
    </w:pPr>
  </w:style>
  <w:style w:type="character" w:styleId="a7">
    <w:name w:val="Hyperlink"/>
    <w:basedOn w:val="a0"/>
    <w:unhideWhenUsed/>
    <w:rsid w:val="0044627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9456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5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9D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DD15A8"/>
  </w:style>
  <w:style w:type="character" w:customStyle="1" w:styleId="c4">
    <w:name w:val="c4"/>
    <w:basedOn w:val="a0"/>
    <w:rsid w:val="00DD15A8"/>
  </w:style>
  <w:style w:type="paragraph" w:customStyle="1" w:styleId="c0">
    <w:name w:val="c0"/>
    <w:basedOn w:val="a"/>
    <w:rsid w:val="00DD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15A8"/>
  </w:style>
  <w:style w:type="character" w:styleId="aa">
    <w:name w:val="Strong"/>
    <w:basedOn w:val="a0"/>
    <w:uiPriority w:val="22"/>
    <w:qFormat/>
    <w:rsid w:val="00662D1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62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C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9A3"/>
  </w:style>
  <w:style w:type="paragraph" w:styleId="ad">
    <w:name w:val="footer"/>
    <w:basedOn w:val="a"/>
    <w:link w:val="ae"/>
    <w:uiPriority w:val="99"/>
    <w:unhideWhenUsed/>
    <w:rsid w:val="00BC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5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267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B2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74CC"/>
    <w:pPr>
      <w:ind w:left="720"/>
      <w:contextualSpacing/>
    </w:pPr>
  </w:style>
  <w:style w:type="character" w:styleId="a7">
    <w:name w:val="Hyperlink"/>
    <w:basedOn w:val="a0"/>
    <w:unhideWhenUsed/>
    <w:rsid w:val="0044627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94567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75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9">
    <w:name w:val="Table Grid"/>
    <w:basedOn w:val="a1"/>
    <w:uiPriority w:val="59"/>
    <w:rsid w:val="009D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46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1">
    <w:name w:val="c1"/>
    <w:basedOn w:val="a0"/>
    <w:rsid w:val="00DD15A8"/>
  </w:style>
  <w:style w:type="character" w:customStyle="1" w:styleId="c4">
    <w:name w:val="c4"/>
    <w:basedOn w:val="a0"/>
    <w:rsid w:val="00DD15A8"/>
  </w:style>
  <w:style w:type="paragraph" w:customStyle="1" w:styleId="c0">
    <w:name w:val="c0"/>
    <w:basedOn w:val="a"/>
    <w:rsid w:val="00DD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1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D15A8"/>
  </w:style>
  <w:style w:type="character" w:styleId="aa">
    <w:name w:val="Strong"/>
    <w:basedOn w:val="a0"/>
    <w:uiPriority w:val="22"/>
    <w:qFormat/>
    <w:rsid w:val="00662D1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62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C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C69A3"/>
  </w:style>
  <w:style w:type="paragraph" w:styleId="ad">
    <w:name w:val="footer"/>
    <w:basedOn w:val="a"/>
    <w:link w:val="ae"/>
    <w:uiPriority w:val="99"/>
    <w:unhideWhenUsed/>
    <w:rsid w:val="00BC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C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2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63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pandia.ru/text/77/366/33925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f8UwfNIZCX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AC35-4375-47C0-8C29-CA3AA3D9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611</cp:revision>
  <dcterms:created xsi:type="dcterms:W3CDTF">2022-11-13T05:54:00Z</dcterms:created>
  <dcterms:modified xsi:type="dcterms:W3CDTF">2024-06-10T01:46:00Z</dcterms:modified>
</cp:coreProperties>
</file>