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B2" w:rsidRDefault="00A378F9" w:rsidP="006D7C4D">
      <w:pPr>
        <w:spacing w:line="360" w:lineRule="auto"/>
        <w:ind w:left="-567"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C02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на тему «Описание культурных объектов» в рамках </w:t>
      </w:r>
      <w:r w:rsidR="00EC29A4" w:rsidRPr="00FD0C02">
        <w:rPr>
          <w:rFonts w:ascii="Times New Roman" w:hAnsi="Times New Roman" w:cs="Times New Roman"/>
          <w:sz w:val="28"/>
          <w:szCs w:val="28"/>
        </w:rPr>
        <w:t xml:space="preserve">внеурочного </w:t>
      </w:r>
      <w:r w:rsidRPr="00FD0C02">
        <w:rPr>
          <w:rFonts w:ascii="Times New Roman" w:hAnsi="Times New Roman" w:cs="Times New Roman"/>
          <w:sz w:val="28"/>
          <w:szCs w:val="28"/>
        </w:rPr>
        <w:t>курса «Русский язык для школьной программы» 5-7 классы.</w:t>
      </w:r>
    </w:p>
    <w:p w:rsidR="00FD0C02" w:rsidRDefault="00FD0C02" w:rsidP="006D7C4D">
      <w:pPr>
        <w:spacing w:line="360" w:lineRule="auto"/>
        <w:ind w:left="-567" w:righ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Шипилова Евгения Юрьевна, </w:t>
      </w:r>
    </w:p>
    <w:p w:rsidR="00FD0C02" w:rsidRDefault="00FD0C02" w:rsidP="006D7C4D">
      <w:pPr>
        <w:spacing w:line="360" w:lineRule="auto"/>
        <w:ind w:left="-567" w:righ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FD0C02" w:rsidRDefault="00FD0C02" w:rsidP="006D7C4D">
      <w:pPr>
        <w:spacing w:line="360" w:lineRule="auto"/>
        <w:ind w:left="-567" w:righ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г. Москвы «Школа №956»</w:t>
      </w:r>
    </w:p>
    <w:p w:rsidR="00724F2A" w:rsidRPr="00724F2A" w:rsidRDefault="00724F2A" w:rsidP="006D7C4D">
      <w:pPr>
        <w:spacing w:line="360" w:lineRule="auto"/>
        <w:ind w:left="-567" w:right="567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shipilovaeu@sch956.ru</w:t>
      </w:r>
    </w:p>
    <w:p w:rsidR="00A378F9" w:rsidRPr="00FD0C02" w:rsidRDefault="00A378F9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8F9" w:rsidRPr="00FD0C02" w:rsidRDefault="00EC29A4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02">
        <w:rPr>
          <w:rFonts w:ascii="Times New Roman" w:hAnsi="Times New Roman" w:cs="Times New Roman"/>
          <w:sz w:val="28"/>
          <w:szCs w:val="28"/>
        </w:rPr>
        <w:t>Внеурочный к</w:t>
      </w:r>
      <w:r w:rsidR="00A378F9" w:rsidRPr="00FD0C02">
        <w:rPr>
          <w:rFonts w:ascii="Times New Roman" w:hAnsi="Times New Roman" w:cs="Times New Roman"/>
          <w:sz w:val="28"/>
          <w:szCs w:val="28"/>
        </w:rPr>
        <w:t>урс «Русский язык для школьной программы» был внедрен в систему образования г. Москвы в октябре 2024 года с целью интеграции детей с «миграционной историей» в образовательное пространство. Курс объединяет в себя не только знания по русскому языку, но и други</w:t>
      </w:r>
      <w:r w:rsidRPr="00FD0C02">
        <w:rPr>
          <w:rFonts w:ascii="Times New Roman" w:hAnsi="Times New Roman" w:cs="Times New Roman"/>
          <w:sz w:val="28"/>
          <w:szCs w:val="28"/>
        </w:rPr>
        <w:t>м гуманитарным предметам. Данные занятия с должны</w:t>
      </w:r>
      <w:r w:rsidR="00A378F9" w:rsidRPr="00FD0C02">
        <w:rPr>
          <w:rFonts w:ascii="Times New Roman" w:hAnsi="Times New Roman" w:cs="Times New Roman"/>
          <w:sz w:val="28"/>
          <w:szCs w:val="28"/>
        </w:rPr>
        <w:t xml:space="preserve"> помочь ребенку развить коммуникационные навыки, «снятия речевого блока»</w:t>
      </w:r>
      <w:r w:rsidRPr="00FD0C02">
        <w:rPr>
          <w:rFonts w:ascii="Times New Roman" w:hAnsi="Times New Roman" w:cs="Times New Roman"/>
          <w:sz w:val="28"/>
          <w:szCs w:val="28"/>
        </w:rPr>
        <w:t xml:space="preserve"> при общении со сверстниками и учителями, а также улучшить общее психологическое состояние посредством дружелюбной обстановки на занятия, </w:t>
      </w:r>
      <w:proofErr w:type="spellStart"/>
      <w:r w:rsidR="006B74CE" w:rsidRPr="00FD0C02">
        <w:rPr>
          <w:rFonts w:ascii="Times New Roman" w:hAnsi="Times New Roman" w:cs="Times New Roman"/>
          <w:sz w:val="28"/>
          <w:szCs w:val="28"/>
        </w:rPr>
        <w:t>без</w:t>
      </w:r>
      <w:r w:rsidRPr="00FD0C02">
        <w:rPr>
          <w:rFonts w:ascii="Times New Roman" w:hAnsi="Times New Roman" w:cs="Times New Roman"/>
          <w:sz w:val="28"/>
          <w:szCs w:val="28"/>
        </w:rPr>
        <w:t>оценочной</w:t>
      </w:r>
      <w:proofErr w:type="spellEnd"/>
      <w:r w:rsidRPr="00FD0C02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6B74CE" w:rsidRPr="00FD0C02">
        <w:rPr>
          <w:rFonts w:ascii="Times New Roman" w:hAnsi="Times New Roman" w:cs="Times New Roman"/>
          <w:sz w:val="28"/>
          <w:szCs w:val="28"/>
        </w:rPr>
        <w:t xml:space="preserve">, </w:t>
      </w:r>
      <w:r w:rsidRPr="00FD0C02">
        <w:rPr>
          <w:rFonts w:ascii="Times New Roman" w:hAnsi="Times New Roman" w:cs="Times New Roman"/>
          <w:sz w:val="28"/>
          <w:szCs w:val="28"/>
        </w:rPr>
        <w:t>применение проектного метода</w:t>
      </w:r>
      <w:r w:rsidRPr="00FD0C02">
        <w:rPr>
          <w:rFonts w:ascii="Times New Roman" w:hAnsi="Times New Roman" w:cs="Times New Roman"/>
          <w:sz w:val="28"/>
          <w:szCs w:val="28"/>
          <w:lang w:val="en-AG"/>
        </w:rPr>
        <w:t xml:space="preserve"> </w:t>
      </w:r>
      <w:r w:rsidRPr="00FD0C02">
        <w:rPr>
          <w:rFonts w:ascii="Times New Roman" w:hAnsi="Times New Roman" w:cs="Times New Roman"/>
          <w:sz w:val="28"/>
          <w:szCs w:val="28"/>
        </w:rPr>
        <w:t xml:space="preserve">и подхода </w:t>
      </w:r>
      <w:r w:rsidRPr="00FD0C02">
        <w:rPr>
          <w:rFonts w:ascii="Times New Roman" w:hAnsi="Times New Roman" w:cs="Times New Roman"/>
          <w:sz w:val="28"/>
          <w:szCs w:val="28"/>
          <w:lang w:val="en-US"/>
        </w:rPr>
        <w:t>CLIL</w:t>
      </w:r>
      <w:r w:rsidRPr="00FD0C02">
        <w:rPr>
          <w:rFonts w:ascii="Times New Roman" w:hAnsi="Times New Roman" w:cs="Times New Roman"/>
          <w:sz w:val="28"/>
          <w:szCs w:val="28"/>
        </w:rPr>
        <w:t>.</w:t>
      </w:r>
    </w:p>
    <w:p w:rsidR="00FE3D6B" w:rsidRPr="00FD0C02" w:rsidRDefault="006B74CE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02">
        <w:rPr>
          <w:rFonts w:ascii="Times New Roman" w:hAnsi="Times New Roman" w:cs="Times New Roman"/>
          <w:sz w:val="28"/>
          <w:szCs w:val="28"/>
        </w:rPr>
        <w:t>Актуальность внедрения данного курса обусловлена позитивной экономической ситуацией в стране и, как следствие, ростом трудовых мигрантов, которые в дальнейшем перевозят свои семьи и интегрируют в российское общество. По данным Всероссийского научно-исследовательского института охраны и экономики труда (ВНИИ труда) с 2022 года прирост составил 400 тысяч и ежегодно будет только увеличиваться. На данный момент в московских школах обучаются дети, прибывшие их Киргизстана, Таджикистана, Узбекистана, Афганистана, Ирана, Индии, африканских стран и др. В зависимости от автономных округов Москвы количество таких семей варьируется в большую или меньшую степень, поэтому внедрение такого курса яв</w:t>
      </w:r>
      <w:r w:rsidR="00FE3D6B" w:rsidRPr="00FD0C02">
        <w:rPr>
          <w:rFonts w:ascii="Times New Roman" w:hAnsi="Times New Roman" w:cs="Times New Roman"/>
          <w:sz w:val="28"/>
          <w:szCs w:val="28"/>
        </w:rPr>
        <w:t>ляется необходимым и акт</w:t>
      </w:r>
      <w:bookmarkStart w:id="0" w:name="_GoBack"/>
      <w:bookmarkEnd w:id="0"/>
      <w:r w:rsidR="00FE3D6B" w:rsidRPr="00FD0C02">
        <w:rPr>
          <w:rFonts w:ascii="Times New Roman" w:hAnsi="Times New Roman" w:cs="Times New Roman"/>
          <w:sz w:val="28"/>
          <w:szCs w:val="28"/>
        </w:rPr>
        <w:t>уальным</w:t>
      </w:r>
    </w:p>
    <w:p w:rsidR="00FE3D6B" w:rsidRPr="00FD0C02" w:rsidRDefault="00013FEE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02">
        <w:rPr>
          <w:rFonts w:ascii="Times New Roman" w:hAnsi="Times New Roman" w:cs="Times New Roman"/>
          <w:sz w:val="28"/>
          <w:szCs w:val="28"/>
        </w:rPr>
        <w:lastRenderedPageBreak/>
        <w:t xml:space="preserve">На педагоге, преподающим курс «Русский язык для школьной программы» (далее «РШП») лежит колоссальная ответственность: необходимо изучить «историю» ребенка, его интересы, предпочтения, увлечения, узнать цели его жизни. Без этого </w:t>
      </w:r>
      <w:r w:rsidR="00197407" w:rsidRPr="00FD0C02">
        <w:rPr>
          <w:rFonts w:ascii="Times New Roman" w:hAnsi="Times New Roman" w:cs="Times New Roman"/>
          <w:sz w:val="28"/>
          <w:szCs w:val="28"/>
        </w:rPr>
        <w:t xml:space="preserve">урок не будет «настоящим», ребенок не всегда пойдет на контакт. Только узнав ребенка и раскрыв себя (а без этого невозможно выстроить доверительные отношения), занятия в рамках данного курса будут проходить успешно и можно рассчитывать на успех. Педагог должен знать историю, культуру, обычаи и традиции, основные блюда той страны, из которой приехал ребенок. Немного отходя в сторону скажу, что с ребятами мы пишем кулинарные книги, письма деду Морозу, соблюдаем Рамадан, поздравляем друг друга с праздниками и </w:t>
      </w:r>
      <w:proofErr w:type="spellStart"/>
      <w:r w:rsidR="00197407" w:rsidRPr="00FD0C02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197407" w:rsidRPr="00FD0C02">
        <w:rPr>
          <w:rFonts w:ascii="Times New Roman" w:hAnsi="Times New Roman" w:cs="Times New Roman"/>
          <w:sz w:val="28"/>
          <w:szCs w:val="28"/>
        </w:rPr>
        <w:t>.</w:t>
      </w:r>
    </w:p>
    <w:p w:rsidR="00013FEE" w:rsidRPr="00FD0C02" w:rsidRDefault="00197407" w:rsidP="006D7C4D">
      <w:pPr>
        <w:pStyle w:val="a3"/>
        <w:spacing w:before="0" w:beforeAutospacing="0" w:after="0" w:afterAutospacing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sz w:val="28"/>
          <w:szCs w:val="28"/>
        </w:rPr>
        <w:t xml:space="preserve">В </w:t>
      </w:r>
      <w:r w:rsidR="00013FEE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уроке "Описание культурных объектов" мы предлагаем учащимся 5-7 классов изучить и описать различные культурные объекты, связанные с историей России и других стран. Для детей с миграционной историей, для которых русский язык не является родным, такой урок станет отличным способом погрузиться в мир русской культуры и расширить свой словарный запас.</w:t>
      </w:r>
    </w:p>
    <w:p w:rsidR="00013FEE" w:rsidRPr="00FD0C02" w:rsidRDefault="00013FEE" w:rsidP="006D7C4D">
      <w:pPr>
        <w:pStyle w:val="a3"/>
        <w:spacing w:before="0" w:beforeAutospacing="0" w:after="0" w:afterAutospacing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Мы используем проектный метод обучения, который позволяет детям активно участвовать в процессе обучения, развивать креативное мышление и коммуникативные навыки. Кроме того, применяется подход </w:t>
      </w:r>
      <w:proofErr w:type="spellStart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content</w:t>
      </w:r>
      <w:proofErr w:type="spellEnd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proofErr w:type="spellEnd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</w:t>
      </w:r>
      <w:proofErr w:type="spellEnd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integrated</w:t>
      </w:r>
      <w:proofErr w:type="spellEnd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</w:t>
      </w:r>
      <w:proofErr w:type="spellEnd"/>
      <w:r w:rsidR="00197407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197407" w:rsidRPr="00FD0C02"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CLIL</w:t>
      </w:r>
      <w:r w:rsidR="00197407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 позволяет не только изучать язык, но и погружаться в содержание </w:t>
      </w:r>
      <w:proofErr w:type="spellStart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урока</w:t>
      </w:r>
      <w:r w:rsidR="002E620A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</w:t>
      </w:r>
      <w:proofErr w:type="spellEnd"/>
      <w:r w:rsidR="002E620A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термин был придуман Дэвидом Маршем (Финляндия) еще в 1994 году и заключает в себе смысл, где уроки или часть предметов изучается на иностранном языке и имеет двойную цель изучить предмет, изучая при этом иностранный язык </w:t>
      </w:r>
    </w:p>
    <w:p w:rsidR="00197407" w:rsidRPr="00FD0C02" w:rsidRDefault="00197407" w:rsidP="006D7C4D">
      <w:pPr>
        <w:pStyle w:val="a3"/>
        <w:spacing w:after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Подход </w:t>
      </w:r>
      <w:proofErr w:type="spellStart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>Content</w:t>
      </w:r>
      <w:proofErr w:type="spellEnd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>and</w:t>
      </w:r>
      <w:proofErr w:type="spellEnd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>Language</w:t>
      </w:r>
      <w:proofErr w:type="spellEnd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>Integrated</w:t>
      </w:r>
      <w:proofErr w:type="spellEnd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D0C02">
        <w:rPr>
          <w:b/>
          <w:bCs/>
          <w:i/>
          <w:iCs/>
          <w:color w:val="202122"/>
          <w:sz w:val="28"/>
          <w:szCs w:val="28"/>
          <w:shd w:val="clear" w:color="auto" w:fill="FFFFFF"/>
        </w:rPr>
        <w:t>Learning</w:t>
      </w:r>
      <w:proofErr w:type="spellEnd"/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можно эффективно использовать при обучении русскому языку как иностранному детей 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миграционного происхождения. Интегрируя материалы других предметов, таких как история, география или литература, в процесс изучения языка, учащиеся не только знакомятся с русским языком, но и получают более глубокое понимание культуры, истор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ии и традиций, связанных с ним.</w:t>
      </w:r>
    </w:p>
    <w:p w:rsidR="00197407" w:rsidRPr="00FD0C02" w:rsidRDefault="00197407" w:rsidP="006D7C4D">
      <w:pPr>
        <w:pStyle w:val="a3"/>
        <w:spacing w:after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Одним из ключевых преимуществ использования CLIL при преподавании русского языка 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ученикам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миграционным прошлым является то, что он помогает им установить связь между их собственной культурой и целевым</w:t>
      </w:r>
      <w:r w:rsidR="00B41645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(русским)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языком. Изучая российскую историю, литературу и искусство, </w:t>
      </w:r>
      <w:r w:rsidR="00B41645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ребята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могут увидеть сходства и различия между их собственной культурой и культурой русскоязычного мира. Это не только обогащает их языковые навыки, но и способствует развитию чувства культурной осведомленности и чувствительности.</w:t>
      </w:r>
    </w:p>
    <w:p w:rsidR="00013FEE" w:rsidRPr="00FD0C02" w:rsidRDefault="00013FEE" w:rsidP="006D7C4D">
      <w:pPr>
        <w:pStyle w:val="a3"/>
        <w:spacing w:before="0" w:beforeAutospacing="0" w:after="0" w:afterAutospacing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Наши уроки наполнены интересными заданиями, играми и творческими проектами, которые помогут учащимся не только освоить новый материал, но и раскрыть свой потенциал. Мы уверены, что знакомство с культурными объектами станет увлекательным и познавательным путешествием для каждого ребенка.</w:t>
      </w:r>
    </w:p>
    <w:p w:rsidR="00B41645" w:rsidRPr="00FD0C02" w:rsidRDefault="00B41645" w:rsidP="006D7C4D">
      <w:pPr>
        <w:pStyle w:val="a3"/>
        <w:spacing w:before="0" w:beforeAutospacing="0" w:after="0" w:afterAutospacing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целом, применение подхода </w:t>
      </w:r>
      <w:r w:rsidRPr="00FD0C02">
        <w:rPr>
          <w:color w:val="000000" w:themeColor="text1"/>
          <w:sz w:val="28"/>
          <w:szCs w:val="28"/>
          <w:lang w:val="en-A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CLIL</w:t>
      </w: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обучении русскому языку детей миграционного происхождения полезно не только для их языкового развития, но и для их общего образовательного и личностного роста. Объединив изучение языка с содержанием других предметов, учителя могут создать богатую и захватывающую среду обучения, которая позволит ребятам углубить понимание русского языка и культуры, а также развить важные академические навыки и критическое мышление</w:t>
      </w:r>
      <w:r w:rsidR="00AE54EB"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41645" w:rsidRPr="00FD0C02" w:rsidRDefault="00AE54EB" w:rsidP="006D7C4D">
      <w:pPr>
        <w:pStyle w:val="a3"/>
        <w:spacing w:before="0" w:beforeAutospacing="0" w:after="0" w:afterAutospacing="0" w:line="360" w:lineRule="auto"/>
        <w:ind w:left="-567" w:right="567" w:firstLine="70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Приведу пример этапов урока по ФГОС на тему на тему «Описание культурных объектов» для детей 5-7 классов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Введение: знакомство с темой рока, постановка целей и задач.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Изучение терминов: культурные объекты, экскурсия, экскурсовод, аудиогид, туристическая группа, самостоятельная экскурсия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Рассмотрение примеров: архитектурные памятники, национальные костюмы, музыкальные инструменты других стран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Активное обсуждение: дети делятся своими впечатлениями о культурных объектах своей родной страны (использование типов речи: описание, повествование, рассуждение).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Творческое задание: дети рисуют или создают модели культурных объектов, которые они хотели бы показать новым друзьям 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Заключительная часть: обсуждение итогов урока, подведение итогов, выявление дефицитов, поощрение за активную работу</w:t>
      </w:r>
    </w:p>
    <w:p w:rsidR="00AE54EB" w:rsidRPr="00FD0C02" w:rsidRDefault="00AE54EB" w:rsidP="006D7C4D">
      <w:pPr>
        <w:pStyle w:val="a4"/>
        <w:numPr>
          <w:ilvl w:val="0"/>
          <w:numId w:val="1"/>
        </w:num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Домашнее задание: дети делают мини-презентацию о культурном объекте своей страны и делятся ими на следующем уроке</w:t>
      </w:r>
    </w:p>
    <w:p w:rsidR="00376460" w:rsidRPr="00FD0C02" w:rsidRDefault="00376460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занятиях с применением проектного метода и подхода </w:t>
      </w:r>
      <w:r w:rsidRPr="00FD0C02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CLIL</w:t>
      </w: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учащиеся получат возможность изучить различные аспекты культурных объектов, их историю, значение и вклад в общественную жизнь. Они смогут узнать о разнообразии культурных достопримечательностей и их роли в сохранении и передаче исторического наследия будущим поколениям. Благодаря уроку по теме "Описание культурных объектов" дети смогут расширить свои знания о различных культурах и традициях, укрепить свою культурную грамотность и понимание многообразия мировоззрений.</w:t>
      </w:r>
    </w:p>
    <w:p w:rsidR="00376460" w:rsidRPr="00FD0C02" w:rsidRDefault="00376460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Кроме того, урок поможет развить у учащихся умение анализировать информацию, выражать свои мысли и чувства на иностранном языке, а также взаимодействовать с товарищами в процессе обучения. Это будет отличной </w:t>
      </w: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возможностью для детей, имеющих «речевые барьеры» углубить свои знания о русской культуре и укрепить связь с новой страной проживания.</w:t>
      </w:r>
    </w:p>
    <w:p w:rsidR="00376460" w:rsidRPr="00FD0C02" w:rsidRDefault="00376460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рамках урока учащиеся могут участвовать в интересных практических заданиях, раскрывая свой творческий потенциал и развивая свои навыки коммуникации. Они смогут не только учиться новому материалу, но и применять его на практике, создавая собственные проекты и демонстрируя свои знания и умения. Таким образом, урок на тему "Описание культурных объектов" будет не только увлекательным и познавательным, но и позволит каждому ребенку раскрыть свой творческий потенциал и укрепить свои знания о культурном многообразии мира.</w:t>
      </w:r>
    </w:p>
    <w:p w:rsidR="00376460" w:rsidRPr="00FD0C02" w:rsidRDefault="00376460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Список литературы:</w:t>
      </w:r>
    </w:p>
    <w:p w:rsidR="00376460" w:rsidRPr="00376460" w:rsidRDefault="00376460" w:rsidP="006D7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Александрова, О. Н. Педагогический проект на тему «Развитие познавательно-творческих способностей младших школьников во внеурочной деятельности» // Завуч начальной школой. – 2013. - № 4. – С. 87-93</w:t>
      </w:r>
    </w:p>
    <w:p w:rsidR="00376460" w:rsidRPr="00376460" w:rsidRDefault="00376460" w:rsidP="006D7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Байбородова</w:t>
      </w:r>
      <w:proofErr w:type="spellEnd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В., Харисова И. Г., Чернявская А. П. Проектная деятельность школьников // Управление современной школой. Завуч. – 2014. - № 2. – С. 94-117</w:t>
      </w:r>
    </w:p>
    <w:p w:rsidR="00376460" w:rsidRPr="00376460" w:rsidRDefault="00376460" w:rsidP="006D7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 В.В. Теория развивающего обучения. – М., </w:t>
      </w:r>
      <w:proofErr w:type="spellStart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Интор</w:t>
      </w:r>
      <w:proofErr w:type="spellEnd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1996.</w:t>
      </w:r>
    </w:p>
    <w:p w:rsidR="00376460" w:rsidRPr="00FD0C02" w:rsidRDefault="00376460" w:rsidP="006D7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Колесникова И.А., Горчакова-Сибирская М.П. Педагогическое проектирование: учебное пособие для высших учебных заведений. - М.: издательский центр "Академия", 2005.</w:t>
      </w:r>
    </w:p>
    <w:p w:rsidR="00376460" w:rsidRPr="00FD0C02" w:rsidRDefault="002E620A" w:rsidP="006D7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Усманова З.Ф. Реализация технологии </w:t>
      </w: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CLIL</w:t>
      </w: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</w:t>
      </w:r>
      <w:proofErr w:type="spellStart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полилингвального</w:t>
      </w:r>
      <w:proofErr w:type="spellEnd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/З.Ф. Усманова, Т.В. Заяц, Г.Ж. </w:t>
      </w:r>
      <w:proofErr w:type="spellStart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Мукажанова</w:t>
      </w:r>
      <w:proofErr w:type="spellEnd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Текст: непосредственный// Филология и лингвистика в современном мире: материалы </w:t>
      </w: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науч. </w:t>
      </w:r>
      <w:proofErr w:type="spellStart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0C02" w:rsidRPr="00FD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Москва, июнь 2017 г.). – Москва: Буки-Веди, 2017. – С. 94-97 </w:t>
      </w:r>
    </w:p>
    <w:p w:rsidR="00376460" w:rsidRPr="00376460" w:rsidRDefault="00376460" w:rsidP="006D7C4D">
      <w:pPr>
        <w:shd w:val="clear" w:color="auto" w:fill="FFFFFF"/>
        <w:spacing w:before="100" w:beforeAutospacing="1" w:after="100" w:afterAutospacing="1" w:line="360" w:lineRule="auto"/>
        <w:ind w:left="-567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C02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br/>
      </w:r>
    </w:p>
    <w:p w:rsidR="00376460" w:rsidRPr="00FD0C02" w:rsidRDefault="00376460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54EB" w:rsidRPr="00FD0C02" w:rsidRDefault="00AE54EB" w:rsidP="006D7C4D">
      <w:pPr>
        <w:pStyle w:val="a4"/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54EB" w:rsidRPr="00FD0C02" w:rsidRDefault="00AE54EB" w:rsidP="006D7C4D">
      <w:pPr>
        <w:pStyle w:val="a4"/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54EB" w:rsidRPr="00FD0C02" w:rsidRDefault="00AE54EB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29A4" w:rsidRPr="00FD0C02" w:rsidRDefault="00EC29A4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29A4" w:rsidRPr="00FD0C02" w:rsidRDefault="00EC29A4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8F9" w:rsidRPr="00FD0C02" w:rsidRDefault="00A378F9" w:rsidP="006D7C4D">
      <w:pPr>
        <w:spacing w:line="360" w:lineRule="auto"/>
        <w:ind w:left="-567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378F9" w:rsidRPr="00FD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2DDC"/>
    <w:multiLevelType w:val="multilevel"/>
    <w:tmpl w:val="35E8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C6437"/>
    <w:multiLevelType w:val="multilevel"/>
    <w:tmpl w:val="DCCE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5704A"/>
    <w:multiLevelType w:val="multilevel"/>
    <w:tmpl w:val="0B92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D2F0C"/>
    <w:multiLevelType w:val="multilevel"/>
    <w:tmpl w:val="1700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B75F9"/>
    <w:multiLevelType w:val="multilevel"/>
    <w:tmpl w:val="29CC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F9"/>
    <w:rsid w:val="00013FEE"/>
    <w:rsid w:val="00197407"/>
    <w:rsid w:val="002E620A"/>
    <w:rsid w:val="00376460"/>
    <w:rsid w:val="006B74CE"/>
    <w:rsid w:val="006D7C4D"/>
    <w:rsid w:val="00724F2A"/>
    <w:rsid w:val="00A378F9"/>
    <w:rsid w:val="00AE54EB"/>
    <w:rsid w:val="00B41645"/>
    <w:rsid w:val="00EC29A4"/>
    <w:rsid w:val="00ED3DB2"/>
    <w:rsid w:val="00FD0C02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07F8"/>
  <w15:chartTrackingRefBased/>
  <w15:docId w15:val="{C7D31D7F-CF85-42A5-B191-5F05A397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41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6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1645"/>
  </w:style>
  <w:style w:type="paragraph" w:styleId="a4">
    <w:name w:val="List Paragraph"/>
    <w:basedOn w:val="a"/>
    <w:uiPriority w:val="34"/>
    <w:qFormat/>
    <w:rsid w:val="00AE54EB"/>
    <w:pPr>
      <w:ind w:left="720"/>
      <w:contextualSpacing/>
    </w:pPr>
  </w:style>
  <w:style w:type="character" w:customStyle="1" w:styleId="c0">
    <w:name w:val="c0"/>
    <w:basedOn w:val="a0"/>
    <w:rsid w:val="0037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0184-29A5-4A84-ADDF-2E6A14C9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Шипилова Евгения Юрь</dc:creator>
  <cp:keywords/>
  <dc:description/>
  <cp:lastModifiedBy>Шипилова Евгения Юрь</cp:lastModifiedBy>
  <cp:revision>4</cp:revision>
  <dcterms:created xsi:type="dcterms:W3CDTF">2024-06-17T06:21:00Z</dcterms:created>
  <dcterms:modified xsi:type="dcterms:W3CDTF">2024-06-17T08:16:00Z</dcterms:modified>
</cp:coreProperties>
</file>