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5E6" w:rsidRPr="00F55238" w:rsidRDefault="006055E6" w:rsidP="006055E6">
      <w:pPr>
        <w:jc w:val="center"/>
        <w:rPr>
          <w:sz w:val="28"/>
          <w:szCs w:val="28"/>
        </w:rPr>
      </w:pPr>
      <w:r w:rsidRPr="00F55238">
        <w:rPr>
          <w:sz w:val="28"/>
          <w:szCs w:val="28"/>
        </w:rPr>
        <w:t xml:space="preserve">Государственное бюджетное учреждение дополнительного </w:t>
      </w:r>
    </w:p>
    <w:p w:rsidR="006055E6" w:rsidRPr="00F55238" w:rsidRDefault="006055E6" w:rsidP="006055E6">
      <w:pPr>
        <w:jc w:val="center"/>
        <w:rPr>
          <w:sz w:val="28"/>
          <w:szCs w:val="28"/>
        </w:rPr>
      </w:pPr>
      <w:r w:rsidRPr="00F55238">
        <w:rPr>
          <w:sz w:val="28"/>
          <w:szCs w:val="28"/>
        </w:rPr>
        <w:t xml:space="preserve">профессионального педагогического образования </w:t>
      </w:r>
    </w:p>
    <w:p w:rsidR="006055E6" w:rsidRPr="00F55238" w:rsidRDefault="006055E6" w:rsidP="006055E6">
      <w:pPr>
        <w:jc w:val="center"/>
        <w:rPr>
          <w:sz w:val="28"/>
          <w:szCs w:val="28"/>
        </w:rPr>
      </w:pPr>
      <w:r w:rsidRPr="00F55238">
        <w:rPr>
          <w:sz w:val="28"/>
          <w:szCs w:val="28"/>
        </w:rPr>
        <w:t>центр повышения квалификации специалистов</w:t>
      </w:r>
    </w:p>
    <w:p w:rsidR="006055E6" w:rsidRPr="00F55238" w:rsidRDefault="006055E6" w:rsidP="006055E6">
      <w:pPr>
        <w:jc w:val="center"/>
        <w:rPr>
          <w:sz w:val="28"/>
          <w:szCs w:val="28"/>
        </w:rPr>
      </w:pPr>
      <w:r w:rsidRPr="00F55238">
        <w:rPr>
          <w:sz w:val="28"/>
          <w:szCs w:val="28"/>
        </w:rPr>
        <w:t>«Информационно-методический центр»</w:t>
      </w:r>
    </w:p>
    <w:p w:rsidR="006055E6" w:rsidRPr="00F55238" w:rsidRDefault="006055E6" w:rsidP="006055E6">
      <w:pPr>
        <w:jc w:val="center"/>
        <w:rPr>
          <w:sz w:val="28"/>
          <w:szCs w:val="28"/>
        </w:rPr>
      </w:pPr>
      <w:r w:rsidRPr="00F55238">
        <w:rPr>
          <w:sz w:val="28"/>
          <w:szCs w:val="28"/>
        </w:rPr>
        <w:t>Калининского района Санкт-Петербурга</w:t>
      </w:r>
    </w:p>
    <w:p w:rsidR="006055E6" w:rsidRPr="00F55238" w:rsidRDefault="006055E6" w:rsidP="006055E6">
      <w:pPr>
        <w:rPr>
          <w:sz w:val="28"/>
          <w:szCs w:val="28"/>
        </w:rPr>
      </w:pPr>
    </w:p>
    <w:p w:rsidR="006055E6" w:rsidRPr="00F55238" w:rsidRDefault="006055E6" w:rsidP="006055E6">
      <w:pPr>
        <w:rPr>
          <w:sz w:val="28"/>
          <w:szCs w:val="28"/>
        </w:rPr>
      </w:pPr>
    </w:p>
    <w:p w:rsidR="006055E6" w:rsidRPr="00F55238" w:rsidRDefault="006055E6" w:rsidP="006055E6">
      <w:pPr>
        <w:rPr>
          <w:sz w:val="28"/>
          <w:szCs w:val="28"/>
        </w:rPr>
      </w:pPr>
    </w:p>
    <w:p w:rsidR="004C75CD" w:rsidRPr="00F55238" w:rsidRDefault="004C75CD" w:rsidP="004C75CD">
      <w:pPr>
        <w:jc w:val="center"/>
      </w:pPr>
    </w:p>
    <w:p w:rsidR="004C75CD" w:rsidRPr="00F55238" w:rsidRDefault="004C75CD" w:rsidP="006055E6">
      <w:pPr>
        <w:rPr>
          <w:sz w:val="28"/>
          <w:szCs w:val="28"/>
        </w:rPr>
      </w:pPr>
    </w:p>
    <w:p w:rsidR="004C75CD" w:rsidRPr="00F55238" w:rsidRDefault="004C75CD" w:rsidP="006055E6">
      <w:pPr>
        <w:rPr>
          <w:sz w:val="28"/>
          <w:szCs w:val="28"/>
        </w:rPr>
      </w:pPr>
    </w:p>
    <w:p w:rsidR="006055E6" w:rsidRPr="00F55238" w:rsidRDefault="006055E6" w:rsidP="006055E6">
      <w:pPr>
        <w:rPr>
          <w:sz w:val="28"/>
          <w:szCs w:val="28"/>
        </w:rPr>
      </w:pPr>
    </w:p>
    <w:p w:rsidR="006055E6" w:rsidRPr="00F55238" w:rsidRDefault="006055E6" w:rsidP="006055E6">
      <w:pPr>
        <w:jc w:val="center"/>
        <w:rPr>
          <w:sz w:val="28"/>
          <w:szCs w:val="28"/>
        </w:rPr>
      </w:pPr>
    </w:p>
    <w:p w:rsidR="006055E6" w:rsidRPr="00F55238" w:rsidRDefault="006055E6" w:rsidP="006055E6">
      <w:pPr>
        <w:jc w:val="center"/>
        <w:rPr>
          <w:sz w:val="28"/>
          <w:szCs w:val="28"/>
        </w:rPr>
      </w:pPr>
    </w:p>
    <w:p w:rsidR="00347D3E" w:rsidRDefault="00347D3E" w:rsidP="00320D18">
      <w:pPr>
        <w:jc w:val="center"/>
        <w:rPr>
          <w:color w:val="000000"/>
          <w:sz w:val="28"/>
          <w:szCs w:val="28"/>
          <w:shd w:val="clear" w:color="auto" w:fill="FFFFFF"/>
        </w:rPr>
      </w:pPr>
      <w:r>
        <w:rPr>
          <w:color w:val="000000"/>
          <w:sz w:val="28"/>
          <w:szCs w:val="28"/>
          <w:shd w:val="clear" w:color="auto" w:fill="FFFFFF"/>
        </w:rPr>
        <w:t xml:space="preserve">Дополнительная профессиональная программа </w:t>
      </w:r>
    </w:p>
    <w:p w:rsidR="00320D18" w:rsidRPr="00F55238" w:rsidRDefault="00347D3E" w:rsidP="00320D18">
      <w:pPr>
        <w:jc w:val="center"/>
        <w:rPr>
          <w:sz w:val="28"/>
          <w:szCs w:val="28"/>
        </w:rPr>
      </w:pPr>
      <w:r>
        <w:rPr>
          <w:color w:val="000000"/>
          <w:sz w:val="28"/>
          <w:szCs w:val="28"/>
          <w:shd w:val="clear" w:color="auto" w:fill="FFFFFF"/>
        </w:rPr>
        <w:t>(программа повышения квалификации)</w:t>
      </w:r>
    </w:p>
    <w:p w:rsidR="006055E6" w:rsidRPr="00F55238" w:rsidRDefault="006055E6" w:rsidP="006055E6">
      <w:pPr>
        <w:jc w:val="center"/>
        <w:rPr>
          <w:sz w:val="28"/>
          <w:szCs w:val="28"/>
        </w:rPr>
      </w:pPr>
    </w:p>
    <w:p w:rsidR="00133BDB" w:rsidRDefault="006055E6" w:rsidP="00133BDB">
      <w:pPr>
        <w:jc w:val="center"/>
        <w:rPr>
          <w:b/>
          <w:sz w:val="28"/>
          <w:szCs w:val="28"/>
        </w:rPr>
      </w:pPr>
      <w:r w:rsidRPr="00F55238">
        <w:rPr>
          <w:b/>
          <w:sz w:val="28"/>
          <w:szCs w:val="28"/>
        </w:rPr>
        <w:t>«</w:t>
      </w:r>
      <w:r w:rsidR="00133BDB">
        <w:rPr>
          <w:b/>
          <w:sz w:val="28"/>
          <w:szCs w:val="28"/>
        </w:rPr>
        <w:t xml:space="preserve">Эффективный руководитель: </w:t>
      </w:r>
    </w:p>
    <w:p w:rsidR="006055E6" w:rsidRPr="00F55238" w:rsidRDefault="00133BDB" w:rsidP="00133BDB">
      <w:pPr>
        <w:jc w:val="center"/>
        <w:rPr>
          <w:b/>
          <w:sz w:val="28"/>
          <w:szCs w:val="28"/>
        </w:rPr>
      </w:pPr>
      <w:r>
        <w:rPr>
          <w:b/>
          <w:sz w:val="28"/>
          <w:szCs w:val="28"/>
        </w:rPr>
        <w:t>р</w:t>
      </w:r>
      <w:r w:rsidRPr="00133BDB">
        <w:rPr>
          <w:b/>
          <w:sz w:val="28"/>
          <w:szCs w:val="28"/>
        </w:rPr>
        <w:t>азвитие управленческих навыков и компетенций</w:t>
      </w:r>
      <w:r w:rsidR="006055E6" w:rsidRPr="00F55238">
        <w:rPr>
          <w:b/>
          <w:sz w:val="28"/>
          <w:szCs w:val="28"/>
        </w:rPr>
        <w:t>»</w:t>
      </w:r>
    </w:p>
    <w:p w:rsidR="006055E6" w:rsidRPr="00F55238" w:rsidRDefault="006055E6" w:rsidP="006055E6">
      <w:pPr>
        <w:rPr>
          <w:b/>
          <w:sz w:val="28"/>
          <w:szCs w:val="28"/>
        </w:rPr>
      </w:pPr>
    </w:p>
    <w:p w:rsidR="006055E6" w:rsidRPr="00F55238" w:rsidRDefault="006055E6" w:rsidP="006055E6">
      <w:pPr>
        <w:rPr>
          <w:b/>
          <w:sz w:val="28"/>
          <w:szCs w:val="28"/>
        </w:rPr>
      </w:pPr>
    </w:p>
    <w:p w:rsidR="006055E6" w:rsidRPr="00F55238" w:rsidRDefault="006055E6" w:rsidP="006055E6">
      <w:pPr>
        <w:rPr>
          <w:b/>
          <w:sz w:val="28"/>
          <w:szCs w:val="28"/>
        </w:rPr>
      </w:pPr>
    </w:p>
    <w:p w:rsidR="006055E6" w:rsidRPr="00F55238" w:rsidRDefault="006055E6" w:rsidP="006055E6">
      <w:pPr>
        <w:rPr>
          <w:b/>
          <w:sz w:val="28"/>
          <w:szCs w:val="28"/>
        </w:rPr>
      </w:pPr>
    </w:p>
    <w:p w:rsidR="006055E6" w:rsidRPr="00F55238" w:rsidRDefault="006055E6" w:rsidP="006055E6">
      <w:pPr>
        <w:rPr>
          <w:b/>
          <w:sz w:val="28"/>
          <w:szCs w:val="28"/>
        </w:rPr>
      </w:pPr>
    </w:p>
    <w:p w:rsidR="006055E6" w:rsidRPr="00F55238" w:rsidRDefault="006055E6" w:rsidP="006055E6">
      <w:pPr>
        <w:rPr>
          <w:b/>
          <w:sz w:val="28"/>
          <w:szCs w:val="28"/>
        </w:rPr>
      </w:pPr>
    </w:p>
    <w:p w:rsidR="00CD6553" w:rsidRPr="00F55238" w:rsidRDefault="006055E6" w:rsidP="00CD6553">
      <w:pPr>
        <w:ind w:left="7088"/>
        <w:rPr>
          <w:sz w:val="28"/>
          <w:szCs w:val="28"/>
        </w:rPr>
      </w:pPr>
      <w:r w:rsidRPr="00F55238">
        <w:rPr>
          <w:sz w:val="28"/>
          <w:szCs w:val="28"/>
        </w:rPr>
        <w:t>Автор</w:t>
      </w:r>
      <w:r w:rsidR="004C75CD" w:rsidRPr="00F55238">
        <w:rPr>
          <w:sz w:val="28"/>
          <w:szCs w:val="28"/>
        </w:rPr>
        <w:t>ы</w:t>
      </w:r>
      <w:r w:rsidRPr="00F55238">
        <w:rPr>
          <w:sz w:val="28"/>
          <w:szCs w:val="28"/>
        </w:rPr>
        <w:t xml:space="preserve">: </w:t>
      </w:r>
    </w:p>
    <w:p w:rsidR="00452011" w:rsidRPr="00F55238" w:rsidRDefault="00452011" w:rsidP="00CD6553">
      <w:pPr>
        <w:ind w:left="7088"/>
        <w:rPr>
          <w:sz w:val="28"/>
          <w:szCs w:val="28"/>
        </w:rPr>
      </w:pPr>
      <w:r w:rsidRPr="00F55238">
        <w:rPr>
          <w:sz w:val="28"/>
          <w:szCs w:val="28"/>
        </w:rPr>
        <w:t xml:space="preserve">А.В. Вольтов, </w:t>
      </w:r>
    </w:p>
    <w:p w:rsidR="00452011" w:rsidRPr="00F55238" w:rsidRDefault="00452011" w:rsidP="00452011">
      <w:pPr>
        <w:ind w:left="7088"/>
        <w:rPr>
          <w:sz w:val="28"/>
          <w:szCs w:val="28"/>
        </w:rPr>
      </w:pPr>
      <w:r w:rsidRPr="00F55238">
        <w:rPr>
          <w:sz w:val="28"/>
          <w:szCs w:val="28"/>
        </w:rPr>
        <w:t>Н.Ю. Кадетова,</w:t>
      </w:r>
    </w:p>
    <w:p w:rsidR="00452011" w:rsidRPr="00F55238" w:rsidRDefault="00452011" w:rsidP="00452011">
      <w:pPr>
        <w:ind w:left="7088"/>
        <w:rPr>
          <w:sz w:val="28"/>
          <w:szCs w:val="28"/>
        </w:rPr>
      </w:pPr>
      <w:r w:rsidRPr="00F55238">
        <w:rPr>
          <w:sz w:val="28"/>
          <w:szCs w:val="28"/>
        </w:rPr>
        <w:t>С.В. Калганова,</w:t>
      </w:r>
    </w:p>
    <w:p w:rsidR="00452011" w:rsidRPr="00940747" w:rsidRDefault="00940747" w:rsidP="00CD6553">
      <w:pPr>
        <w:ind w:left="7088"/>
        <w:rPr>
          <w:sz w:val="28"/>
          <w:szCs w:val="28"/>
        </w:rPr>
      </w:pPr>
      <w:proofErr w:type="spellStart"/>
      <w:r>
        <w:rPr>
          <w:sz w:val="28"/>
          <w:szCs w:val="28"/>
        </w:rPr>
        <w:t>А.А.Игичурина</w:t>
      </w:r>
      <w:proofErr w:type="spellEnd"/>
    </w:p>
    <w:p w:rsidR="006055E6" w:rsidRPr="00F55238" w:rsidRDefault="006055E6" w:rsidP="00CD6553">
      <w:pPr>
        <w:ind w:left="7088"/>
        <w:rPr>
          <w:sz w:val="28"/>
          <w:szCs w:val="28"/>
        </w:rPr>
      </w:pPr>
    </w:p>
    <w:p w:rsidR="006055E6" w:rsidRPr="00F55238" w:rsidRDefault="006055E6" w:rsidP="006055E6">
      <w:pPr>
        <w:rPr>
          <w:sz w:val="28"/>
          <w:szCs w:val="28"/>
        </w:rPr>
      </w:pPr>
    </w:p>
    <w:p w:rsidR="006055E6" w:rsidRPr="00F55238" w:rsidRDefault="006055E6" w:rsidP="006055E6">
      <w:pPr>
        <w:jc w:val="center"/>
        <w:rPr>
          <w:sz w:val="28"/>
          <w:szCs w:val="28"/>
        </w:rPr>
      </w:pPr>
    </w:p>
    <w:p w:rsidR="006055E6" w:rsidRDefault="006055E6" w:rsidP="00347D3E">
      <w:pPr>
        <w:rPr>
          <w:sz w:val="28"/>
          <w:szCs w:val="28"/>
        </w:rPr>
      </w:pPr>
    </w:p>
    <w:p w:rsidR="00C65494" w:rsidRDefault="00C65494" w:rsidP="00347D3E">
      <w:pPr>
        <w:rPr>
          <w:sz w:val="28"/>
          <w:szCs w:val="28"/>
        </w:rPr>
      </w:pPr>
    </w:p>
    <w:p w:rsidR="00C65494" w:rsidRDefault="00C65494" w:rsidP="00347D3E">
      <w:pPr>
        <w:rPr>
          <w:sz w:val="28"/>
          <w:szCs w:val="28"/>
        </w:rPr>
      </w:pPr>
    </w:p>
    <w:p w:rsidR="00C65494" w:rsidRDefault="00C65494" w:rsidP="00347D3E">
      <w:pPr>
        <w:rPr>
          <w:sz w:val="28"/>
          <w:szCs w:val="28"/>
        </w:rPr>
      </w:pPr>
    </w:p>
    <w:p w:rsidR="00C65494" w:rsidRDefault="00C65494" w:rsidP="00347D3E">
      <w:pPr>
        <w:rPr>
          <w:sz w:val="28"/>
          <w:szCs w:val="28"/>
        </w:rPr>
      </w:pPr>
    </w:p>
    <w:p w:rsidR="00C65494" w:rsidRDefault="00C65494" w:rsidP="00347D3E">
      <w:pPr>
        <w:rPr>
          <w:sz w:val="28"/>
          <w:szCs w:val="28"/>
        </w:rPr>
      </w:pPr>
    </w:p>
    <w:p w:rsidR="00C65494" w:rsidRDefault="00C65494" w:rsidP="00347D3E">
      <w:pPr>
        <w:rPr>
          <w:sz w:val="28"/>
          <w:szCs w:val="28"/>
        </w:rPr>
      </w:pPr>
    </w:p>
    <w:p w:rsidR="00C65494" w:rsidRPr="00F55238" w:rsidRDefault="00C65494" w:rsidP="00347D3E">
      <w:pPr>
        <w:rPr>
          <w:sz w:val="28"/>
          <w:szCs w:val="28"/>
        </w:rPr>
      </w:pPr>
    </w:p>
    <w:p w:rsidR="006055E6" w:rsidRPr="00F55238" w:rsidRDefault="006055E6" w:rsidP="006055E6">
      <w:pPr>
        <w:jc w:val="center"/>
        <w:rPr>
          <w:sz w:val="28"/>
          <w:szCs w:val="28"/>
        </w:rPr>
      </w:pPr>
      <w:r w:rsidRPr="00F55238">
        <w:rPr>
          <w:sz w:val="28"/>
          <w:szCs w:val="28"/>
        </w:rPr>
        <w:t>Санкт-Петербург</w:t>
      </w:r>
      <w:r w:rsidR="00C65494">
        <w:rPr>
          <w:sz w:val="28"/>
          <w:szCs w:val="28"/>
        </w:rPr>
        <w:t>, 202</w:t>
      </w:r>
      <w:r w:rsidR="00940747">
        <w:rPr>
          <w:sz w:val="28"/>
          <w:szCs w:val="28"/>
        </w:rPr>
        <w:t>4</w:t>
      </w:r>
    </w:p>
    <w:p w:rsidR="004659FE" w:rsidRPr="00F55238" w:rsidRDefault="006055E6" w:rsidP="004A60F0">
      <w:pPr>
        <w:spacing w:before="120" w:after="120"/>
        <w:jc w:val="center"/>
        <w:rPr>
          <w:b/>
        </w:rPr>
      </w:pPr>
      <w:r w:rsidRPr="00F55238">
        <w:rPr>
          <w:b/>
          <w:sz w:val="28"/>
          <w:szCs w:val="28"/>
        </w:rPr>
        <w:br w:type="page"/>
      </w:r>
      <w:r w:rsidR="00907F9F" w:rsidRPr="00F55238">
        <w:rPr>
          <w:b/>
        </w:rPr>
        <w:lastRenderedPageBreak/>
        <w:t>ПОЯСНИТЕЛЬНАЯ ЗАПИСКА</w:t>
      </w:r>
    </w:p>
    <w:p w:rsidR="00846951" w:rsidRPr="00F55238" w:rsidRDefault="00C0498F" w:rsidP="002F347A">
      <w:pPr>
        <w:spacing w:before="120" w:after="120"/>
        <w:jc w:val="center"/>
        <w:rPr>
          <w:b/>
          <w:szCs w:val="28"/>
        </w:rPr>
      </w:pPr>
      <w:r w:rsidRPr="00F55238">
        <w:rPr>
          <w:b/>
          <w:szCs w:val="28"/>
        </w:rPr>
        <w:t>Актуальность и пр</w:t>
      </w:r>
      <w:r w:rsidR="001478BE">
        <w:rPr>
          <w:b/>
          <w:szCs w:val="28"/>
        </w:rPr>
        <w:t>актическая значимость программы</w:t>
      </w:r>
    </w:p>
    <w:p w:rsidR="00891BEE" w:rsidRPr="00891BEE" w:rsidRDefault="00891BEE" w:rsidP="005561CB">
      <w:pPr>
        <w:jc w:val="both"/>
        <w:rPr>
          <w:sz w:val="20"/>
          <w:szCs w:val="20"/>
        </w:rPr>
      </w:pPr>
      <w:r w:rsidRPr="00891BEE">
        <w:rPr>
          <w:bCs/>
        </w:rPr>
        <w:t xml:space="preserve">Актуальность программы </w:t>
      </w:r>
      <w:r w:rsidRPr="00891BEE">
        <w:t>обусловлена соответствием е</w:t>
      </w:r>
      <w:r>
        <w:t xml:space="preserve">ё содержания и образовательных </w:t>
      </w:r>
      <w:r w:rsidRPr="00891BEE">
        <w:t xml:space="preserve">результатов освоения требованиям к знаниям и компетентности руководителя </w:t>
      </w:r>
      <w:r w:rsidR="007148D3">
        <w:t>образовательной</w:t>
      </w:r>
      <w:r w:rsidRPr="00891BEE">
        <w:t xml:space="preserve"> организации </w:t>
      </w:r>
      <w:r>
        <w:t>в соответствии с разрабатываемым проектом профессионального стандарта</w:t>
      </w:r>
      <w:r w:rsidRPr="00891BEE">
        <w:t xml:space="preserve"> «</w:t>
      </w:r>
      <w:r w:rsidRPr="00891BEE">
        <w:rPr>
          <w:sz w:val="23"/>
          <w:szCs w:val="23"/>
        </w:rPr>
        <w:t>Руководитель образовательной организации».</w:t>
      </w:r>
      <w:r>
        <w:rPr>
          <w:sz w:val="20"/>
          <w:szCs w:val="20"/>
        </w:rPr>
        <w:t xml:space="preserve"> </w:t>
      </w:r>
      <w:r w:rsidRPr="00891BEE">
        <w:rPr>
          <w:bCs/>
        </w:rPr>
        <w:t xml:space="preserve">Практическая значимость программы </w:t>
      </w:r>
      <w:r w:rsidR="008D20C2">
        <w:t>определяется</w:t>
      </w:r>
      <w:r w:rsidRPr="00891BEE">
        <w:t xml:space="preserve"> необходимостью реализации</w:t>
      </w:r>
      <w:r w:rsidRPr="00891BEE">
        <w:rPr>
          <w:bCs/>
        </w:rPr>
        <w:t xml:space="preserve"> </w:t>
      </w:r>
      <w:r w:rsidRPr="00891BEE">
        <w:t>мероприяти</w:t>
      </w:r>
      <w:r w:rsidR="00C20652">
        <w:t>й</w:t>
      </w:r>
      <w:r w:rsidRPr="00891BEE">
        <w:t xml:space="preserve"> </w:t>
      </w:r>
      <w:r w:rsidR="00C20652">
        <w:t>национального</w:t>
      </w:r>
      <w:r w:rsidRPr="00891BEE">
        <w:t xml:space="preserve"> проекта «</w:t>
      </w:r>
      <w:r w:rsidR="00C20652">
        <w:t>Образование</w:t>
      </w:r>
      <w:r w:rsidRPr="00891BEE">
        <w:t>»</w:t>
      </w:r>
      <w:r w:rsidR="00C20652">
        <w:t>.</w:t>
      </w:r>
    </w:p>
    <w:p w:rsidR="0090595B" w:rsidRPr="00F55238" w:rsidRDefault="0090595B" w:rsidP="00347D3E">
      <w:pPr>
        <w:spacing w:before="120" w:after="120"/>
        <w:ind w:firstLine="426"/>
        <w:jc w:val="both"/>
        <w:rPr>
          <w:b/>
          <w:szCs w:val="28"/>
        </w:rPr>
      </w:pPr>
      <w:r w:rsidRPr="00F55238">
        <w:rPr>
          <w:b/>
          <w:szCs w:val="28"/>
        </w:rPr>
        <w:t>Описание структуры программы с указанием места в ней каждого из модулей</w:t>
      </w:r>
    </w:p>
    <w:p w:rsidR="002F347A" w:rsidRPr="005561CB" w:rsidRDefault="002F347A" w:rsidP="005561CB">
      <w:pPr>
        <w:contextualSpacing/>
        <w:jc w:val="both"/>
        <w:rPr>
          <w:szCs w:val="28"/>
        </w:rPr>
      </w:pPr>
      <w:r w:rsidRPr="005561CB">
        <w:rPr>
          <w:szCs w:val="28"/>
        </w:rPr>
        <w:t xml:space="preserve">Программа включает </w:t>
      </w:r>
      <w:r w:rsidR="00891BEE" w:rsidRPr="005561CB">
        <w:rPr>
          <w:szCs w:val="28"/>
        </w:rPr>
        <w:t xml:space="preserve">12 </w:t>
      </w:r>
      <w:r w:rsidR="00580E54" w:rsidRPr="005561CB">
        <w:rPr>
          <w:szCs w:val="28"/>
        </w:rPr>
        <w:t>модулей</w:t>
      </w:r>
      <w:r w:rsidRPr="005561CB">
        <w:rPr>
          <w:szCs w:val="28"/>
        </w:rPr>
        <w:t>, содержательно и методически направленных</w:t>
      </w:r>
      <w:r w:rsidR="00C20652">
        <w:rPr>
          <w:szCs w:val="28"/>
        </w:rPr>
        <w:t xml:space="preserve"> </w:t>
      </w:r>
      <w:r w:rsidRPr="005561CB">
        <w:rPr>
          <w:szCs w:val="28"/>
        </w:rPr>
        <w:t xml:space="preserve">на развитие профессиональных компетенций </w:t>
      </w:r>
      <w:r w:rsidR="00347D3E" w:rsidRPr="005561CB">
        <w:rPr>
          <w:szCs w:val="28"/>
        </w:rPr>
        <w:t>руководителей образовательных организаций</w:t>
      </w:r>
      <w:r w:rsidR="00891BEE" w:rsidRPr="005561CB">
        <w:t xml:space="preserve"> </w:t>
      </w:r>
      <w:r w:rsidR="00891BEE" w:rsidRPr="005561CB">
        <w:rPr>
          <w:szCs w:val="28"/>
        </w:rPr>
        <w:t>и кандидатов на должность руководителей образовательных организаций</w:t>
      </w:r>
      <w:r w:rsidRPr="005561CB">
        <w:rPr>
          <w:szCs w:val="28"/>
        </w:rPr>
        <w:t>.</w:t>
      </w:r>
    </w:p>
    <w:p w:rsidR="00987C51" w:rsidRPr="005561CB" w:rsidRDefault="00580E54" w:rsidP="005561CB">
      <w:pPr>
        <w:spacing w:before="120" w:after="120"/>
        <w:contextualSpacing/>
        <w:jc w:val="both"/>
      </w:pPr>
      <w:r w:rsidRPr="005561CB">
        <w:rPr>
          <w:b/>
          <w:color w:val="000000"/>
        </w:rPr>
        <w:t>Модуль</w:t>
      </w:r>
      <w:r w:rsidR="00987C51" w:rsidRPr="005561CB">
        <w:rPr>
          <w:b/>
          <w:color w:val="000000"/>
        </w:rPr>
        <w:t xml:space="preserve"> 1.</w:t>
      </w:r>
      <w:r w:rsidR="00987C51" w:rsidRPr="005561CB">
        <w:rPr>
          <w:b/>
        </w:rPr>
        <w:t xml:space="preserve">  Основные аспекты деятельности руководителя образовательной организации в условиях системных изменений (</w:t>
      </w:r>
      <w:r w:rsidR="007D276E">
        <w:rPr>
          <w:b/>
        </w:rPr>
        <w:t>2</w:t>
      </w:r>
      <w:r w:rsidR="00987C51" w:rsidRPr="005561CB">
        <w:rPr>
          <w:b/>
        </w:rPr>
        <w:t xml:space="preserve"> ч.).</w:t>
      </w:r>
    </w:p>
    <w:p w:rsidR="00987C51" w:rsidRPr="005561CB" w:rsidRDefault="00987C51" w:rsidP="005561CB">
      <w:pPr>
        <w:spacing w:before="120" w:after="120"/>
        <w:contextualSpacing/>
        <w:jc w:val="both"/>
      </w:pPr>
      <w:r w:rsidRPr="005561CB">
        <w:t xml:space="preserve">Виды и процессы управления. Способы управления трудовым коллективом, Управление с обратной связью. Пирамида управления. Технология формирования команды. Технология планирования работы. </w:t>
      </w:r>
    </w:p>
    <w:p w:rsidR="00987C51" w:rsidRPr="005561CB" w:rsidRDefault="005561CB" w:rsidP="00C20652">
      <w:pPr>
        <w:spacing w:before="120" w:after="120"/>
        <w:contextualSpacing/>
        <w:jc w:val="both"/>
      </w:pPr>
      <w:r w:rsidRPr="005561CB">
        <w:t>Специалисты (консультанты) привлеченные в рамках межведомственного взаимодействия и социального партнёрства для реализации ДПП в сетевом формате:</w:t>
      </w:r>
      <w:r w:rsidR="00987C51" w:rsidRPr="005561CB">
        <w:t xml:space="preserve"> </w:t>
      </w:r>
      <w:r w:rsidR="00C20652">
        <w:t>специалисты</w:t>
      </w:r>
      <w:r w:rsidR="00987C51" w:rsidRPr="005561CB">
        <w:t xml:space="preserve"> отдела образования</w:t>
      </w:r>
      <w:r w:rsidR="00C20652">
        <w:t xml:space="preserve"> администрации района</w:t>
      </w:r>
      <w:r w:rsidR="00987C51" w:rsidRPr="005561CB">
        <w:t>.</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rPr>
        <w:t>2. Нормативно-правовые аспекты деятельности образовательной организации в соответствии с Законом ФЗ-№273 «Об образования в Российской Федерации» (</w:t>
      </w:r>
      <w:r w:rsidR="007D276E">
        <w:rPr>
          <w:b/>
        </w:rPr>
        <w:t>3</w:t>
      </w:r>
      <w:r w:rsidR="00987C51" w:rsidRPr="005561CB">
        <w:rPr>
          <w:b/>
        </w:rPr>
        <w:t xml:space="preserve"> ч.)</w:t>
      </w:r>
    </w:p>
    <w:p w:rsidR="00987C51" w:rsidRPr="005561CB" w:rsidRDefault="00987C51" w:rsidP="005561CB">
      <w:pPr>
        <w:contextualSpacing/>
        <w:jc w:val="both"/>
      </w:pPr>
      <w:r w:rsidRPr="005561CB">
        <w:t xml:space="preserve">Предмет регулирования Федерального закона. Основные понятия, используемые в Федеральном законе. Основные принципы государственной политики и правового регулирования отношений в сфере образования. Правовое регулирование отношений в сфере образования. Разделение полномочий между федеральными, региональными и муниципальными государственными органами власти. Работа по эффективному контракту. Ответственность руководителя образовательной организации за исполнение государственного задания. </w:t>
      </w:r>
    </w:p>
    <w:p w:rsidR="00987C51" w:rsidRPr="00C20652" w:rsidRDefault="005561CB" w:rsidP="00C20652">
      <w:pPr>
        <w:spacing w:before="120" w:after="120"/>
        <w:contextualSpacing/>
        <w:jc w:val="both"/>
      </w:pPr>
      <w:r w:rsidRPr="005561CB">
        <w:t>Специалисты (консультанты) привлеченные в рамках межведомственного взаимодействия и социального партнёрства для реализации ДПП в сетевом формате:</w:t>
      </w:r>
      <w:r>
        <w:t xml:space="preserve"> </w:t>
      </w:r>
      <w:r w:rsidR="00C20652">
        <w:t>специалисты</w:t>
      </w:r>
      <w:r w:rsidR="00987C51" w:rsidRPr="005561CB">
        <w:t xml:space="preserve"> юридического отдела</w:t>
      </w:r>
      <w:r w:rsidR="00C20652" w:rsidRPr="00C20652">
        <w:t xml:space="preserve"> </w:t>
      </w:r>
      <w:r w:rsidR="00C20652">
        <w:t>администрации района</w:t>
      </w:r>
      <w:r w:rsidR="00C20652" w:rsidRPr="005561CB">
        <w:t>.</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3. </w:t>
      </w:r>
      <w:r w:rsidR="00987C51" w:rsidRPr="005561CB">
        <w:rPr>
          <w:b/>
        </w:rPr>
        <w:t xml:space="preserve"> Финансово-экономическая деятельность образовательной организации в соответствии Законом ФЗ-№273«Об образования в Российской Федерации» (</w:t>
      </w:r>
      <w:r w:rsidR="007D276E">
        <w:rPr>
          <w:b/>
        </w:rPr>
        <w:t>4</w:t>
      </w:r>
      <w:r w:rsidR="00987C51" w:rsidRPr="005561CB">
        <w:rPr>
          <w:b/>
        </w:rPr>
        <w:t xml:space="preserve"> ч.)</w:t>
      </w:r>
    </w:p>
    <w:p w:rsidR="00987C51" w:rsidRPr="005561CB" w:rsidRDefault="00987C51" w:rsidP="005561CB">
      <w:pPr>
        <w:spacing w:before="120" w:after="120"/>
        <w:contextualSpacing/>
        <w:jc w:val="both"/>
      </w:pPr>
      <w:r w:rsidRPr="005561CB">
        <w:t>Технология планирования</w:t>
      </w:r>
      <w:r w:rsidR="00E1520D" w:rsidRPr="005561CB">
        <w:t>.</w:t>
      </w:r>
      <w:r w:rsidRPr="005561CB">
        <w:t xml:space="preserve"> Методы оптимизации затрат. Планирование затрат. Определение источников финансирования. Экономическая эффективность программ. </w:t>
      </w:r>
    </w:p>
    <w:p w:rsidR="00987C51" w:rsidRPr="005561CB" w:rsidRDefault="00987C51" w:rsidP="005561CB">
      <w:pPr>
        <w:spacing w:before="120" w:after="120"/>
        <w:contextualSpacing/>
        <w:jc w:val="both"/>
      </w:pPr>
      <w:r w:rsidRPr="005561CB">
        <w:t xml:space="preserve">Привлечённые специалисты (консультанты): </w:t>
      </w:r>
      <w:r w:rsidR="00C20652">
        <w:t xml:space="preserve">специалисты </w:t>
      </w:r>
      <w:r w:rsidR="00C20652" w:rsidRPr="00C20652">
        <w:t>СПбГКУ "ЦБ администрации Калининского района"</w:t>
      </w:r>
      <w:r w:rsidRPr="005561CB">
        <w:t>.</w:t>
      </w:r>
      <w:r w:rsidRPr="005561CB">
        <w:rPr>
          <w:b/>
        </w:rPr>
        <w:t xml:space="preserve"> </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4. </w:t>
      </w:r>
      <w:r w:rsidR="00987C51" w:rsidRPr="005561CB">
        <w:rPr>
          <w:b/>
        </w:rPr>
        <w:t>Система работы руководителя в условиях финансово-экономической и хозяйственной самостоятельности (</w:t>
      </w:r>
      <w:r w:rsidR="007D276E">
        <w:rPr>
          <w:b/>
        </w:rPr>
        <w:t>4</w:t>
      </w:r>
      <w:r w:rsidR="00987C51" w:rsidRPr="005561CB">
        <w:rPr>
          <w:b/>
        </w:rPr>
        <w:t xml:space="preserve"> ч.)</w:t>
      </w:r>
    </w:p>
    <w:p w:rsidR="00987C51" w:rsidRPr="005561CB" w:rsidRDefault="00987C51" w:rsidP="005561CB">
      <w:pPr>
        <w:spacing w:before="120" w:after="120"/>
        <w:contextualSpacing/>
        <w:jc w:val="both"/>
      </w:pPr>
      <w:r w:rsidRPr="005561CB">
        <w:t xml:space="preserve">Требования, предъявляемые к государственному заданию для бюджетных учреждений. Формирование государственного задания. Государственные услуги. Государственные работы. Пошаговый алгоритм формирования государственного задания для бюджетных учреждений. Финансовое обеспечение выполнения государственного задания. Определение нормативных затрат по формирования субсидий для государственного задания. Требования к показателям качества государственной услуги. </w:t>
      </w:r>
    </w:p>
    <w:p w:rsidR="00987C51" w:rsidRPr="005561CB" w:rsidRDefault="00987C51" w:rsidP="00C20652">
      <w:pPr>
        <w:spacing w:before="120" w:after="120"/>
        <w:contextualSpacing/>
        <w:jc w:val="both"/>
      </w:pPr>
      <w:r w:rsidRPr="005561CB">
        <w:t>Привлечённые специалисты (консультанты</w:t>
      </w:r>
      <w:r w:rsidR="00C20652" w:rsidRPr="005561CB">
        <w:t>): специалисты</w:t>
      </w:r>
      <w:r w:rsidR="00C20652" w:rsidRPr="00C20652">
        <w:t xml:space="preserve"> СПбГКУ "ЦБ администрации Калининского района".</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5. </w:t>
      </w:r>
      <w:r w:rsidR="00987C51" w:rsidRPr="005561CB">
        <w:rPr>
          <w:b/>
        </w:rPr>
        <w:t xml:space="preserve">Регламент взаимодействия образовательной организации с отделом государственного заказа, </w:t>
      </w:r>
      <w:proofErr w:type="spellStart"/>
      <w:r w:rsidR="00987C51" w:rsidRPr="005561CB">
        <w:rPr>
          <w:b/>
        </w:rPr>
        <w:t>СПбГБУ</w:t>
      </w:r>
      <w:proofErr w:type="spellEnd"/>
      <w:r w:rsidR="00987C51" w:rsidRPr="005561CB">
        <w:rPr>
          <w:b/>
        </w:rPr>
        <w:t xml:space="preserve"> «Служба заказчика администрации Калининского района Санкт-Петербурга» и СПбГКУ «ЦБ администрации Калининского района Санкт-Петербурга» (</w:t>
      </w:r>
      <w:r w:rsidR="007D276E">
        <w:rPr>
          <w:b/>
        </w:rPr>
        <w:t>4</w:t>
      </w:r>
      <w:r w:rsidR="00987C51" w:rsidRPr="005561CB">
        <w:rPr>
          <w:b/>
        </w:rPr>
        <w:t xml:space="preserve"> ч.)</w:t>
      </w:r>
    </w:p>
    <w:p w:rsidR="00987C51" w:rsidRPr="005561CB" w:rsidRDefault="00987C51" w:rsidP="005561CB">
      <w:pPr>
        <w:spacing w:before="120" w:after="120"/>
        <w:contextualSpacing/>
        <w:jc w:val="both"/>
      </w:pPr>
      <w:r w:rsidRPr="005561CB">
        <w:lastRenderedPageBreak/>
        <w:t xml:space="preserve">Нормативные документы, регулирующие деятельность образовательной организации по государственному заказу. Порядок заключения, расторжения договоров и внесения в них изменений. Требования к оформлению доверенностей. Примерные формы договоров образовательной организации на оказание услуг, поставку товаров, подряда, аренды. Подготовка документации для проведения конкурсных процедур. Организация и проведение ремонтных работ. Технический надзор за выполнение ремонтных работ. </w:t>
      </w:r>
    </w:p>
    <w:p w:rsidR="00987C51" w:rsidRPr="005561CB" w:rsidRDefault="00987C51" w:rsidP="005561CB">
      <w:pPr>
        <w:spacing w:before="120" w:after="120"/>
        <w:contextualSpacing/>
        <w:jc w:val="both"/>
      </w:pPr>
      <w:r w:rsidRPr="005561CB">
        <w:t xml:space="preserve">Специалисты (консультанты) привлеченные в рамках межведомственного взаимодействия и социального партнёрства для реализации ДПП в сетевом формате: </w:t>
      </w:r>
      <w:r w:rsidR="00C20652">
        <w:t>специалисты</w:t>
      </w:r>
      <w:r w:rsidRPr="005561CB">
        <w:t xml:space="preserve"> отдела государственного заказа, СПбГБУ «Служба заказчика администрации Калининского района Санкт-Петербурга», </w:t>
      </w:r>
      <w:bookmarkStart w:id="0" w:name="_Hlk131606158"/>
      <w:r w:rsidRPr="005561CB">
        <w:t>СПбГКУ «ЦБ Калининского района Санкт-Петербурга»</w:t>
      </w:r>
      <w:r w:rsidR="00F05D48">
        <w:t>.</w:t>
      </w:r>
      <w:bookmarkEnd w:id="0"/>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6. </w:t>
      </w:r>
      <w:r w:rsidR="00F05D48">
        <w:rPr>
          <w:b/>
        </w:rPr>
        <w:t>П</w:t>
      </w:r>
      <w:r w:rsidR="00987C51" w:rsidRPr="005561CB">
        <w:rPr>
          <w:b/>
        </w:rPr>
        <w:t>орядок лицензирования и аккредитации образовательной организации в соответствии с требованиями современного законодательства (</w:t>
      </w:r>
      <w:r w:rsidR="007D276E">
        <w:rPr>
          <w:b/>
        </w:rPr>
        <w:t>1</w:t>
      </w:r>
      <w:r w:rsidR="00987C51" w:rsidRPr="005561CB">
        <w:rPr>
          <w:b/>
        </w:rPr>
        <w:t>ч.)</w:t>
      </w:r>
    </w:p>
    <w:p w:rsidR="00987C51" w:rsidRPr="005561CB" w:rsidRDefault="00987C51" w:rsidP="005561CB">
      <w:pPr>
        <w:spacing w:before="120" w:after="120"/>
        <w:contextualSpacing/>
        <w:jc w:val="both"/>
      </w:pPr>
      <w:r w:rsidRPr="005561CB">
        <w:t xml:space="preserve">Понятие лицензирования. Виды деятельности подлежащей лицензированию. Порядок выдачи лицензии. Ответственность, предусмотренная за нарушение законодательства о лицензировании. </w:t>
      </w:r>
      <w:r w:rsidR="007A63EE" w:rsidRPr="005561CB">
        <w:t xml:space="preserve"> </w:t>
      </w:r>
    </w:p>
    <w:p w:rsidR="00987C51" w:rsidRPr="005561CB" w:rsidRDefault="00987C51" w:rsidP="00F05D48">
      <w:pPr>
        <w:spacing w:before="120" w:after="120"/>
        <w:contextualSpacing/>
        <w:jc w:val="both"/>
        <w:rPr>
          <w:b/>
        </w:rPr>
      </w:pPr>
      <w:r w:rsidRPr="005561CB">
        <w:t xml:space="preserve">Специалисты (консультанты) привлеченные в рамках межведомственного взаимодействия и социального партнёрства для реализации ДПП в сетевом формате: </w:t>
      </w:r>
      <w:r w:rsidR="00F05D48">
        <w:t>специалисты</w:t>
      </w:r>
      <w:r w:rsidRPr="005561CB">
        <w:t xml:space="preserve"> отдела образования</w:t>
      </w:r>
      <w:r w:rsidRPr="005561CB">
        <w:rPr>
          <w:b/>
        </w:rPr>
        <w:t xml:space="preserve"> </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7. </w:t>
      </w:r>
      <w:r w:rsidR="00987C51" w:rsidRPr="005561CB">
        <w:rPr>
          <w:b/>
        </w:rPr>
        <w:t>Трудовое законодательство в регулировании трудовых отношений в образовательной организации (</w:t>
      </w:r>
      <w:r w:rsidR="00CF1CAB">
        <w:rPr>
          <w:b/>
        </w:rPr>
        <w:t>4</w:t>
      </w:r>
      <w:r w:rsidR="00987C51" w:rsidRPr="005561CB">
        <w:rPr>
          <w:b/>
        </w:rPr>
        <w:t xml:space="preserve"> ч.)</w:t>
      </w:r>
    </w:p>
    <w:p w:rsidR="00987C51" w:rsidRPr="005561CB" w:rsidRDefault="00987C51" w:rsidP="005561CB">
      <w:pPr>
        <w:spacing w:before="120" w:after="120"/>
        <w:contextualSpacing/>
        <w:jc w:val="both"/>
      </w:pPr>
      <w:r w:rsidRPr="005561CB">
        <w:t>Трудовой договор – основа бесконфликтных трудовых отношений. Юридически корректное составление, заключение и расторжение трудовых договоров. Роль локальных нормативных актов в предупреждении и разрешении трудовых споров. Новый порядок рассмотрения коллективных трудовых споров в связи с последними изменениями в ТК РФ. Типичные ошибки работодателей, приводящие к трудовым спорам. Построение системы работы с кадровой документацией. Особенности правового положения сторон трудовых отношений. Сочетание трудового договора и должностной инструкции.</w:t>
      </w:r>
    </w:p>
    <w:p w:rsidR="00987C51" w:rsidRPr="005561CB" w:rsidRDefault="00987C51" w:rsidP="005561CB">
      <w:pPr>
        <w:spacing w:before="120" w:after="120"/>
        <w:contextualSpacing/>
        <w:jc w:val="both"/>
      </w:pPr>
      <w:r w:rsidRPr="005561CB">
        <w:t xml:space="preserve">Специалисты (консультанты) привлеченные в рамках межведомственного взаимодействия и социального партнёрства для реализации ДПП в сетевом формате: </w:t>
      </w:r>
      <w:r w:rsidR="00F05D48">
        <w:t>специалисты</w:t>
      </w:r>
      <w:r w:rsidRPr="005561CB">
        <w:t xml:space="preserve"> отдела по вопросам государственной службы и кадров, председатель РК профсоюза.</w:t>
      </w:r>
      <w:r w:rsidRPr="005561CB">
        <w:rPr>
          <w:b/>
        </w:rPr>
        <w:t xml:space="preserve"> </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8. </w:t>
      </w:r>
      <w:r w:rsidR="00987C51" w:rsidRPr="005561CB">
        <w:rPr>
          <w:b/>
        </w:rPr>
        <w:t xml:space="preserve"> Организация и предоставление дополнительных платных услуг в образовательной организации с учетом последних изменений в законодательстве Российской Федерации (</w:t>
      </w:r>
      <w:r w:rsidR="007D276E">
        <w:rPr>
          <w:b/>
        </w:rPr>
        <w:t>2</w:t>
      </w:r>
      <w:r w:rsidR="00987C51" w:rsidRPr="005561CB">
        <w:rPr>
          <w:b/>
        </w:rPr>
        <w:t>ч.)</w:t>
      </w:r>
    </w:p>
    <w:p w:rsidR="00987C51" w:rsidRPr="005561CB" w:rsidRDefault="00987C51" w:rsidP="005561CB">
      <w:pPr>
        <w:spacing w:before="120" w:after="120"/>
        <w:contextualSpacing/>
        <w:jc w:val="both"/>
      </w:pPr>
      <w:r w:rsidRPr="005561CB">
        <w:rPr>
          <w:color w:val="000000"/>
        </w:rPr>
        <w:t>Виды платных образовательных услуг. Порядок оформления услуг. Положение о расходовании привлечённых средств. Положение об органах государственно-общественного управления. Форма договора с родителями. Пакет документов по внебюджетной деятельности образовательной организации.</w:t>
      </w:r>
    </w:p>
    <w:p w:rsidR="00987C51" w:rsidRPr="005561CB" w:rsidRDefault="00987C51" w:rsidP="005561CB">
      <w:pPr>
        <w:spacing w:before="120" w:after="120"/>
        <w:contextualSpacing/>
        <w:jc w:val="both"/>
      </w:pPr>
      <w:r w:rsidRPr="005561CB">
        <w:t xml:space="preserve">Специалисты (консультанты) привлеченные в рамках межведомственного взаимодействия и социального партнёрства для реализации ДПП в сетевом формате: </w:t>
      </w:r>
      <w:r w:rsidR="00F05D48">
        <w:t xml:space="preserve">специалисты </w:t>
      </w:r>
      <w:r w:rsidR="00F05D48" w:rsidRPr="00F05D48">
        <w:t>СПбГКУ «ЦБ Калининского района Санкт-Петербурга».</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color w:val="000000"/>
        </w:rPr>
        <w:t xml:space="preserve">9. </w:t>
      </w:r>
      <w:r w:rsidR="00987C51" w:rsidRPr="005561CB">
        <w:rPr>
          <w:b/>
        </w:rPr>
        <w:t xml:space="preserve"> Правила и нормы охраны труда, техники безопасности, производственной санитарии и противопожарной защиты (</w:t>
      </w:r>
      <w:r w:rsidR="00D62126">
        <w:rPr>
          <w:b/>
        </w:rPr>
        <w:t>3</w:t>
      </w:r>
      <w:r w:rsidR="00987C51" w:rsidRPr="005561CB">
        <w:rPr>
          <w:b/>
        </w:rPr>
        <w:t xml:space="preserve"> ч.)</w:t>
      </w:r>
    </w:p>
    <w:p w:rsidR="00987C51" w:rsidRPr="005561CB" w:rsidRDefault="00987C51" w:rsidP="005561CB">
      <w:pPr>
        <w:spacing w:before="120" w:after="120"/>
        <w:contextualSpacing/>
        <w:jc w:val="both"/>
      </w:pPr>
      <w:r w:rsidRPr="005561CB">
        <w:t>Нормативно-правовые документы по обеспечению охраны труда. Должностные обязанности работников. Типовые формы приказов руководителя. Журналы административно-общественного контроля. Акты готовности ОО к новому учебному году. Основные требования к эксплуатации зданий. Требования к противопожарной безопасности.</w:t>
      </w:r>
    </w:p>
    <w:p w:rsidR="00987C51" w:rsidRPr="005561CB" w:rsidRDefault="00987C51" w:rsidP="00F05D48">
      <w:pPr>
        <w:spacing w:before="120" w:after="120"/>
        <w:contextualSpacing/>
        <w:jc w:val="both"/>
        <w:rPr>
          <w:b/>
        </w:rPr>
      </w:pPr>
      <w:r w:rsidRPr="005561CB">
        <w:t>Специалисты (консультанты) привлеченные в рамках межведомственного взаимодействия и социального партнёрства для реализации ДПП в сетевом формате: специалист</w:t>
      </w:r>
      <w:r w:rsidR="00F05D48">
        <w:t>ы</w:t>
      </w:r>
      <w:r w:rsidRPr="005561CB">
        <w:t xml:space="preserve"> отдела образования</w:t>
      </w:r>
      <w:r w:rsidRPr="005561CB">
        <w:rPr>
          <w:b/>
        </w:rPr>
        <w:t>.</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rPr>
        <w:t>10. Современные требования к организации делопроизводства в образовательной организации (</w:t>
      </w:r>
      <w:r w:rsidR="007D276E">
        <w:rPr>
          <w:b/>
        </w:rPr>
        <w:t>3</w:t>
      </w:r>
      <w:r w:rsidR="00987C51" w:rsidRPr="005561CB">
        <w:rPr>
          <w:b/>
        </w:rPr>
        <w:t>ч.)</w:t>
      </w:r>
    </w:p>
    <w:p w:rsidR="00987C51" w:rsidRPr="005561CB" w:rsidRDefault="00987C51" w:rsidP="005561CB">
      <w:pPr>
        <w:spacing w:before="120" w:after="120"/>
        <w:contextualSpacing/>
        <w:jc w:val="both"/>
      </w:pPr>
      <w:r w:rsidRPr="005561CB">
        <w:t xml:space="preserve">Номенклатура дел образовательной организации. Нормативно-правовая база по работе с электронными документами. Классификация документов. Новые тенденции в кадровом делопроизводстве: ведение трудовых книжек, оформление процедуры увольнения, </w:t>
      </w:r>
      <w:r w:rsidRPr="005561CB">
        <w:lastRenderedPageBreak/>
        <w:t xml:space="preserve">оформление служебных командировок, работа с персональными данными. Ознакомление работника с документами. Документирование конфликтных ситуаций. Виды документов и их особенности. Порядок документооборота. Требования к оформлению личных дел сотрудников. Порядок оформления и заключения трудовых договоров. Форма Т-2. Книги приказов по основной деятельности. Книги приказов по кадрам. Книги приказов по учащимся. Прядок учёта и хранения документов. </w:t>
      </w:r>
    </w:p>
    <w:p w:rsidR="00987C51" w:rsidRPr="005561CB" w:rsidRDefault="00987C51" w:rsidP="005561CB">
      <w:pPr>
        <w:spacing w:before="120" w:after="120"/>
        <w:contextualSpacing/>
        <w:jc w:val="both"/>
      </w:pPr>
      <w:r w:rsidRPr="005561CB">
        <w:t xml:space="preserve">Специалисты (консультанты) привлеченные в рамках межведомственного взаимодействия и социального партнёрства для реализации ДПП в сетевом </w:t>
      </w:r>
      <w:r w:rsidR="00F05D48" w:rsidRPr="005561CB">
        <w:t>формате: специалисты</w:t>
      </w:r>
      <w:r w:rsidRPr="005561CB">
        <w:t xml:space="preserve"> отдела по вопросам государственной службы и кадров, </w:t>
      </w:r>
      <w:r w:rsidR="00F05D48">
        <w:t>специалисты</w:t>
      </w:r>
      <w:r w:rsidRPr="005561CB">
        <w:t xml:space="preserve"> отдела образования.</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rPr>
        <w:t>11. Информационная открытость образовательного учреждения (</w:t>
      </w:r>
      <w:r w:rsidR="007D276E">
        <w:rPr>
          <w:b/>
        </w:rPr>
        <w:t>2</w:t>
      </w:r>
      <w:r w:rsidR="00987C51" w:rsidRPr="005561CB">
        <w:rPr>
          <w:b/>
        </w:rPr>
        <w:t>ч.)</w:t>
      </w:r>
    </w:p>
    <w:p w:rsidR="00987C51" w:rsidRPr="005561CB" w:rsidRDefault="00987C51" w:rsidP="005561CB">
      <w:pPr>
        <w:spacing w:before="120" w:after="120"/>
        <w:contextualSpacing/>
        <w:jc w:val="both"/>
      </w:pPr>
      <w:r w:rsidRPr="005561CB">
        <w:t xml:space="preserve">Правила размещения в сети «Интернет» информации об образовательной организации. Форма размещения информации на официальном сайте образовательной организации. </w:t>
      </w:r>
      <w:r w:rsidR="00D413C4" w:rsidRPr="005561CB">
        <w:t xml:space="preserve">Требования к проведению самообследования образовательной организации. </w:t>
      </w:r>
      <w:r w:rsidRPr="005561CB">
        <w:t xml:space="preserve">Основные цели разработки публичного доклада. Требования, предъявляемые к информации, включённой в публичный доклад. Работа с электронным журналом и дневником. Создание электронной учительской. </w:t>
      </w:r>
    </w:p>
    <w:p w:rsidR="00987C51" w:rsidRPr="005561CB" w:rsidRDefault="00987C51" w:rsidP="005561CB">
      <w:pPr>
        <w:spacing w:before="120" w:after="120"/>
        <w:contextualSpacing/>
        <w:jc w:val="both"/>
      </w:pPr>
      <w:r w:rsidRPr="005561CB">
        <w:t>Специалисты (консультанты) привлеченные в рамках межведомственного взаимодействия и социального партнёрства для реализации ДПП</w:t>
      </w:r>
      <w:r w:rsidR="008D20C2" w:rsidRPr="005561CB">
        <w:t xml:space="preserve"> в сетевом формате</w:t>
      </w:r>
      <w:r w:rsidRPr="005561CB">
        <w:t xml:space="preserve">: </w:t>
      </w:r>
      <w:r w:rsidR="00F05D48">
        <w:t>специалисты</w:t>
      </w:r>
      <w:r w:rsidRPr="005561CB">
        <w:t xml:space="preserve"> отдела информатизации и связи, специалист</w:t>
      </w:r>
      <w:r w:rsidR="00F05D48">
        <w:t>ы</w:t>
      </w:r>
      <w:r w:rsidRPr="005561CB">
        <w:t xml:space="preserve"> отдела образования.</w:t>
      </w:r>
    </w:p>
    <w:p w:rsidR="00987C51" w:rsidRPr="005561CB" w:rsidRDefault="00580E54" w:rsidP="005561CB">
      <w:pPr>
        <w:spacing w:before="120" w:after="120"/>
        <w:contextualSpacing/>
        <w:jc w:val="both"/>
        <w:rPr>
          <w:b/>
        </w:rPr>
      </w:pPr>
      <w:r w:rsidRPr="005561CB">
        <w:rPr>
          <w:b/>
          <w:color w:val="000000"/>
        </w:rPr>
        <w:t xml:space="preserve">Модуль </w:t>
      </w:r>
      <w:r w:rsidR="00987C51" w:rsidRPr="005561CB">
        <w:rPr>
          <w:b/>
        </w:rPr>
        <w:t>12. Эффективность деятельности образовательной организации: стратегия развития, проектирование образовательной системы (</w:t>
      </w:r>
      <w:r w:rsidR="007D276E">
        <w:rPr>
          <w:b/>
        </w:rPr>
        <w:t>4</w:t>
      </w:r>
      <w:r w:rsidR="00987C51" w:rsidRPr="005561CB">
        <w:rPr>
          <w:b/>
        </w:rPr>
        <w:t>ч.)</w:t>
      </w:r>
    </w:p>
    <w:p w:rsidR="00987C51" w:rsidRPr="005561CB" w:rsidRDefault="00987C51" w:rsidP="005561CB">
      <w:pPr>
        <w:autoSpaceDE w:val="0"/>
        <w:autoSpaceDN w:val="0"/>
        <w:adjustRightInd w:val="0"/>
        <w:contextualSpacing/>
        <w:jc w:val="both"/>
        <w:rPr>
          <w:color w:val="000000"/>
        </w:rPr>
      </w:pPr>
      <w:r w:rsidRPr="005561CB">
        <w:rPr>
          <w:color w:val="000000"/>
        </w:rPr>
        <w:t xml:space="preserve">Основные положения </w:t>
      </w:r>
      <w:r w:rsidR="00212C0B" w:rsidRPr="005561CB">
        <w:rPr>
          <w:color w:val="000000"/>
        </w:rPr>
        <w:t xml:space="preserve">государственной </w:t>
      </w:r>
      <w:r w:rsidRPr="005561CB">
        <w:rPr>
          <w:color w:val="000000"/>
        </w:rPr>
        <w:t xml:space="preserve">программы </w:t>
      </w:r>
      <w:r w:rsidR="00212C0B" w:rsidRPr="005561CB">
        <w:rPr>
          <w:color w:val="000000"/>
        </w:rPr>
        <w:t xml:space="preserve">Санкт-Петербурга </w:t>
      </w:r>
      <w:r w:rsidRPr="005561CB">
        <w:rPr>
          <w:color w:val="000000"/>
        </w:rPr>
        <w:t xml:space="preserve">«Развитие образования в Санкт-Петербурге». Дорожная карта. </w:t>
      </w:r>
      <w:r w:rsidR="00212C0B" w:rsidRPr="005561CB">
        <w:rPr>
          <w:color w:val="000000"/>
        </w:rPr>
        <w:t>Программа развития системы образования Калининского района Санкт-Петербурга. Целевые программы Калининского района.</w:t>
      </w:r>
      <w:r w:rsidR="00212C0B" w:rsidRPr="005561CB">
        <w:rPr>
          <w:bCs/>
          <w:color w:val="000000"/>
        </w:rPr>
        <w:t xml:space="preserve"> </w:t>
      </w:r>
      <w:r w:rsidRPr="005561CB">
        <w:rPr>
          <w:color w:val="000000"/>
        </w:rPr>
        <w:t xml:space="preserve">Требования к разработке программы развития образовательной организации. </w:t>
      </w:r>
    </w:p>
    <w:p w:rsidR="00987C51" w:rsidRDefault="00987C51" w:rsidP="005561CB">
      <w:pPr>
        <w:spacing w:before="120" w:after="120"/>
        <w:contextualSpacing/>
        <w:jc w:val="both"/>
      </w:pPr>
      <w:r w:rsidRPr="005561CB">
        <w:t>Специалисты (консультанты) привлеченные в рамках межведомственного взаимодействия и социального партнёрства для реализации ДПП</w:t>
      </w:r>
      <w:r w:rsidR="008D20C2" w:rsidRPr="005561CB">
        <w:t xml:space="preserve"> в сетевом формате</w:t>
      </w:r>
      <w:r w:rsidRPr="005561CB">
        <w:t>: специалисты отдела образования</w:t>
      </w:r>
      <w:r w:rsidR="00F05D48">
        <w:t>.</w:t>
      </w:r>
    </w:p>
    <w:p w:rsidR="00C83197" w:rsidRPr="005561CB" w:rsidRDefault="00C83197" w:rsidP="005561CB">
      <w:pPr>
        <w:tabs>
          <w:tab w:val="left" w:pos="860"/>
        </w:tabs>
        <w:contextualSpacing/>
        <w:jc w:val="both"/>
        <w:rPr>
          <w:rFonts w:eastAsia="Symbol"/>
          <w:b/>
          <w:bCs/>
        </w:rPr>
      </w:pPr>
      <w:r w:rsidRPr="005561CB">
        <w:rPr>
          <w:rFonts w:eastAsia="Symbol"/>
          <w:b/>
          <w:bCs/>
        </w:rPr>
        <w:t xml:space="preserve">Итоговая аттестация. </w:t>
      </w:r>
      <w:r w:rsidR="005561CB" w:rsidRPr="005561CB">
        <w:rPr>
          <w:rFonts w:eastAsia="Symbol"/>
        </w:rPr>
        <w:t xml:space="preserve">Подготовка </w:t>
      </w:r>
      <w:r w:rsidR="002F44A2" w:rsidRPr="005561CB">
        <w:rPr>
          <w:rFonts w:eastAsia="Symbol"/>
        </w:rPr>
        <w:t xml:space="preserve">проекта программы развития </w:t>
      </w:r>
      <w:r w:rsidR="007148D3">
        <w:rPr>
          <w:rFonts w:eastAsia="Symbol"/>
        </w:rPr>
        <w:t>образовательной</w:t>
      </w:r>
      <w:r w:rsidR="00987C51" w:rsidRPr="005561CB">
        <w:rPr>
          <w:rFonts w:eastAsia="Symbol"/>
        </w:rPr>
        <w:t xml:space="preserve"> организации</w:t>
      </w:r>
      <w:r w:rsidR="00A55A83" w:rsidRPr="005561CB">
        <w:rPr>
          <w:rFonts w:eastAsia="Symbol"/>
        </w:rPr>
        <w:t>.</w:t>
      </w:r>
      <w:r w:rsidR="004722FA" w:rsidRPr="005561CB">
        <w:rPr>
          <w:rFonts w:eastAsia="Symbol"/>
        </w:rPr>
        <w:t xml:space="preserve"> </w:t>
      </w:r>
    </w:p>
    <w:p w:rsidR="00C83197" w:rsidRPr="00C83197" w:rsidRDefault="00C83197" w:rsidP="00C83197">
      <w:pPr>
        <w:tabs>
          <w:tab w:val="left" w:pos="860"/>
        </w:tabs>
        <w:jc w:val="both"/>
        <w:rPr>
          <w:rFonts w:eastAsia="Symbol"/>
        </w:rPr>
      </w:pPr>
    </w:p>
    <w:p w:rsidR="00C83197" w:rsidRPr="00C83197" w:rsidRDefault="00C83197" w:rsidP="00C83197">
      <w:pPr>
        <w:tabs>
          <w:tab w:val="left" w:pos="860"/>
        </w:tabs>
        <w:jc w:val="both"/>
        <w:rPr>
          <w:rFonts w:eastAsia="Symbol"/>
          <w:b/>
          <w:bCs/>
        </w:rPr>
      </w:pPr>
    </w:p>
    <w:p w:rsidR="00C83197" w:rsidRPr="00C83197" w:rsidRDefault="00C83197" w:rsidP="00C83197">
      <w:pPr>
        <w:tabs>
          <w:tab w:val="left" w:pos="860"/>
        </w:tabs>
        <w:jc w:val="both"/>
        <w:rPr>
          <w:rFonts w:eastAsia="Symbol"/>
        </w:rPr>
        <w:sectPr w:rsidR="00C83197" w:rsidRPr="00C83197">
          <w:pgSz w:w="11900" w:h="16838"/>
          <w:pgMar w:top="1125" w:right="846" w:bottom="721" w:left="1440" w:header="0" w:footer="0" w:gutter="0"/>
          <w:cols w:space="720" w:equalWidth="0">
            <w:col w:w="9620"/>
          </w:cols>
        </w:sectPr>
      </w:pPr>
    </w:p>
    <w:p w:rsidR="00575767" w:rsidRPr="00295E69" w:rsidRDefault="00C83197" w:rsidP="004F6B16">
      <w:pPr>
        <w:pageBreakBefore/>
        <w:contextualSpacing/>
        <w:jc w:val="center"/>
        <w:rPr>
          <w:b/>
          <w:szCs w:val="28"/>
        </w:rPr>
      </w:pPr>
      <w:r w:rsidRPr="00295E69">
        <w:rPr>
          <w:b/>
          <w:szCs w:val="28"/>
        </w:rPr>
        <w:lastRenderedPageBreak/>
        <w:t xml:space="preserve"> </w:t>
      </w:r>
      <w:r w:rsidR="00105F46" w:rsidRPr="00295E69">
        <w:rPr>
          <w:b/>
          <w:szCs w:val="28"/>
        </w:rPr>
        <w:t>«</w:t>
      </w:r>
      <w:r w:rsidR="00907F9F" w:rsidRPr="00295E69">
        <w:rPr>
          <w:b/>
          <w:szCs w:val="28"/>
        </w:rPr>
        <w:t>ЦЕЛЕВАЯ КАРТА</w:t>
      </w:r>
      <w:r w:rsidR="00105F46" w:rsidRPr="00295E69">
        <w:rPr>
          <w:b/>
          <w:szCs w:val="28"/>
        </w:rPr>
        <w:t>»</w:t>
      </w:r>
    </w:p>
    <w:p w:rsidR="008D20C2" w:rsidRPr="00DC7271" w:rsidRDefault="00DC7271" w:rsidP="00DC7271">
      <w:pPr>
        <w:contextualSpacing/>
        <w:jc w:val="center"/>
        <w:rPr>
          <w:b/>
          <w:color w:val="000000"/>
          <w:shd w:val="clear" w:color="auto" w:fill="FFFFFF"/>
        </w:rPr>
      </w:pPr>
      <w:r>
        <w:rPr>
          <w:b/>
          <w:color w:val="000000"/>
          <w:shd w:val="clear" w:color="auto" w:fill="FFFFFF"/>
        </w:rPr>
        <w:t xml:space="preserve">ДПП </w:t>
      </w:r>
      <w:r w:rsidR="00563F25" w:rsidRPr="008D20C2">
        <w:rPr>
          <w:b/>
        </w:rPr>
        <w:t>«</w:t>
      </w:r>
      <w:r w:rsidR="008D20C2" w:rsidRPr="008D20C2">
        <w:rPr>
          <w:b/>
        </w:rPr>
        <w:t xml:space="preserve">Эффективный руководитель: </w:t>
      </w:r>
    </w:p>
    <w:p w:rsidR="00563F25" w:rsidRPr="008D20C2" w:rsidRDefault="008D20C2" w:rsidP="008D20C2">
      <w:pPr>
        <w:jc w:val="center"/>
        <w:rPr>
          <w:b/>
        </w:rPr>
      </w:pPr>
      <w:r w:rsidRPr="008D20C2">
        <w:rPr>
          <w:b/>
        </w:rPr>
        <w:t>развитие управленческих навыков и компетенций»</w:t>
      </w:r>
    </w:p>
    <w:p w:rsidR="008D20C2" w:rsidRDefault="008D20C2" w:rsidP="008D20C2">
      <w:pPr>
        <w:spacing w:line="236" w:lineRule="auto"/>
        <w:ind w:right="480" w:firstLine="426"/>
        <w:jc w:val="both"/>
        <w:rPr>
          <w:b/>
          <w:szCs w:val="28"/>
        </w:rPr>
      </w:pPr>
    </w:p>
    <w:p w:rsidR="00295E69" w:rsidRPr="008D20C2" w:rsidRDefault="00105F46" w:rsidP="005561CB">
      <w:pPr>
        <w:spacing w:line="236" w:lineRule="auto"/>
        <w:ind w:left="-284" w:right="-1"/>
        <w:jc w:val="both"/>
        <w:rPr>
          <w:sz w:val="20"/>
          <w:szCs w:val="20"/>
        </w:rPr>
      </w:pPr>
      <w:r w:rsidRPr="00295E69">
        <w:rPr>
          <w:b/>
          <w:szCs w:val="28"/>
        </w:rPr>
        <w:t xml:space="preserve">Цель реализации программы: </w:t>
      </w:r>
      <w:r w:rsidR="008D20C2" w:rsidRPr="008D20C2">
        <w:t>формирование управленческой компетентности руководителей,</w:t>
      </w:r>
      <w:r w:rsidR="008D20C2" w:rsidRPr="008D20C2">
        <w:rPr>
          <w:b/>
          <w:bCs/>
        </w:rPr>
        <w:t xml:space="preserve"> </w:t>
      </w:r>
      <w:r w:rsidR="008D20C2" w:rsidRPr="008D20C2">
        <w:t>обеспечивающей эффективную деятельность и развитие образовательной организации.</w:t>
      </w:r>
    </w:p>
    <w:p w:rsidR="00563F25" w:rsidRDefault="00105F46" w:rsidP="005561CB">
      <w:pPr>
        <w:ind w:left="-284"/>
        <w:jc w:val="both"/>
        <w:rPr>
          <w:szCs w:val="28"/>
        </w:rPr>
      </w:pPr>
      <w:r w:rsidRPr="00295E69">
        <w:rPr>
          <w:b/>
          <w:szCs w:val="28"/>
        </w:rPr>
        <w:t>Задачи:</w:t>
      </w:r>
      <w:r w:rsidR="00563F25" w:rsidRPr="00563F25">
        <w:rPr>
          <w:szCs w:val="28"/>
        </w:rPr>
        <w:t xml:space="preserve"> </w:t>
      </w:r>
    </w:p>
    <w:p w:rsidR="00CD6F96" w:rsidRDefault="00CD6F96" w:rsidP="005561CB">
      <w:pPr>
        <w:ind w:left="-284"/>
        <w:contextualSpacing/>
        <w:jc w:val="both"/>
        <w:rPr>
          <w:szCs w:val="28"/>
        </w:rPr>
      </w:pPr>
      <w:r>
        <w:rPr>
          <w:szCs w:val="28"/>
        </w:rPr>
        <w:t xml:space="preserve">развитие у слушателей компетенций, необходимых для </w:t>
      </w:r>
      <w:r w:rsidRPr="00CD6F96">
        <w:rPr>
          <w:szCs w:val="28"/>
        </w:rPr>
        <w:t>управлени</w:t>
      </w:r>
      <w:r>
        <w:rPr>
          <w:szCs w:val="28"/>
        </w:rPr>
        <w:t>я финансовыми, материальными, информационными и кадровыми ресурсами, разработки государственного задания;</w:t>
      </w:r>
      <w:r w:rsidRPr="00CD6F96">
        <w:rPr>
          <w:szCs w:val="28"/>
        </w:rPr>
        <w:t xml:space="preserve"> </w:t>
      </w:r>
    </w:p>
    <w:p w:rsidR="00260833" w:rsidRDefault="00CD6F96" w:rsidP="005561CB">
      <w:pPr>
        <w:ind w:left="-284"/>
        <w:contextualSpacing/>
        <w:jc w:val="both"/>
        <w:rPr>
          <w:szCs w:val="28"/>
        </w:rPr>
      </w:pPr>
      <w:r>
        <w:rPr>
          <w:szCs w:val="28"/>
        </w:rPr>
        <w:t>формирование готовности</w:t>
      </w:r>
      <w:r w:rsidRPr="00CD6F96">
        <w:t xml:space="preserve"> </w:t>
      </w:r>
      <w:r w:rsidRPr="00CD6F96">
        <w:rPr>
          <w:szCs w:val="28"/>
        </w:rPr>
        <w:t>к администрированию деятельно</w:t>
      </w:r>
      <w:r>
        <w:rPr>
          <w:szCs w:val="28"/>
        </w:rPr>
        <w:t xml:space="preserve">сти и управлению </w:t>
      </w:r>
      <w:r w:rsidRPr="00CD6F96">
        <w:rPr>
          <w:szCs w:val="28"/>
        </w:rPr>
        <w:t xml:space="preserve">развитием </w:t>
      </w:r>
      <w:r w:rsidR="007148D3">
        <w:rPr>
          <w:szCs w:val="28"/>
        </w:rPr>
        <w:t>образовательной</w:t>
      </w:r>
      <w:r w:rsidRPr="00CD6F96">
        <w:rPr>
          <w:szCs w:val="28"/>
        </w:rPr>
        <w:t xml:space="preserve"> организации</w:t>
      </w:r>
      <w:r>
        <w:rPr>
          <w:szCs w:val="28"/>
        </w:rPr>
        <w:t>;</w:t>
      </w:r>
    </w:p>
    <w:p w:rsidR="00CD6F96" w:rsidRPr="00295E69" w:rsidRDefault="00DC7271" w:rsidP="005561CB">
      <w:pPr>
        <w:ind w:left="-284"/>
        <w:contextualSpacing/>
        <w:jc w:val="both"/>
        <w:rPr>
          <w:szCs w:val="28"/>
        </w:rPr>
      </w:pPr>
      <w:r>
        <w:rPr>
          <w:szCs w:val="28"/>
        </w:rPr>
        <w:t>представление</w:t>
      </w:r>
      <w:r w:rsidR="00CD6F96">
        <w:rPr>
          <w:szCs w:val="28"/>
        </w:rPr>
        <w:t xml:space="preserve"> слушател</w:t>
      </w:r>
      <w:r>
        <w:rPr>
          <w:szCs w:val="28"/>
        </w:rPr>
        <w:t>ями вариативных форм</w:t>
      </w:r>
      <w:r w:rsidR="00CD6F96">
        <w:rPr>
          <w:szCs w:val="28"/>
        </w:rPr>
        <w:t xml:space="preserve"> </w:t>
      </w:r>
      <w:r w:rsidR="00CD6F96" w:rsidRPr="00CD6F96">
        <w:rPr>
          <w:szCs w:val="28"/>
        </w:rPr>
        <w:t>взаимодействи</w:t>
      </w:r>
      <w:r>
        <w:rPr>
          <w:szCs w:val="28"/>
        </w:rPr>
        <w:t>я</w:t>
      </w:r>
      <w:r w:rsidR="00CD6F96" w:rsidRPr="00CD6F96">
        <w:rPr>
          <w:szCs w:val="28"/>
        </w:rPr>
        <w:t xml:space="preserve"> образовательной организации с участниками отношений в сфере образования, органами государственной власти, органами местного самоуправления, общественными и иными организациями</w:t>
      </w:r>
    </w:p>
    <w:p w:rsidR="00504A47" w:rsidRDefault="00846951" w:rsidP="005561CB">
      <w:pPr>
        <w:spacing w:before="120" w:after="120"/>
        <w:ind w:left="-284"/>
        <w:contextualSpacing/>
        <w:jc w:val="both"/>
        <w:rPr>
          <w:szCs w:val="28"/>
        </w:rPr>
      </w:pPr>
      <w:r w:rsidRPr="00295E69">
        <w:rPr>
          <w:b/>
          <w:szCs w:val="28"/>
        </w:rPr>
        <w:t xml:space="preserve">Категория </w:t>
      </w:r>
      <w:r w:rsidR="0026268E" w:rsidRPr="00295E69">
        <w:rPr>
          <w:b/>
          <w:szCs w:val="28"/>
        </w:rPr>
        <w:t>слушателей (</w:t>
      </w:r>
      <w:r w:rsidRPr="00295E69">
        <w:rPr>
          <w:b/>
          <w:szCs w:val="28"/>
        </w:rPr>
        <w:t>специалистов</w:t>
      </w:r>
      <w:r w:rsidR="0026268E" w:rsidRPr="00295E69">
        <w:rPr>
          <w:b/>
          <w:szCs w:val="28"/>
        </w:rPr>
        <w:t>)</w:t>
      </w:r>
      <w:r w:rsidRPr="00295E69">
        <w:rPr>
          <w:szCs w:val="28"/>
        </w:rPr>
        <w:t>:</w:t>
      </w:r>
      <w:r w:rsidR="0026268E" w:rsidRPr="00295E69">
        <w:rPr>
          <w:szCs w:val="28"/>
        </w:rPr>
        <w:t xml:space="preserve"> </w:t>
      </w:r>
      <w:r w:rsidR="008D20C2">
        <w:t>руководители и кандидаты на должность руководителей</w:t>
      </w:r>
      <w:r w:rsidR="008D20C2">
        <w:rPr>
          <w:b/>
          <w:bCs/>
        </w:rPr>
        <w:t xml:space="preserve"> </w:t>
      </w:r>
      <w:r w:rsidR="008D20C2">
        <w:t>образовательных организаций</w:t>
      </w:r>
      <w:r w:rsidR="0026268E" w:rsidRPr="00295E69">
        <w:rPr>
          <w:szCs w:val="28"/>
        </w:rPr>
        <w:t>.</w:t>
      </w:r>
    </w:p>
    <w:p w:rsidR="00504A47" w:rsidRPr="00504A47" w:rsidRDefault="00504A47" w:rsidP="005561CB">
      <w:pPr>
        <w:spacing w:before="120" w:after="120"/>
        <w:ind w:left="-284"/>
        <w:contextualSpacing/>
        <w:jc w:val="both"/>
        <w:rPr>
          <w:szCs w:val="28"/>
        </w:rPr>
      </w:pPr>
      <w:r>
        <w:rPr>
          <w:b/>
          <w:bCs/>
        </w:rPr>
        <w:t>Сфера профессиональной деятельности слушателя</w:t>
      </w:r>
      <w:r w:rsidRPr="00504A47">
        <w:rPr>
          <w:b/>
          <w:bCs/>
        </w:rPr>
        <w:t xml:space="preserve">: </w:t>
      </w:r>
      <w:r>
        <w:t xml:space="preserve">управление </w:t>
      </w:r>
      <w:r w:rsidRPr="00504A47">
        <w:t>образовательной организацией.</w:t>
      </w:r>
    </w:p>
    <w:p w:rsidR="0026268E" w:rsidRPr="00295E69" w:rsidRDefault="0026268E" w:rsidP="005561CB">
      <w:pPr>
        <w:spacing w:before="120" w:after="120"/>
        <w:ind w:left="-284"/>
        <w:contextualSpacing/>
        <w:jc w:val="both"/>
        <w:rPr>
          <w:szCs w:val="28"/>
        </w:rPr>
      </w:pPr>
      <w:r w:rsidRPr="00295E69">
        <w:rPr>
          <w:b/>
          <w:szCs w:val="28"/>
        </w:rPr>
        <w:t>Направленность программы</w:t>
      </w:r>
      <w:r w:rsidRPr="00295E69">
        <w:rPr>
          <w:szCs w:val="28"/>
        </w:rPr>
        <w:t xml:space="preserve">: </w:t>
      </w:r>
      <w:r w:rsidR="008A25C8">
        <w:rPr>
          <w:szCs w:val="28"/>
        </w:rPr>
        <w:t>организационно-управленческие дефициты</w:t>
      </w:r>
      <w:r w:rsidRPr="00295E69">
        <w:rPr>
          <w:szCs w:val="28"/>
        </w:rPr>
        <w:t>.</w:t>
      </w:r>
    </w:p>
    <w:p w:rsidR="0026268E" w:rsidRPr="00295E69" w:rsidRDefault="0026268E" w:rsidP="005561CB">
      <w:pPr>
        <w:spacing w:before="120" w:after="120"/>
        <w:ind w:left="-284"/>
        <w:contextualSpacing/>
        <w:jc w:val="both"/>
        <w:rPr>
          <w:szCs w:val="28"/>
        </w:rPr>
      </w:pPr>
      <w:r w:rsidRPr="00295E69">
        <w:rPr>
          <w:b/>
          <w:szCs w:val="28"/>
        </w:rPr>
        <w:t>Формат обучения</w:t>
      </w:r>
      <w:r w:rsidRPr="00295E69">
        <w:rPr>
          <w:szCs w:val="28"/>
        </w:rPr>
        <w:t>: очный</w:t>
      </w:r>
      <w:r w:rsidR="006F0573" w:rsidRPr="00295E69">
        <w:rPr>
          <w:szCs w:val="28"/>
        </w:rPr>
        <w:t>.</w:t>
      </w:r>
    </w:p>
    <w:p w:rsidR="006F0573" w:rsidRPr="00295E69" w:rsidRDefault="006F0573" w:rsidP="005561CB">
      <w:pPr>
        <w:spacing w:before="120" w:after="120"/>
        <w:ind w:left="-284"/>
        <w:jc w:val="both"/>
        <w:rPr>
          <w:szCs w:val="28"/>
        </w:rPr>
      </w:pPr>
      <w:r w:rsidRPr="00295E69">
        <w:rPr>
          <w:b/>
          <w:szCs w:val="28"/>
        </w:rPr>
        <w:t>Объём программы</w:t>
      </w:r>
      <w:r w:rsidRPr="00295E69">
        <w:rPr>
          <w:szCs w:val="28"/>
        </w:rPr>
        <w:t xml:space="preserve">: </w:t>
      </w:r>
      <w:r w:rsidR="007D276E">
        <w:rPr>
          <w:szCs w:val="28"/>
        </w:rPr>
        <w:t>36 часов</w:t>
      </w:r>
      <w:r w:rsidRPr="00295E69">
        <w:rPr>
          <w:szCs w:val="28"/>
        </w:rPr>
        <w:t>.</w:t>
      </w:r>
    </w:p>
    <w:p w:rsidR="00F33131" w:rsidRPr="00295E69" w:rsidRDefault="00F33131" w:rsidP="005561CB">
      <w:pPr>
        <w:spacing w:before="120" w:after="120"/>
        <w:ind w:left="62" w:right="62"/>
        <w:jc w:val="center"/>
        <w:rPr>
          <w:b/>
        </w:rPr>
      </w:pPr>
      <w:r w:rsidRPr="00295E69">
        <w:rPr>
          <w:b/>
        </w:rPr>
        <w:t>Профессиональный стандарт как основа разработки ДПП</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1"/>
        <w:gridCol w:w="2835"/>
        <w:gridCol w:w="1418"/>
      </w:tblGrid>
      <w:tr w:rsidR="00397D54" w:rsidRPr="00295E69" w:rsidTr="00F748BC">
        <w:tc>
          <w:tcPr>
            <w:tcW w:w="9356" w:type="dxa"/>
            <w:gridSpan w:val="4"/>
            <w:shd w:val="clear" w:color="auto" w:fill="auto"/>
          </w:tcPr>
          <w:p w:rsidR="00397D54" w:rsidRPr="00295E69" w:rsidRDefault="00397D54" w:rsidP="00397D54">
            <w:pPr>
              <w:ind w:right="62"/>
              <w:jc w:val="both"/>
              <w:rPr>
                <w:b/>
              </w:rPr>
            </w:pPr>
            <w:r w:rsidRPr="00295E69">
              <w:rPr>
                <w:b/>
              </w:rPr>
              <w:t xml:space="preserve">В основу обучения по данной ДПП положен </w:t>
            </w:r>
            <w:r>
              <w:rPr>
                <w:b/>
              </w:rPr>
              <w:t xml:space="preserve">проект </w:t>
            </w:r>
            <w:r w:rsidRPr="00295E69">
              <w:rPr>
                <w:b/>
              </w:rPr>
              <w:t>профессиональн</w:t>
            </w:r>
            <w:r>
              <w:rPr>
                <w:b/>
              </w:rPr>
              <w:t>ого</w:t>
            </w:r>
            <w:r w:rsidRPr="00295E69">
              <w:rPr>
                <w:b/>
              </w:rPr>
              <w:t xml:space="preserve"> стандарт</w:t>
            </w:r>
            <w:r>
              <w:rPr>
                <w:b/>
              </w:rPr>
              <w:t>а</w:t>
            </w:r>
            <w:r w:rsidR="00C65C72">
              <w:rPr>
                <w:b/>
              </w:rPr>
              <w:t>:</w:t>
            </w:r>
            <w:r w:rsidRPr="00295E69">
              <w:rPr>
                <w:b/>
              </w:rPr>
              <w:t xml:space="preserve"> </w:t>
            </w:r>
            <w:r w:rsidRPr="00295E69">
              <w:t>«</w:t>
            </w:r>
            <w:r>
              <w:t>Руководитель образовательной организации</w:t>
            </w:r>
            <w:r w:rsidRPr="00295E69">
              <w:t>».</w:t>
            </w:r>
          </w:p>
        </w:tc>
      </w:tr>
      <w:tr w:rsidR="00397D54" w:rsidRPr="00295E69" w:rsidTr="00F748BC">
        <w:tc>
          <w:tcPr>
            <w:tcW w:w="9356" w:type="dxa"/>
            <w:gridSpan w:val="4"/>
            <w:shd w:val="clear" w:color="auto" w:fill="auto"/>
          </w:tcPr>
          <w:p w:rsidR="00397D54" w:rsidRPr="00295E69" w:rsidRDefault="00397D54" w:rsidP="00F748BC">
            <w:pPr>
              <w:ind w:right="62"/>
              <w:jc w:val="center"/>
            </w:pPr>
            <w:r w:rsidRPr="00295E69">
              <w:t>Планируемые результаты обучения направлены на выполнение слушателем:</w:t>
            </w:r>
          </w:p>
        </w:tc>
      </w:tr>
      <w:tr w:rsidR="00397D54" w:rsidRPr="00295E69" w:rsidTr="00DC7271">
        <w:tc>
          <w:tcPr>
            <w:tcW w:w="2552" w:type="dxa"/>
            <w:shd w:val="clear" w:color="auto" w:fill="auto"/>
          </w:tcPr>
          <w:p w:rsidR="00397D54" w:rsidRPr="00295E69" w:rsidRDefault="00397D54" w:rsidP="00F748BC">
            <w:pPr>
              <w:ind w:right="62"/>
              <w:jc w:val="center"/>
            </w:pPr>
            <w:r w:rsidRPr="00295E69">
              <w:t>Обобщенных трудовых функций (ОТФ)</w:t>
            </w:r>
          </w:p>
        </w:tc>
        <w:tc>
          <w:tcPr>
            <w:tcW w:w="2551" w:type="dxa"/>
            <w:shd w:val="clear" w:color="auto" w:fill="auto"/>
          </w:tcPr>
          <w:p w:rsidR="00397D54" w:rsidRPr="00295E69" w:rsidRDefault="00397D54" w:rsidP="00F748BC">
            <w:pPr>
              <w:ind w:right="62"/>
              <w:jc w:val="center"/>
            </w:pPr>
            <w:r w:rsidRPr="00295E69">
              <w:t>Трудовых функций (ТФ)</w:t>
            </w:r>
          </w:p>
        </w:tc>
        <w:tc>
          <w:tcPr>
            <w:tcW w:w="2835" w:type="dxa"/>
            <w:shd w:val="clear" w:color="auto" w:fill="auto"/>
          </w:tcPr>
          <w:p w:rsidR="00397D54" w:rsidRPr="00295E69" w:rsidRDefault="00397D54" w:rsidP="00F748BC">
            <w:pPr>
              <w:ind w:right="62"/>
              <w:jc w:val="center"/>
            </w:pPr>
            <w:r w:rsidRPr="00295E69">
              <w:t>Трудовых действий (ТД)</w:t>
            </w:r>
          </w:p>
        </w:tc>
        <w:tc>
          <w:tcPr>
            <w:tcW w:w="1418" w:type="dxa"/>
            <w:shd w:val="clear" w:color="auto" w:fill="auto"/>
          </w:tcPr>
          <w:p w:rsidR="00397D54" w:rsidRPr="00295E69" w:rsidRDefault="00397D54" w:rsidP="00F748BC">
            <w:pPr>
              <w:ind w:right="62"/>
              <w:jc w:val="center"/>
            </w:pPr>
            <w:r w:rsidRPr="00295E69">
              <w:t>На уровне квалификации</w:t>
            </w:r>
          </w:p>
        </w:tc>
      </w:tr>
      <w:tr w:rsidR="00397D54" w:rsidRPr="00295E69" w:rsidTr="00DC7271">
        <w:tc>
          <w:tcPr>
            <w:tcW w:w="2552" w:type="dxa"/>
            <w:shd w:val="clear" w:color="auto" w:fill="auto"/>
          </w:tcPr>
          <w:p w:rsidR="007148D3" w:rsidRDefault="007148D3" w:rsidP="007148D3">
            <w:pPr>
              <w:ind w:left="34"/>
            </w:pPr>
            <w:r>
              <w:t>Управление</w:t>
            </w:r>
          </w:p>
          <w:p w:rsidR="007148D3" w:rsidRDefault="007148D3" w:rsidP="007148D3">
            <w:pPr>
              <w:ind w:left="34"/>
            </w:pPr>
            <w:r>
              <w:t>дошкольной</w:t>
            </w:r>
          </w:p>
          <w:p w:rsidR="007148D3" w:rsidRDefault="007148D3" w:rsidP="007148D3">
            <w:pPr>
              <w:ind w:left="34"/>
            </w:pPr>
            <w:r>
              <w:t>образовательной</w:t>
            </w:r>
          </w:p>
          <w:p w:rsidR="00397D54" w:rsidRDefault="007148D3" w:rsidP="007148D3">
            <w:r>
              <w:t>организацией</w:t>
            </w:r>
          </w:p>
          <w:p w:rsidR="007148D3" w:rsidRPr="00295E69" w:rsidRDefault="007148D3" w:rsidP="007148D3"/>
        </w:tc>
        <w:tc>
          <w:tcPr>
            <w:tcW w:w="2551" w:type="dxa"/>
            <w:shd w:val="clear" w:color="auto" w:fill="auto"/>
          </w:tcPr>
          <w:p w:rsidR="007148D3" w:rsidRDefault="007148D3" w:rsidP="007148D3">
            <w:pPr>
              <w:ind w:right="60"/>
            </w:pPr>
            <w:r>
              <w:t>Управление образовательной</w:t>
            </w:r>
          </w:p>
          <w:p w:rsidR="007148D3" w:rsidRDefault="007148D3" w:rsidP="007148D3">
            <w:pPr>
              <w:ind w:right="60"/>
            </w:pPr>
            <w:r>
              <w:t>деятельностью дошкольной</w:t>
            </w:r>
          </w:p>
          <w:p w:rsidR="007148D3" w:rsidRDefault="007148D3" w:rsidP="007148D3">
            <w:pPr>
              <w:ind w:right="60"/>
            </w:pPr>
            <w:r>
              <w:t>образовательной организации.</w:t>
            </w:r>
          </w:p>
          <w:p w:rsidR="007148D3" w:rsidRDefault="007148D3" w:rsidP="007148D3">
            <w:pPr>
              <w:ind w:right="60"/>
            </w:pPr>
            <w:r>
              <w:t>Администрирование деятельности</w:t>
            </w:r>
          </w:p>
          <w:p w:rsidR="00397D54" w:rsidRDefault="007148D3" w:rsidP="007148D3">
            <w:pPr>
              <w:ind w:right="60"/>
            </w:pPr>
            <w:r>
              <w:t>дошкольной образовательной организации</w:t>
            </w:r>
            <w:r w:rsidR="00867B44">
              <w:t>.</w:t>
            </w:r>
          </w:p>
          <w:p w:rsidR="00867B44" w:rsidRDefault="00867B44" w:rsidP="00867B44">
            <w:pPr>
              <w:ind w:right="60"/>
            </w:pPr>
            <w:r>
              <w:t>Управление развитием дошкольной</w:t>
            </w:r>
          </w:p>
          <w:p w:rsidR="00867B44" w:rsidRDefault="00867B44" w:rsidP="00867B44">
            <w:pPr>
              <w:ind w:right="60"/>
            </w:pPr>
            <w:r>
              <w:t>образовательной организации</w:t>
            </w:r>
            <w:r w:rsidR="003F58DD">
              <w:t>.</w:t>
            </w:r>
          </w:p>
          <w:p w:rsidR="00867B44" w:rsidRDefault="00867B44" w:rsidP="00867B44">
            <w:pPr>
              <w:ind w:right="60"/>
            </w:pPr>
            <w:r>
              <w:t>Управление взаимодействием</w:t>
            </w:r>
          </w:p>
          <w:p w:rsidR="00867B44" w:rsidRDefault="00867B44" w:rsidP="00867B44">
            <w:pPr>
              <w:ind w:right="60"/>
            </w:pPr>
            <w:r>
              <w:t>дошкольной образовательной</w:t>
            </w:r>
          </w:p>
          <w:p w:rsidR="00867B44" w:rsidRDefault="00867B44" w:rsidP="00867B44">
            <w:pPr>
              <w:ind w:right="60"/>
            </w:pPr>
            <w:r>
              <w:lastRenderedPageBreak/>
              <w:t>организации с участниками отношений</w:t>
            </w:r>
          </w:p>
          <w:p w:rsidR="00867B44" w:rsidRDefault="00867B44" w:rsidP="00867B44">
            <w:pPr>
              <w:ind w:right="60"/>
            </w:pPr>
            <w:r>
              <w:t>в сфере образования и социальными</w:t>
            </w:r>
          </w:p>
          <w:p w:rsidR="00867B44" w:rsidRPr="00295E69" w:rsidRDefault="00867B44" w:rsidP="00867B44">
            <w:pPr>
              <w:ind w:right="60"/>
            </w:pPr>
            <w:r>
              <w:t>партнерами</w:t>
            </w:r>
          </w:p>
        </w:tc>
        <w:tc>
          <w:tcPr>
            <w:tcW w:w="2835" w:type="dxa"/>
            <w:shd w:val="clear" w:color="auto" w:fill="auto"/>
          </w:tcPr>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lastRenderedPageBreak/>
              <w:t>Планирование результатов реализации образовательных программ и</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осуществления</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образовательной</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деятельности</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образовательной</w:t>
            </w:r>
          </w:p>
          <w:p w:rsidR="00A73383" w:rsidRDefault="003F58DD" w:rsidP="003F58DD">
            <w:pPr>
              <w:shd w:val="clear" w:color="auto" w:fill="FFFFFF"/>
              <w:rPr>
                <w:rFonts w:ascii="yandex-sans" w:hAnsi="yandex-sans"/>
                <w:color w:val="000000"/>
              </w:rPr>
            </w:pPr>
            <w:r w:rsidRPr="003F58DD">
              <w:rPr>
                <w:rFonts w:ascii="yandex-sans" w:hAnsi="yandex-sans"/>
                <w:color w:val="000000"/>
              </w:rPr>
              <w:t>организации</w:t>
            </w:r>
            <w:r>
              <w:rPr>
                <w:rFonts w:ascii="yandex-sans" w:hAnsi="yandex-sans"/>
                <w:color w:val="000000"/>
              </w:rPr>
              <w:t>.</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Руководство деятельностью по созданию в образовательной организации</w:t>
            </w:r>
          </w:p>
          <w:p w:rsidR="003F58DD" w:rsidRDefault="003F58DD" w:rsidP="003F58DD">
            <w:pPr>
              <w:shd w:val="clear" w:color="auto" w:fill="FFFFFF"/>
              <w:rPr>
                <w:rFonts w:ascii="yandex-sans" w:hAnsi="yandex-sans"/>
                <w:color w:val="000000"/>
              </w:rPr>
            </w:pPr>
            <w:r w:rsidRPr="003F58DD">
              <w:rPr>
                <w:rFonts w:ascii="yandex-sans" w:hAnsi="yandex-sans"/>
                <w:color w:val="000000"/>
              </w:rPr>
              <w:t>условий социализации и индивидуализации развития обучающихся</w:t>
            </w:r>
            <w:r>
              <w:rPr>
                <w:rFonts w:ascii="yandex-sans" w:hAnsi="yandex-sans"/>
                <w:color w:val="000000"/>
              </w:rPr>
              <w:t>.</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Организация разработки и функционирования внутренней системы оценки</w:t>
            </w:r>
          </w:p>
          <w:p w:rsidR="003F58DD" w:rsidRDefault="003F58DD" w:rsidP="003F58DD">
            <w:pPr>
              <w:shd w:val="clear" w:color="auto" w:fill="FFFFFF"/>
              <w:rPr>
                <w:rFonts w:ascii="yandex-sans" w:hAnsi="yandex-sans"/>
                <w:color w:val="000000"/>
              </w:rPr>
            </w:pPr>
            <w:r w:rsidRPr="003F58DD">
              <w:rPr>
                <w:rFonts w:ascii="yandex-sans" w:hAnsi="yandex-sans"/>
                <w:color w:val="000000"/>
              </w:rPr>
              <w:lastRenderedPageBreak/>
              <w:t>качества образования</w:t>
            </w:r>
            <w:r>
              <w:rPr>
                <w:rFonts w:ascii="yandex-sans" w:hAnsi="yandex-sans"/>
                <w:color w:val="000000"/>
              </w:rPr>
              <w:t>.</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Управление</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разработкой,</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актуализацией</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и</w:t>
            </w:r>
            <w:r w:rsidR="0003380F">
              <w:rPr>
                <w:rFonts w:ascii="yandex-sans" w:hAnsi="yandex-sans"/>
                <w:color w:val="000000"/>
              </w:rPr>
              <w:t xml:space="preserve"> </w:t>
            </w:r>
            <w:r w:rsidRPr="003F58DD">
              <w:rPr>
                <w:rFonts w:ascii="yandex-sans" w:hAnsi="yandex-sans"/>
                <w:color w:val="000000"/>
              </w:rPr>
              <w:t>утверждением</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локальных</w:t>
            </w:r>
          </w:p>
          <w:p w:rsidR="00AD1307" w:rsidRPr="00AD1307" w:rsidRDefault="003F58DD" w:rsidP="00AD1307">
            <w:pPr>
              <w:shd w:val="clear" w:color="auto" w:fill="FFFFFF"/>
              <w:rPr>
                <w:rFonts w:ascii="yandex-sans" w:hAnsi="yandex-sans"/>
                <w:color w:val="000000"/>
              </w:rPr>
            </w:pPr>
            <w:r w:rsidRPr="003F58DD">
              <w:rPr>
                <w:rFonts w:ascii="yandex-sans" w:hAnsi="yandex-sans"/>
                <w:color w:val="000000"/>
              </w:rPr>
              <w:t xml:space="preserve">нормативных актов </w:t>
            </w:r>
            <w:r w:rsidR="00AD1307" w:rsidRPr="00AD1307">
              <w:rPr>
                <w:rFonts w:ascii="yandex-sans" w:hAnsi="yandex-sans"/>
                <w:color w:val="000000"/>
              </w:rPr>
              <w:t>дошкольной</w:t>
            </w:r>
          </w:p>
          <w:p w:rsidR="00AD1307" w:rsidRPr="00AD1307" w:rsidRDefault="00AD1307" w:rsidP="00AD1307">
            <w:pPr>
              <w:shd w:val="clear" w:color="auto" w:fill="FFFFFF"/>
              <w:rPr>
                <w:rFonts w:ascii="yandex-sans" w:hAnsi="yandex-sans"/>
                <w:color w:val="000000"/>
              </w:rPr>
            </w:pPr>
            <w:r w:rsidRPr="00AD1307">
              <w:rPr>
                <w:rFonts w:ascii="yandex-sans" w:hAnsi="yandex-sans"/>
                <w:color w:val="000000"/>
              </w:rPr>
              <w:t>образовательной</w:t>
            </w:r>
          </w:p>
          <w:p w:rsidR="003F58DD" w:rsidRDefault="00AD1307" w:rsidP="00AD1307">
            <w:pPr>
              <w:shd w:val="clear" w:color="auto" w:fill="FFFFFF"/>
              <w:rPr>
                <w:rFonts w:ascii="yandex-sans" w:hAnsi="yandex-sans"/>
                <w:color w:val="000000"/>
              </w:rPr>
            </w:pPr>
            <w:r w:rsidRPr="00AD1307">
              <w:rPr>
                <w:rFonts w:ascii="yandex-sans" w:hAnsi="yandex-sans"/>
                <w:color w:val="000000"/>
              </w:rPr>
              <w:t>организаци</w:t>
            </w:r>
            <w:r>
              <w:rPr>
                <w:rFonts w:ascii="yandex-sans" w:hAnsi="yandex-sans"/>
                <w:color w:val="000000"/>
              </w:rPr>
              <w:t>и</w:t>
            </w:r>
            <w:r w:rsidR="003F58DD">
              <w:rPr>
                <w:rFonts w:ascii="yandex-sans" w:hAnsi="yandex-sans"/>
                <w:color w:val="000000"/>
              </w:rPr>
              <w:t>.</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Руководство</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административной,</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финансовой</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и</w:t>
            </w:r>
            <w:r w:rsidR="0003380F">
              <w:rPr>
                <w:rFonts w:ascii="yandex-sans" w:hAnsi="yandex-sans"/>
                <w:color w:val="000000"/>
              </w:rPr>
              <w:t xml:space="preserve"> </w:t>
            </w:r>
            <w:r w:rsidRPr="003F58DD">
              <w:rPr>
                <w:rFonts w:ascii="yandex-sans" w:hAnsi="yandex-sans"/>
                <w:color w:val="000000"/>
              </w:rPr>
              <w:t>хозяйственной</w:t>
            </w:r>
          </w:p>
          <w:p w:rsidR="00AD1307" w:rsidRPr="00AD1307" w:rsidRDefault="003F58DD" w:rsidP="00AD1307">
            <w:pPr>
              <w:shd w:val="clear" w:color="auto" w:fill="FFFFFF"/>
              <w:rPr>
                <w:rFonts w:ascii="yandex-sans" w:hAnsi="yandex-sans"/>
                <w:color w:val="000000"/>
              </w:rPr>
            </w:pPr>
            <w:r w:rsidRPr="003F58DD">
              <w:rPr>
                <w:rFonts w:ascii="yandex-sans" w:hAnsi="yandex-sans"/>
                <w:color w:val="000000"/>
              </w:rPr>
              <w:t xml:space="preserve">деятельностью в соответствии с учредительными документами </w:t>
            </w:r>
            <w:r w:rsidR="00AD1307" w:rsidRPr="00AD1307">
              <w:rPr>
                <w:rFonts w:ascii="yandex-sans" w:hAnsi="yandex-sans"/>
                <w:color w:val="000000"/>
              </w:rPr>
              <w:t>дошкольной</w:t>
            </w:r>
          </w:p>
          <w:p w:rsidR="00AD1307" w:rsidRPr="00AD1307" w:rsidRDefault="00AD1307" w:rsidP="00AD1307">
            <w:pPr>
              <w:shd w:val="clear" w:color="auto" w:fill="FFFFFF"/>
              <w:rPr>
                <w:rFonts w:ascii="yandex-sans" w:hAnsi="yandex-sans"/>
                <w:color w:val="000000"/>
              </w:rPr>
            </w:pPr>
            <w:r w:rsidRPr="00AD1307">
              <w:rPr>
                <w:rFonts w:ascii="yandex-sans" w:hAnsi="yandex-sans"/>
                <w:color w:val="000000"/>
              </w:rPr>
              <w:t>образовательной</w:t>
            </w:r>
          </w:p>
          <w:p w:rsidR="003F58DD" w:rsidRDefault="00AD1307" w:rsidP="00AD1307">
            <w:pPr>
              <w:shd w:val="clear" w:color="auto" w:fill="FFFFFF"/>
              <w:rPr>
                <w:rFonts w:ascii="yandex-sans" w:hAnsi="yandex-sans"/>
                <w:color w:val="000000"/>
              </w:rPr>
            </w:pPr>
            <w:r w:rsidRPr="00AD1307">
              <w:rPr>
                <w:rFonts w:ascii="yandex-sans" w:hAnsi="yandex-sans"/>
                <w:color w:val="000000"/>
              </w:rPr>
              <w:t>организации.</w:t>
            </w:r>
          </w:p>
          <w:p w:rsidR="003F58DD" w:rsidRPr="003F58DD" w:rsidRDefault="003F58DD" w:rsidP="003F58DD">
            <w:pPr>
              <w:shd w:val="clear" w:color="auto" w:fill="FFFFFF"/>
              <w:rPr>
                <w:rFonts w:ascii="yandex-sans" w:hAnsi="yandex-sans"/>
                <w:color w:val="000000"/>
              </w:rPr>
            </w:pPr>
            <w:r w:rsidRPr="003F58DD">
              <w:rPr>
                <w:rFonts w:ascii="yandex-sans" w:hAnsi="yandex-sans"/>
                <w:color w:val="000000"/>
              </w:rPr>
              <w:t>Руководство</w:t>
            </w:r>
            <w:r w:rsidR="0003380F">
              <w:rPr>
                <w:rFonts w:ascii="yandex-sans" w:hAnsi="yandex-sans"/>
                <w:color w:val="000000"/>
              </w:rPr>
              <w:t xml:space="preserve"> </w:t>
            </w:r>
            <w:r w:rsidRPr="003F58DD">
              <w:rPr>
                <w:rFonts w:ascii="yandex-sans" w:hAnsi="yandex-sans"/>
                <w:color w:val="000000"/>
              </w:rPr>
              <w:t>разработкой</w:t>
            </w:r>
            <w:r w:rsidR="0003380F">
              <w:rPr>
                <w:rFonts w:ascii="yandex-sans" w:hAnsi="yandex-sans"/>
                <w:color w:val="000000"/>
              </w:rPr>
              <w:t xml:space="preserve"> п</w:t>
            </w:r>
            <w:r w:rsidRPr="003F58DD">
              <w:rPr>
                <w:rFonts w:ascii="yandex-sans" w:hAnsi="yandex-sans"/>
                <w:color w:val="000000"/>
              </w:rPr>
              <w:t>рограммы</w:t>
            </w:r>
            <w:r w:rsidR="0003380F">
              <w:rPr>
                <w:rFonts w:ascii="yandex-sans" w:hAnsi="yandex-sans"/>
                <w:color w:val="000000"/>
              </w:rPr>
              <w:t xml:space="preserve"> </w:t>
            </w:r>
            <w:r w:rsidRPr="003F58DD">
              <w:rPr>
                <w:rFonts w:ascii="yandex-sans" w:hAnsi="yandex-sans"/>
                <w:color w:val="000000"/>
              </w:rPr>
              <w:t>развития</w:t>
            </w:r>
          </w:p>
          <w:p w:rsidR="00AD1307" w:rsidRPr="00AD1307" w:rsidRDefault="00AD1307" w:rsidP="00AD1307">
            <w:pPr>
              <w:shd w:val="clear" w:color="auto" w:fill="FFFFFF"/>
              <w:rPr>
                <w:rFonts w:ascii="yandex-sans" w:hAnsi="yandex-sans"/>
                <w:color w:val="000000"/>
              </w:rPr>
            </w:pPr>
            <w:r w:rsidRPr="00AD1307">
              <w:rPr>
                <w:rFonts w:ascii="yandex-sans" w:hAnsi="yandex-sans"/>
                <w:color w:val="000000"/>
              </w:rPr>
              <w:t>дошкольной</w:t>
            </w:r>
          </w:p>
          <w:p w:rsidR="00AD1307" w:rsidRPr="00AD1307" w:rsidRDefault="00AD1307" w:rsidP="00AD1307">
            <w:pPr>
              <w:shd w:val="clear" w:color="auto" w:fill="FFFFFF"/>
              <w:rPr>
                <w:rFonts w:ascii="yandex-sans" w:hAnsi="yandex-sans"/>
                <w:color w:val="000000"/>
              </w:rPr>
            </w:pPr>
            <w:r w:rsidRPr="00AD1307">
              <w:rPr>
                <w:rFonts w:ascii="yandex-sans" w:hAnsi="yandex-sans"/>
                <w:color w:val="000000"/>
              </w:rPr>
              <w:t>образовательной</w:t>
            </w:r>
          </w:p>
          <w:p w:rsidR="003F58DD" w:rsidRDefault="00AD1307" w:rsidP="00AD1307">
            <w:pPr>
              <w:shd w:val="clear" w:color="auto" w:fill="FFFFFF"/>
              <w:rPr>
                <w:rFonts w:ascii="yandex-sans" w:hAnsi="yandex-sans"/>
                <w:color w:val="000000"/>
              </w:rPr>
            </w:pPr>
            <w:r w:rsidRPr="00AD1307">
              <w:rPr>
                <w:rFonts w:ascii="yandex-sans" w:hAnsi="yandex-sans"/>
                <w:color w:val="000000"/>
              </w:rPr>
              <w:t>организации</w:t>
            </w:r>
            <w:r>
              <w:rPr>
                <w:rFonts w:ascii="yandex-sans" w:hAnsi="yandex-sans"/>
                <w:color w:val="000000"/>
              </w:rPr>
              <w:t xml:space="preserve"> </w:t>
            </w:r>
            <w:bookmarkStart w:id="1" w:name="_GoBack"/>
            <w:bookmarkEnd w:id="1"/>
            <w:r w:rsidR="003F58DD" w:rsidRPr="003F58DD">
              <w:rPr>
                <w:rFonts w:ascii="yandex-sans" w:hAnsi="yandex-sans"/>
                <w:color w:val="000000"/>
              </w:rPr>
              <w:t>совместно</w:t>
            </w:r>
            <w:r w:rsidR="0003380F">
              <w:rPr>
                <w:rFonts w:ascii="yandex-sans" w:hAnsi="yandex-sans"/>
                <w:color w:val="000000"/>
              </w:rPr>
              <w:t xml:space="preserve"> </w:t>
            </w:r>
            <w:r w:rsidR="003F58DD" w:rsidRPr="003F58DD">
              <w:rPr>
                <w:rFonts w:ascii="yandex-sans" w:hAnsi="yandex-sans"/>
                <w:color w:val="000000"/>
              </w:rPr>
              <w:t>с</w:t>
            </w:r>
            <w:r w:rsidR="003F58DD">
              <w:rPr>
                <w:rFonts w:ascii="yandex-sans" w:hAnsi="yandex-sans"/>
                <w:color w:val="000000"/>
              </w:rPr>
              <w:t xml:space="preserve"> </w:t>
            </w:r>
            <w:r w:rsidR="003F58DD" w:rsidRPr="003F58DD">
              <w:rPr>
                <w:rFonts w:ascii="yandex-sans" w:hAnsi="yandex-sans"/>
                <w:color w:val="000000"/>
              </w:rPr>
              <w:t>коллегиальными</w:t>
            </w:r>
            <w:r w:rsidR="0003380F">
              <w:rPr>
                <w:rFonts w:ascii="yandex-sans" w:hAnsi="yandex-sans"/>
                <w:color w:val="000000"/>
              </w:rPr>
              <w:t xml:space="preserve"> </w:t>
            </w:r>
            <w:r w:rsidR="003F58DD" w:rsidRPr="003F58DD">
              <w:rPr>
                <w:rFonts w:ascii="yandex-sans" w:hAnsi="yandex-sans"/>
                <w:color w:val="000000"/>
              </w:rPr>
              <w:t>органами управления</w:t>
            </w:r>
            <w:r w:rsidR="0003380F">
              <w:rPr>
                <w:rFonts w:ascii="yandex-sans" w:hAnsi="yandex-sans"/>
                <w:color w:val="000000"/>
              </w:rPr>
              <w:t>.</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Определение</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потребностей,</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направлений</w:t>
            </w:r>
            <w:r>
              <w:rPr>
                <w:rFonts w:ascii="yandex-sans" w:hAnsi="yandex-sans"/>
                <w:color w:val="000000"/>
              </w:rPr>
              <w:t xml:space="preserve"> </w:t>
            </w:r>
            <w:r w:rsidRPr="0003380F">
              <w:rPr>
                <w:rFonts w:ascii="yandex-sans" w:hAnsi="yandex-sans"/>
                <w:color w:val="000000"/>
              </w:rPr>
              <w:t>и</w:t>
            </w:r>
            <w:r>
              <w:rPr>
                <w:rFonts w:ascii="yandex-sans" w:hAnsi="yandex-sans"/>
                <w:color w:val="000000"/>
              </w:rPr>
              <w:t xml:space="preserve"> </w:t>
            </w:r>
            <w:r w:rsidRPr="0003380F">
              <w:rPr>
                <w:rFonts w:ascii="yandex-sans" w:hAnsi="yandex-sans"/>
                <w:color w:val="000000"/>
              </w:rPr>
              <w:t>ожидаемых</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результатов</w:t>
            </w:r>
            <w:r>
              <w:rPr>
                <w:rFonts w:ascii="yandex-sans" w:hAnsi="yandex-sans"/>
                <w:color w:val="000000"/>
              </w:rPr>
              <w:t xml:space="preserve"> </w:t>
            </w:r>
            <w:r w:rsidRPr="0003380F">
              <w:rPr>
                <w:rFonts w:ascii="yandex-sans" w:hAnsi="yandex-sans"/>
                <w:color w:val="000000"/>
              </w:rPr>
              <w:t>взаимодействия с участниками отношений в сфере образования и</w:t>
            </w:r>
          </w:p>
          <w:p w:rsidR="003F58DD" w:rsidRPr="00580E54" w:rsidRDefault="0003380F" w:rsidP="003F58DD">
            <w:pPr>
              <w:shd w:val="clear" w:color="auto" w:fill="FFFFFF"/>
              <w:rPr>
                <w:rFonts w:ascii="yandex-sans" w:hAnsi="yandex-sans"/>
                <w:color w:val="000000"/>
              </w:rPr>
            </w:pPr>
            <w:r w:rsidRPr="0003380F">
              <w:rPr>
                <w:rFonts w:ascii="yandex-sans" w:hAnsi="yandex-sans"/>
                <w:color w:val="000000"/>
              </w:rPr>
              <w:t>социальными</w:t>
            </w:r>
            <w:r>
              <w:rPr>
                <w:rFonts w:ascii="yandex-sans" w:hAnsi="yandex-sans"/>
                <w:color w:val="000000"/>
              </w:rPr>
              <w:t xml:space="preserve"> </w:t>
            </w:r>
            <w:r w:rsidRPr="0003380F">
              <w:rPr>
                <w:rFonts w:ascii="yandex-sans" w:hAnsi="yandex-sans"/>
                <w:color w:val="000000"/>
              </w:rPr>
              <w:t>партнерами</w:t>
            </w:r>
            <w:r>
              <w:rPr>
                <w:rFonts w:ascii="yandex-sans" w:hAnsi="yandex-sans"/>
                <w:color w:val="000000"/>
              </w:rPr>
              <w:t>.</w:t>
            </w:r>
          </w:p>
        </w:tc>
        <w:tc>
          <w:tcPr>
            <w:tcW w:w="1418" w:type="dxa"/>
            <w:shd w:val="clear" w:color="auto" w:fill="auto"/>
          </w:tcPr>
          <w:p w:rsidR="00397D54" w:rsidRPr="00295E69" w:rsidRDefault="00397D54" w:rsidP="00F748BC">
            <w:pPr>
              <w:ind w:right="62"/>
              <w:jc w:val="center"/>
            </w:pPr>
            <w:r>
              <w:lastRenderedPageBreak/>
              <w:t>7</w:t>
            </w:r>
          </w:p>
        </w:tc>
      </w:tr>
      <w:tr w:rsidR="007148D3" w:rsidRPr="00295E69" w:rsidTr="00DC7271">
        <w:tc>
          <w:tcPr>
            <w:tcW w:w="2552" w:type="dxa"/>
            <w:shd w:val="clear" w:color="auto" w:fill="auto"/>
          </w:tcPr>
          <w:p w:rsidR="007148D3" w:rsidRDefault="007148D3" w:rsidP="007148D3">
            <w:r>
              <w:t>Управление</w:t>
            </w:r>
          </w:p>
          <w:p w:rsidR="007148D3" w:rsidRDefault="007148D3" w:rsidP="007148D3">
            <w:pPr>
              <w:ind w:left="34"/>
            </w:pPr>
            <w:r>
              <w:t>общеобразовательной организацией</w:t>
            </w:r>
          </w:p>
        </w:tc>
        <w:tc>
          <w:tcPr>
            <w:tcW w:w="2551" w:type="dxa"/>
            <w:shd w:val="clear" w:color="auto" w:fill="auto"/>
          </w:tcPr>
          <w:p w:rsidR="003F58DD" w:rsidRDefault="003F58DD" w:rsidP="003F58DD">
            <w:pPr>
              <w:ind w:right="60"/>
            </w:pPr>
            <w:r>
              <w:t>Управление образовательной</w:t>
            </w:r>
          </w:p>
          <w:p w:rsidR="003F58DD" w:rsidRDefault="003F58DD" w:rsidP="003F58DD">
            <w:pPr>
              <w:ind w:right="60"/>
            </w:pPr>
            <w:r>
              <w:t>деятельностью общеобразовательной</w:t>
            </w:r>
          </w:p>
          <w:p w:rsidR="003F58DD" w:rsidRDefault="003F58DD" w:rsidP="003F58DD">
            <w:pPr>
              <w:ind w:right="60"/>
            </w:pPr>
            <w:r>
              <w:t>организации.</w:t>
            </w:r>
          </w:p>
          <w:p w:rsidR="003F58DD" w:rsidRDefault="003F58DD" w:rsidP="003F58DD">
            <w:pPr>
              <w:ind w:right="60"/>
            </w:pPr>
            <w:r>
              <w:t>Администрирование деятельности</w:t>
            </w:r>
          </w:p>
          <w:p w:rsidR="003F58DD" w:rsidRDefault="003F58DD" w:rsidP="003F58DD">
            <w:pPr>
              <w:ind w:right="60"/>
            </w:pPr>
            <w:r>
              <w:t>общеобразовательной организации.</w:t>
            </w:r>
          </w:p>
          <w:p w:rsidR="003F58DD" w:rsidRDefault="003F58DD" w:rsidP="003F58DD">
            <w:pPr>
              <w:ind w:right="60"/>
            </w:pPr>
            <w:r>
              <w:t>Управление развитием</w:t>
            </w:r>
          </w:p>
          <w:p w:rsidR="003F58DD" w:rsidRDefault="003F58DD" w:rsidP="003F58DD">
            <w:pPr>
              <w:ind w:right="60"/>
            </w:pPr>
            <w:r>
              <w:t>общеобразовательной организации.</w:t>
            </w:r>
          </w:p>
          <w:p w:rsidR="003F58DD" w:rsidRDefault="003F58DD" w:rsidP="003F58DD">
            <w:pPr>
              <w:ind w:right="60"/>
            </w:pPr>
            <w:r>
              <w:lastRenderedPageBreak/>
              <w:t>Управление взаимодействием</w:t>
            </w:r>
          </w:p>
          <w:p w:rsidR="003F58DD" w:rsidRDefault="003F58DD" w:rsidP="003F58DD">
            <w:pPr>
              <w:ind w:right="60"/>
            </w:pPr>
            <w:r>
              <w:t>общеобразовательной организации с</w:t>
            </w:r>
          </w:p>
          <w:p w:rsidR="003F58DD" w:rsidRDefault="003F58DD" w:rsidP="003F58DD">
            <w:pPr>
              <w:ind w:right="60"/>
            </w:pPr>
            <w:r>
              <w:t>участниками отношений в сфере</w:t>
            </w:r>
          </w:p>
          <w:p w:rsidR="003F58DD" w:rsidRDefault="003F58DD" w:rsidP="003F58DD">
            <w:pPr>
              <w:ind w:right="60"/>
            </w:pPr>
            <w:r>
              <w:t>образования и социальными</w:t>
            </w:r>
          </w:p>
          <w:p w:rsidR="007148D3" w:rsidRDefault="003F58DD" w:rsidP="003F58DD">
            <w:pPr>
              <w:ind w:right="60"/>
            </w:pPr>
            <w:r>
              <w:t>партнерами</w:t>
            </w:r>
          </w:p>
        </w:tc>
        <w:tc>
          <w:tcPr>
            <w:tcW w:w="2835" w:type="dxa"/>
            <w:shd w:val="clear" w:color="auto" w:fill="auto"/>
          </w:tcPr>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lastRenderedPageBreak/>
              <w:t>Планирование результатов реализации образовательных программ и</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осуществления</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образовательной</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деятельности</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образовательной</w:t>
            </w:r>
          </w:p>
          <w:p w:rsidR="007148D3" w:rsidRDefault="0003380F" w:rsidP="0003380F">
            <w:pPr>
              <w:shd w:val="clear" w:color="auto" w:fill="FFFFFF"/>
              <w:rPr>
                <w:rFonts w:ascii="yandex-sans" w:hAnsi="yandex-sans"/>
                <w:color w:val="000000"/>
              </w:rPr>
            </w:pPr>
            <w:r w:rsidRPr="0003380F">
              <w:rPr>
                <w:rFonts w:ascii="yandex-sans" w:hAnsi="yandex-sans"/>
                <w:color w:val="000000"/>
              </w:rPr>
              <w:t>организации</w:t>
            </w:r>
            <w:r>
              <w:rPr>
                <w:rFonts w:ascii="yandex-sans" w:hAnsi="yandex-sans"/>
                <w:color w:val="000000"/>
              </w:rPr>
              <w:t>.</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Контроль качества реализации образовательных программ, принятие</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управленческих</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lastRenderedPageBreak/>
              <w:t>решений</w:t>
            </w:r>
            <w:r>
              <w:rPr>
                <w:rFonts w:ascii="yandex-sans" w:hAnsi="yandex-sans"/>
                <w:color w:val="000000"/>
              </w:rPr>
              <w:t xml:space="preserve"> </w:t>
            </w:r>
            <w:r w:rsidRPr="0003380F">
              <w:rPr>
                <w:rFonts w:ascii="yandex-sans" w:hAnsi="yandex-sans"/>
                <w:color w:val="000000"/>
              </w:rPr>
              <w:t>по</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коррекции</w:t>
            </w:r>
            <w:r>
              <w:rPr>
                <w:rFonts w:ascii="yandex-sans" w:hAnsi="yandex-sans"/>
                <w:color w:val="000000"/>
              </w:rPr>
              <w:t xml:space="preserve"> </w:t>
            </w:r>
            <w:r w:rsidRPr="0003380F">
              <w:rPr>
                <w:rFonts w:ascii="yandex-sans" w:hAnsi="yandex-sans"/>
                <w:color w:val="000000"/>
              </w:rPr>
              <w:t>и</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улучшению</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организации</w:t>
            </w:r>
          </w:p>
          <w:p w:rsidR="0003380F" w:rsidRDefault="0003380F" w:rsidP="0003380F">
            <w:pPr>
              <w:shd w:val="clear" w:color="auto" w:fill="FFFFFF"/>
              <w:rPr>
                <w:rFonts w:ascii="yandex-sans" w:hAnsi="yandex-sans"/>
                <w:color w:val="000000"/>
              </w:rPr>
            </w:pPr>
            <w:r w:rsidRPr="0003380F">
              <w:rPr>
                <w:rFonts w:ascii="yandex-sans" w:hAnsi="yandex-sans"/>
                <w:color w:val="000000"/>
              </w:rPr>
              <w:t>образовательной деятельности</w:t>
            </w:r>
            <w:r>
              <w:rPr>
                <w:rFonts w:ascii="yandex-sans" w:hAnsi="yandex-sans"/>
                <w:color w:val="000000"/>
              </w:rPr>
              <w:t>.</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Руководство разработкой, актуализацией и утверждением локальных</w:t>
            </w:r>
          </w:p>
          <w:p w:rsidR="0003380F" w:rsidRDefault="0003380F" w:rsidP="0003380F">
            <w:pPr>
              <w:shd w:val="clear" w:color="auto" w:fill="FFFFFF"/>
              <w:rPr>
                <w:rFonts w:ascii="yandex-sans" w:hAnsi="yandex-sans"/>
                <w:color w:val="000000"/>
              </w:rPr>
            </w:pPr>
            <w:r w:rsidRPr="0003380F">
              <w:rPr>
                <w:rFonts w:ascii="yandex-sans" w:hAnsi="yandex-sans"/>
                <w:color w:val="000000"/>
              </w:rPr>
              <w:t>нормативных актов общеобразовательной организации</w:t>
            </w:r>
            <w:r>
              <w:rPr>
                <w:rFonts w:ascii="yandex-sans" w:hAnsi="yandex-sans"/>
                <w:color w:val="000000"/>
              </w:rPr>
              <w:t>.</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Руководство</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разработкой</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программы</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развития</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общеобразовательной</w:t>
            </w:r>
          </w:p>
          <w:p w:rsidR="0003380F" w:rsidRDefault="0003380F" w:rsidP="0003380F">
            <w:pPr>
              <w:shd w:val="clear" w:color="auto" w:fill="FFFFFF"/>
              <w:rPr>
                <w:rFonts w:ascii="yandex-sans" w:hAnsi="yandex-sans"/>
                <w:color w:val="000000"/>
              </w:rPr>
            </w:pPr>
            <w:r w:rsidRPr="0003380F">
              <w:rPr>
                <w:rFonts w:ascii="yandex-sans" w:hAnsi="yandex-sans"/>
                <w:color w:val="000000"/>
              </w:rPr>
              <w:t>организации совместно с коллегиальными органами управления</w:t>
            </w:r>
            <w:r>
              <w:rPr>
                <w:rFonts w:ascii="yandex-sans" w:hAnsi="yandex-sans"/>
                <w:color w:val="000000"/>
              </w:rPr>
              <w:t>.</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Определение</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потребностей,</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направлений</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и</w:t>
            </w:r>
            <w:r>
              <w:rPr>
                <w:rFonts w:ascii="yandex-sans" w:hAnsi="yandex-sans"/>
                <w:color w:val="000000"/>
              </w:rPr>
              <w:t xml:space="preserve"> </w:t>
            </w:r>
            <w:r w:rsidRPr="0003380F">
              <w:rPr>
                <w:rFonts w:ascii="yandex-sans" w:hAnsi="yandex-sans"/>
                <w:color w:val="000000"/>
              </w:rPr>
              <w:t>ожидаемых</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результатов</w:t>
            </w:r>
          </w:p>
          <w:p w:rsidR="0003380F" w:rsidRPr="0003380F" w:rsidRDefault="0003380F" w:rsidP="0003380F">
            <w:pPr>
              <w:shd w:val="clear" w:color="auto" w:fill="FFFFFF"/>
              <w:rPr>
                <w:rFonts w:ascii="yandex-sans" w:hAnsi="yandex-sans"/>
                <w:color w:val="000000"/>
              </w:rPr>
            </w:pPr>
            <w:r w:rsidRPr="0003380F">
              <w:rPr>
                <w:rFonts w:ascii="yandex-sans" w:hAnsi="yandex-sans"/>
                <w:color w:val="000000"/>
              </w:rPr>
              <w:t>взаимодействия с участниками отношений в сфере образования и</w:t>
            </w:r>
          </w:p>
          <w:p w:rsidR="0003380F" w:rsidRPr="00580E54" w:rsidRDefault="0003380F" w:rsidP="0003380F">
            <w:pPr>
              <w:shd w:val="clear" w:color="auto" w:fill="FFFFFF"/>
              <w:rPr>
                <w:rFonts w:ascii="yandex-sans" w:hAnsi="yandex-sans"/>
                <w:color w:val="000000"/>
              </w:rPr>
            </w:pPr>
            <w:r w:rsidRPr="0003380F">
              <w:rPr>
                <w:rFonts w:ascii="yandex-sans" w:hAnsi="yandex-sans"/>
                <w:color w:val="000000"/>
              </w:rPr>
              <w:t>социальными партнерами</w:t>
            </w:r>
            <w:r>
              <w:rPr>
                <w:rFonts w:ascii="yandex-sans" w:hAnsi="yandex-sans"/>
                <w:color w:val="000000"/>
              </w:rPr>
              <w:t>.</w:t>
            </w:r>
          </w:p>
        </w:tc>
        <w:tc>
          <w:tcPr>
            <w:tcW w:w="1418" w:type="dxa"/>
            <w:shd w:val="clear" w:color="auto" w:fill="auto"/>
          </w:tcPr>
          <w:p w:rsidR="007148D3" w:rsidRDefault="0003380F" w:rsidP="00F748BC">
            <w:pPr>
              <w:ind w:right="62"/>
              <w:jc w:val="center"/>
            </w:pPr>
            <w:r>
              <w:lastRenderedPageBreak/>
              <w:t>7</w:t>
            </w:r>
          </w:p>
        </w:tc>
      </w:tr>
    </w:tbl>
    <w:p w:rsidR="00627F00" w:rsidRPr="00295E69" w:rsidRDefault="004F6B16" w:rsidP="00105F46">
      <w:pPr>
        <w:wordWrap w:val="0"/>
        <w:spacing w:before="100" w:after="100"/>
        <w:ind w:left="62" w:right="62"/>
        <w:jc w:val="center"/>
        <w:rPr>
          <w:b/>
        </w:rPr>
      </w:pPr>
      <w:r>
        <w:rPr>
          <w:b/>
        </w:rPr>
        <w:t>Планируемые результаты обучения</w:t>
      </w:r>
    </w:p>
    <w:p w:rsidR="007D0885" w:rsidRPr="00295E69" w:rsidRDefault="007D0885" w:rsidP="007D0885">
      <w:pPr>
        <w:wordWrap w:val="0"/>
        <w:spacing w:before="100" w:after="100"/>
        <w:ind w:left="60" w:right="60"/>
        <w:jc w:val="both"/>
      </w:pPr>
      <w:r w:rsidRPr="00295E69">
        <w:t xml:space="preserve">В соответствии с </w:t>
      </w:r>
      <w:r>
        <w:t xml:space="preserve">проектом </w:t>
      </w:r>
      <w:r w:rsidRPr="00295E69">
        <w:t>профессиональн</w:t>
      </w:r>
      <w:r>
        <w:t>ого</w:t>
      </w:r>
      <w:r w:rsidRPr="00295E69">
        <w:t xml:space="preserve"> стандарт</w:t>
      </w:r>
      <w:r>
        <w:t>а</w:t>
      </w:r>
      <w:r w:rsidRPr="00295E69">
        <w:t xml:space="preserve"> </w:t>
      </w:r>
      <w:r>
        <w:t>руководителя образовательной организации</w:t>
      </w:r>
      <w:r w:rsidRPr="00295E69">
        <w:t xml:space="preserve"> слушатель данной ДПП готовится к решению следующих задач профессиональной деятельности и должен обладать следующими профессиональными компетенциями (обязательные результаты обучения):</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3360"/>
        <w:gridCol w:w="3082"/>
      </w:tblGrid>
      <w:tr w:rsidR="007D0885" w:rsidRPr="00543B0B" w:rsidTr="00F748BC">
        <w:tc>
          <w:tcPr>
            <w:tcW w:w="2882" w:type="dxa"/>
            <w:shd w:val="clear" w:color="auto" w:fill="auto"/>
          </w:tcPr>
          <w:p w:rsidR="007D0885" w:rsidRPr="00543B0B" w:rsidRDefault="007D0885" w:rsidP="00F748BC">
            <w:pPr>
              <w:ind w:right="60"/>
              <w:jc w:val="center"/>
              <w:rPr>
                <w:b/>
              </w:rPr>
            </w:pPr>
            <w:r w:rsidRPr="00543B0B">
              <w:rPr>
                <w:b/>
              </w:rPr>
              <w:t xml:space="preserve">Модуль </w:t>
            </w:r>
          </w:p>
          <w:p w:rsidR="007D0885" w:rsidRPr="00543B0B" w:rsidRDefault="007D0885" w:rsidP="00F748BC">
            <w:pPr>
              <w:ind w:right="60"/>
              <w:jc w:val="center"/>
              <w:rPr>
                <w:b/>
              </w:rPr>
            </w:pPr>
            <w:r w:rsidRPr="00543B0B">
              <w:rPr>
                <w:b/>
              </w:rPr>
              <w:t xml:space="preserve"> ДПП (М)</w:t>
            </w:r>
          </w:p>
        </w:tc>
        <w:tc>
          <w:tcPr>
            <w:tcW w:w="3402" w:type="dxa"/>
            <w:shd w:val="clear" w:color="auto" w:fill="auto"/>
          </w:tcPr>
          <w:p w:rsidR="007D0885" w:rsidRPr="00543B0B" w:rsidRDefault="007D0885" w:rsidP="00F748BC">
            <w:pPr>
              <w:ind w:right="60"/>
              <w:jc w:val="center"/>
              <w:rPr>
                <w:b/>
              </w:rPr>
            </w:pPr>
            <w:r w:rsidRPr="00543B0B">
              <w:rPr>
                <w:b/>
              </w:rPr>
              <w:t>Задачи профессиональной деятельности (ЗПД)</w:t>
            </w:r>
          </w:p>
        </w:tc>
        <w:tc>
          <w:tcPr>
            <w:tcW w:w="3120" w:type="dxa"/>
            <w:shd w:val="clear" w:color="auto" w:fill="auto"/>
          </w:tcPr>
          <w:p w:rsidR="007D0885" w:rsidRPr="00543B0B" w:rsidRDefault="007D0885" w:rsidP="00F748BC">
            <w:pPr>
              <w:ind w:right="60"/>
              <w:jc w:val="center"/>
              <w:rPr>
                <w:b/>
              </w:rPr>
            </w:pPr>
            <w:r w:rsidRPr="00543B0B">
              <w:rPr>
                <w:b/>
              </w:rPr>
              <w:t>Профессиональные компетенции (ПК), подлежащие развитию</w:t>
            </w:r>
          </w:p>
        </w:tc>
      </w:tr>
      <w:tr w:rsidR="00580E54" w:rsidRPr="00CF7A35" w:rsidTr="00580E54">
        <w:tc>
          <w:tcPr>
            <w:tcW w:w="2882" w:type="dxa"/>
            <w:shd w:val="clear" w:color="auto" w:fill="auto"/>
          </w:tcPr>
          <w:p w:rsidR="00580E54" w:rsidRPr="00D80574" w:rsidRDefault="00580E54" w:rsidP="007F1CBE">
            <w:r>
              <w:t xml:space="preserve">М 1.Основные аспекты деятельности руководителя образовательной организации в условиях системных изменений </w:t>
            </w:r>
          </w:p>
        </w:tc>
        <w:tc>
          <w:tcPr>
            <w:tcW w:w="3402" w:type="dxa"/>
            <w:shd w:val="clear" w:color="auto" w:fill="auto"/>
          </w:tcPr>
          <w:p w:rsidR="00580E54" w:rsidRPr="00543B0B" w:rsidRDefault="00580E54" w:rsidP="00504A47">
            <w:pPr>
              <w:ind w:left="60"/>
            </w:pPr>
            <w:r w:rsidRPr="00543B0B">
              <w:t>ЗПД.1.</w:t>
            </w:r>
            <w:r w:rsidR="00504A47">
              <w:t xml:space="preserve"> Создание условий для реализации образовательных программ, обеспечение качества общего образования</w:t>
            </w:r>
            <w:r w:rsidRPr="00543B0B">
              <w:t xml:space="preserve"> </w:t>
            </w:r>
            <w:r>
              <w:t xml:space="preserve">  </w:t>
            </w:r>
          </w:p>
        </w:tc>
        <w:tc>
          <w:tcPr>
            <w:tcW w:w="3120" w:type="dxa"/>
            <w:shd w:val="clear" w:color="auto" w:fill="auto"/>
          </w:tcPr>
          <w:p w:rsidR="00C65B74" w:rsidRPr="00C65B74" w:rsidRDefault="00C65B74" w:rsidP="00C65B74">
            <w:pPr>
              <w:rPr>
                <w:sz w:val="20"/>
                <w:szCs w:val="20"/>
              </w:rPr>
            </w:pPr>
            <w:r w:rsidRPr="00C65B74">
              <w:rPr>
                <w:bCs/>
              </w:rPr>
              <w:t>ПК 1</w:t>
            </w:r>
            <w:r>
              <w:rPr>
                <w:bCs/>
              </w:rPr>
              <w:t>.</w:t>
            </w:r>
            <w:r w:rsidRPr="00C65B74">
              <w:rPr>
                <w:bCs/>
              </w:rPr>
              <w:t xml:space="preserve">  Способность  организовать  разработку  и  р</w:t>
            </w:r>
            <w:r>
              <w:rPr>
                <w:bCs/>
              </w:rPr>
              <w:t>еализацию  образовательных  про</w:t>
            </w:r>
            <w:r w:rsidRPr="00C65B74">
              <w:rPr>
                <w:bCs/>
              </w:rPr>
              <w:t>грамм</w:t>
            </w:r>
          </w:p>
          <w:p w:rsidR="00C65B74" w:rsidRPr="00C65B74" w:rsidRDefault="00C65B74" w:rsidP="00C65B74">
            <w:pPr>
              <w:rPr>
                <w:sz w:val="20"/>
                <w:szCs w:val="20"/>
              </w:rPr>
            </w:pPr>
            <w:r w:rsidRPr="00C65B74">
              <w:rPr>
                <w:bCs/>
              </w:rPr>
              <w:t>ПК 2</w:t>
            </w:r>
            <w:r>
              <w:rPr>
                <w:bCs/>
              </w:rPr>
              <w:t>.</w:t>
            </w:r>
            <w:r w:rsidRPr="00C65B74">
              <w:rPr>
                <w:bCs/>
              </w:rPr>
              <w:t xml:space="preserve"> Готовность обеспечить условия реализации образовательных программ;</w:t>
            </w:r>
          </w:p>
          <w:p w:rsidR="00C65B74" w:rsidRPr="00C65B74" w:rsidRDefault="00C65B74" w:rsidP="00C65B74">
            <w:pPr>
              <w:rPr>
                <w:sz w:val="20"/>
                <w:szCs w:val="20"/>
              </w:rPr>
            </w:pPr>
            <w:r w:rsidRPr="00C65B74">
              <w:rPr>
                <w:bCs/>
              </w:rPr>
              <w:lastRenderedPageBreak/>
              <w:t>ПК3</w:t>
            </w:r>
            <w:r>
              <w:rPr>
                <w:bCs/>
              </w:rPr>
              <w:t>.</w:t>
            </w:r>
            <w:r w:rsidRPr="00C65B74">
              <w:rPr>
                <w:bCs/>
              </w:rPr>
              <w:t xml:space="preserve"> Способность к управлению качеством образования</w:t>
            </w:r>
          </w:p>
          <w:p w:rsidR="00C65B74" w:rsidRPr="00C65B74" w:rsidRDefault="00C65B74" w:rsidP="00C65B74">
            <w:pPr>
              <w:spacing w:line="1" w:lineRule="exact"/>
              <w:rPr>
                <w:sz w:val="20"/>
                <w:szCs w:val="20"/>
              </w:rPr>
            </w:pPr>
          </w:p>
          <w:p w:rsidR="00C65B74" w:rsidRPr="00C65B74" w:rsidRDefault="00C65B74" w:rsidP="00C65B74">
            <w:pPr>
              <w:spacing w:line="12" w:lineRule="exact"/>
              <w:rPr>
                <w:sz w:val="20"/>
                <w:szCs w:val="20"/>
              </w:rPr>
            </w:pPr>
          </w:p>
          <w:p w:rsidR="00C65B74" w:rsidRPr="00C65B74" w:rsidRDefault="00C65B74" w:rsidP="00C65B74">
            <w:pPr>
              <w:rPr>
                <w:sz w:val="20"/>
                <w:szCs w:val="20"/>
              </w:rPr>
            </w:pPr>
            <w:r w:rsidRPr="00C65B74">
              <w:rPr>
                <w:bCs/>
              </w:rPr>
              <w:t xml:space="preserve">ПК 4. Готовность к администрированию деятельности </w:t>
            </w:r>
            <w:r w:rsidR="007148D3">
              <w:rPr>
                <w:bCs/>
              </w:rPr>
              <w:t>образовательной</w:t>
            </w:r>
            <w:r w:rsidRPr="00C65B74">
              <w:rPr>
                <w:bCs/>
              </w:rPr>
              <w:t xml:space="preserve"> организации </w:t>
            </w:r>
          </w:p>
          <w:p w:rsidR="00580E54" w:rsidRPr="00543B0B" w:rsidRDefault="00580E54" w:rsidP="00C65B74"/>
        </w:tc>
      </w:tr>
      <w:tr w:rsidR="00580E54" w:rsidRPr="00CF7A35" w:rsidTr="007F1CBE">
        <w:tc>
          <w:tcPr>
            <w:tcW w:w="2882" w:type="dxa"/>
            <w:shd w:val="clear" w:color="auto" w:fill="auto"/>
            <w:vAlign w:val="center"/>
          </w:tcPr>
          <w:p w:rsidR="00580E54" w:rsidRPr="00D80574" w:rsidRDefault="00580E54" w:rsidP="007F1CBE">
            <w:r>
              <w:lastRenderedPageBreak/>
              <w:t>М 2. Нормативно-правовые аспекты деятельности образовательной организации в соответствии с Законом ФЗ-№273«Об образования в Российской Федерации»</w:t>
            </w:r>
          </w:p>
        </w:tc>
        <w:tc>
          <w:tcPr>
            <w:tcW w:w="3402" w:type="dxa"/>
            <w:shd w:val="clear" w:color="auto" w:fill="auto"/>
          </w:tcPr>
          <w:p w:rsidR="00580E54" w:rsidRPr="007D0885" w:rsidRDefault="00580E54" w:rsidP="00A1465C">
            <w:pPr>
              <w:ind w:left="60"/>
            </w:pPr>
            <w:r w:rsidRPr="00543B0B">
              <w:t xml:space="preserve">ЗПД.2. </w:t>
            </w:r>
            <w:r w:rsidR="00504A47">
              <w:t xml:space="preserve">Управление деятельность </w:t>
            </w:r>
            <w:r w:rsidR="007148D3">
              <w:t>образовательной</w:t>
            </w:r>
            <w:r w:rsidR="00504A47">
              <w:t xml:space="preserve"> организацией в соответствии с требованиями действующего законодательства</w:t>
            </w:r>
            <w:r>
              <w:t xml:space="preserve">  </w:t>
            </w:r>
          </w:p>
          <w:p w:rsidR="00580E54" w:rsidRPr="00543B0B" w:rsidRDefault="00580E54" w:rsidP="00F748BC">
            <w:pPr>
              <w:ind w:left="60"/>
            </w:pPr>
          </w:p>
        </w:tc>
        <w:tc>
          <w:tcPr>
            <w:tcW w:w="3120" w:type="dxa"/>
            <w:shd w:val="clear" w:color="auto" w:fill="auto"/>
          </w:tcPr>
          <w:p w:rsidR="00C65B74" w:rsidRPr="00C65B74" w:rsidRDefault="00C65B74" w:rsidP="00C65B74">
            <w:pPr>
              <w:rPr>
                <w:sz w:val="20"/>
                <w:szCs w:val="20"/>
              </w:rPr>
            </w:pPr>
            <w:r w:rsidRPr="00C65B74">
              <w:rPr>
                <w:bCs/>
              </w:rPr>
              <w:t xml:space="preserve">ПК 4. Готовность к администрированию деятельности </w:t>
            </w:r>
            <w:r w:rsidR="007148D3">
              <w:rPr>
                <w:bCs/>
              </w:rPr>
              <w:t>образовательной</w:t>
            </w:r>
            <w:r w:rsidRPr="00C65B74">
              <w:rPr>
                <w:bCs/>
              </w:rPr>
              <w:t xml:space="preserve"> организации </w:t>
            </w:r>
          </w:p>
          <w:p w:rsidR="00580E54" w:rsidRPr="00543B0B" w:rsidRDefault="00580E54" w:rsidP="00C65B74"/>
        </w:tc>
      </w:tr>
      <w:tr w:rsidR="00580E54" w:rsidRPr="00CF7A35" w:rsidTr="007F1CBE">
        <w:tc>
          <w:tcPr>
            <w:tcW w:w="2882" w:type="dxa"/>
            <w:shd w:val="clear" w:color="auto" w:fill="auto"/>
            <w:vAlign w:val="center"/>
          </w:tcPr>
          <w:p w:rsidR="00580E54" w:rsidRDefault="00580E54" w:rsidP="007F1CBE">
            <w:r>
              <w:t xml:space="preserve">М 3. Финансово-экономическая деятельность образовательной организации в соответствии Законом ФЗ-№273«Об образования в Российской Федерации» </w:t>
            </w:r>
          </w:p>
        </w:tc>
        <w:tc>
          <w:tcPr>
            <w:tcW w:w="3402" w:type="dxa"/>
            <w:shd w:val="clear" w:color="auto" w:fill="auto"/>
          </w:tcPr>
          <w:p w:rsidR="00580E54" w:rsidRPr="00543B0B" w:rsidRDefault="00580E54" w:rsidP="00580E54">
            <w:pPr>
              <w:ind w:left="60"/>
            </w:pPr>
            <w:r w:rsidRPr="00543B0B">
              <w:t>ЗПД.</w:t>
            </w:r>
            <w:r>
              <w:t>3</w:t>
            </w:r>
            <w:r w:rsidRPr="00543B0B">
              <w:t>.</w:t>
            </w:r>
            <w:r w:rsidR="00504A47">
              <w:t xml:space="preserve"> Управление финансово-экономической деятельностью </w:t>
            </w:r>
            <w:r w:rsidR="007148D3">
              <w:t>образовательной</w:t>
            </w:r>
            <w:r w:rsidR="00504A47">
              <w:t xml:space="preserve"> организации</w:t>
            </w:r>
          </w:p>
        </w:tc>
        <w:tc>
          <w:tcPr>
            <w:tcW w:w="3120" w:type="dxa"/>
            <w:shd w:val="clear" w:color="auto" w:fill="auto"/>
          </w:tcPr>
          <w:p w:rsidR="00580E54" w:rsidRPr="00C65B74" w:rsidRDefault="00C65B74" w:rsidP="00C65B74">
            <w:r w:rsidRPr="00C65B74">
              <w:rPr>
                <w:bCs/>
              </w:rPr>
              <w:t>ПК 6. Способность управлять финансовыми ресурсами</w:t>
            </w:r>
          </w:p>
        </w:tc>
      </w:tr>
      <w:tr w:rsidR="00580E54" w:rsidRPr="00CF7A35" w:rsidTr="00C65B74">
        <w:tc>
          <w:tcPr>
            <w:tcW w:w="2882" w:type="dxa"/>
            <w:shd w:val="clear" w:color="auto" w:fill="auto"/>
          </w:tcPr>
          <w:p w:rsidR="00580E54" w:rsidRDefault="00580E54" w:rsidP="007F1CBE">
            <w:r>
              <w:t>М 4. Система работы руководителя в условиях финансово-экономической и хозяйственной самостоятельности</w:t>
            </w:r>
          </w:p>
        </w:tc>
        <w:tc>
          <w:tcPr>
            <w:tcW w:w="3402" w:type="dxa"/>
            <w:shd w:val="clear" w:color="auto" w:fill="auto"/>
          </w:tcPr>
          <w:p w:rsidR="00580E54" w:rsidRPr="00543B0B" w:rsidRDefault="00580E54" w:rsidP="00580E54">
            <w:pPr>
              <w:ind w:left="60"/>
            </w:pPr>
            <w:r w:rsidRPr="00543B0B">
              <w:t>ЗПД.</w:t>
            </w:r>
            <w:r>
              <w:t>4</w:t>
            </w:r>
            <w:r w:rsidRPr="00543B0B">
              <w:t>.</w:t>
            </w:r>
            <w:r w:rsidR="00504A47">
              <w:t xml:space="preserve"> Управление ресурсами </w:t>
            </w:r>
            <w:r w:rsidR="007148D3">
              <w:t>образовательной</w:t>
            </w:r>
            <w:r w:rsidR="00504A47">
              <w:t xml:space="preserve"> организацией</w:t>
            </w:r>
          </w:p>
        </w:tc>
        <w:tc>
          <w:tcPr>
            <w:tcW w:w="3120" w:type="dxa"/>
            <w:shd w:val="clear" w:color="auto" w:fill="auto"/>
          </w:tcPr>
          <w:p w:rsidR="00C65B74" w:rsidRPr="00C65B74" w:rsidRDefault="00C65B74" w:rsidP="00C65B74">
            <w:pPr>
              <w:rPr>
                <w:sz w:val="20"/>
                <w:szCs w:val="20"/>
              </w:rPr>
            </w:pPr>
            <w:r w:rsidRPr="00C65B74">
              <w:rPr>
                <w:bCs/>
              </w:rPr>
              <w:t>ПК 7. Способность управлять материальными и информационными ресурсами.</w:t>
            </w:r>
          </w:p>
          <w:p w:rsidR="00C65B74" w:rsidRDefault="00C65B74" w:rsidP="00C65B74">
            <w:pPr>
              <w:rPr>
                <w:bCs/>
              </w:rPr>
            </w:pPr>
            <w:r w:rsidRPr="00C65B74">
              <w:rPr>
                <w:bCs/>
              </w:rPr>
              <w:t xml:space="preserve">ПК 9. Способность управлять государственными закупками в </w:t>
            </w:r>
            <w:r w:rsidR="007148D3">
              <w:rPr>
                <w:bCs/>
              </w:rPr>
              <w:t>образовательной</w:t>
            </w:r>
            <w:r w:rsidRPr="00C65B74">
              <w:rPr>
                <w:sz w:val="20"/>
                <w:szCs w:val="20"/>
              </w:rPr>
              <w:t xml:space="preserve"> </w:t>
            </w:r>
            <w:r w:rsidRPr="00C65B74">
              <w:rPr>
                <w:bCs/>
              </w:rPr>
              <w:t>организации</w:t>
            </w:r>
            <w:r>
              <w:rPr>
                <w:bCs/>
              </w:rPr>
              <w:t>.</w:t>
            </w:r>
          </w:p>
          <w:p w:rsidR="00C65B74" w:rsidRPr="00C65B74" w:rsidRDefault="00C65B74" w:rsidP="00C65B74">
            <w:pPr>
              <w:ind w:left="35"/>
              <w:rPr>
                <w:sz w:val="20"/>
                <w:szCs w:val="20"/>
              </w:rPr>
            </w:pPr>
          </w:p>
          <w:p w:rsidR="00580E54" w:rsidRPr="00C65B74" w:rsidRDefault="00580E54" w:rsidP="00DD1DC4"/>
        </w:tc>
      </w:tr>
      <w:tr w:rsidR="00580E54" w:rsidRPr="00CF7A35" w:rsidTr="007F1CBE">
        <w:tc>
          <w:tcPr>
            <w:tcW w:w="2882" w:type="dxa"/>
            <w:shd w:val="clear" w:color="auto" w:fill="auto"/>
            <w:vAlign w:val="center"/>
          </w:tcPr>
          <w:p w:rsidR="00580E54" w:rsidRDefault="00580E54" w:rsidP="00580E54">
            <w:r>
              <w:t xml:space="preserve">М 5. Регламент взаимодействия образовательной организации с отделом государственного заказа, </w:t>
            </w:r>
            <w:proofErr w:type="spellStart"/>
            <w:r>
              <w:t>СПбГБУ</w:t>
            </w:r>
            <w:proofErr w:type="spellEnd"/>
            <w:r>
              <w:t xml:space="preserve"> «Служба заказчика администрации Калининского района Санкт-Петербурга» и СПбГКУ «ЦБ администрации </w:t>
            </w:r>
            <w:r>
              <w:lastRenderedPageBreak/>
              <w:t>Калининского района Санкт-Петербурга»</w:t>
            </w:r>
          </w:p>
        </w:tc>
        <w:tc>
          <w:tcPr>
            <w:tcW w:w="3402" w:type="dxa"/>
            <w:shd w:val="clear" w:color="auto" w:fill="auto"/>
          </w:tcPr>
          <w:p w:rsidR="00580E54" w:rsidRPr="00504A47" w:rsidRDefault="00580E54" w:rsidP="00504A47">
            <w:pPr>
              <w:ind w:left="60"/>
            </w:pPr>
            <w:r w:rsidRPr="00504A47">
              <w:lastRenderedPageBreak/>
              <w:t>ЗПД.5.</w:t>
            </w:r>
            <w:r w:rsidR="00504A47" w:rsidRPr="00504A47">
              <w:t xml:space="preserve"> Обеспечение эффективного </w:t>
            </w:r>
            <w:r w:rsidR="00504A47" w:rsidRPr="00504A47">
              <w:rPr>
                <w:bCs/>
              </w:rPr>
              <w:t xml:space="preserve">взаимодействия </w:t>
            </w:r>
            <w:r w:rsidR="007148D3">
              <w:rPr>
                <w:bCs/>
              </w:rPr>
              <w:t>образовательной</w:t>
            </w:r>
            <w:r w:rsidR="00504A47" w:rsidRPr="00504A47">
              <w:rPr>
                <w:bCs/>
              </w:rPr>
              <w:t xml:space="preserve"> организации с участниками отношений в сфере образования</w:t>
            </w:r>
          </w:p>
        </w:tc>
        <w:tc>
          <w:tcPr>
            <w:tcW w:w="3120" w:type="dxa"/>
            <w:shd w:val="clear" w:color="auto" w:fill="auto"/>
          </w:tcPr>
          <w:p w:rsidR="00580E54" w:rsidRPr="00504A47" w:rsidRDefault="00C65B74" w:rsidP="00DD1DC4">
            <w:r w:rsidRPr="00504A47">
              <w:rPr>
                <w:bCs/>
              </w:rPr>
              <w:t xml:space="preserve">ПК 10. Готовность к взаимодействию </w:t>
            </w:r>
            <w:r w:rsidR="007148D3">
              <w:rPr>
                <w:bCs/>
              </w:rPr>
              <w:t>образовательной</w:t>
            </w:r>
            <w:r w:rsidRPr="00504A47">
              <w:rPr>
                <w:bCs/>
              </w:rPr>
              <w:t xml:space="preserve"> организации с участниками отношений в сфере образования, органами государственной власти, органами местного самоуправления, общественными и иными организациями</w:t>
            </w:r>
          </w:p>
        </w:tc>
      </w:tr>
      <w:tr w:rsidR="00580E54" w:rsidRPr="00CF7A35" w:rsidTr="007F1CBE">
        <w:tc>
          <w:tcPr>
            <w:tcW w:w="2882" w:type="dxa"/>
            <w:shd w:val="clear" w:color="auto" w:fill="auto"/>
            <w:vAlign w:val="center"/>
          </w:tcPr>
          <w:p w:rsidR="00580E54" w:rsidRPr="00D85385" w:rsidRDefault="00580E54" w:rsidP="00504A47">
            <w:r>
              <w:t xml:space="preserve">М 6. </w:t>
            </w:r>
            <w:r w:rsidR="00504A47">
              <w:t>П</w:t>
            </w:r>
            <w:r>
              <w:t>орядок лицензирования и аккредитации образовательной организации в соответствии с требованиями современного законодательства</w:t>
            </w:r>
          </w:p>
        </w:tc>
        <w:tc>
          <w:tcPr>
            <w:tcW w:w="3402" w:type="dxa"/>
            <w:shd w:val="clear" w:color="auto" w:fill="auto"/>
          </w:tcPr>
          <w:p w:rsidR="00580E54" w:rsidRPr="00543B0B" w:rsidRDefault="00580E54" w:rsidP="00580E54">
            <w:pPr>
              <w:ind w:left="60"/>
            </w:pPr>
            <w:r w:rsidRPr="00543B0B">
              <w:t>ЗПД.</w:t>
            </w:r>
            <w:r>
              <w:t>6</w:t>
            </w:r>
            <w:r w:rsidRPr="00543B0B">
              <w:t>.</w:t>
            </w:r>
            <w:r w:rsidR="00504A47">
              <w:t xml:space="preserve"> </w:t>
            </w:r>
            <w:r w:rsidR="00BC4FDC">
              <w:t>Осуществление лицензирования и аккредитации образовательной организации</w:t>
            </w:r>
          </w:p>
        </w:tc>
        <w:tc>
          <w:tcPr>
            <w:tcW w:w="3120" w:type="dxa"/>
            <w:shd w:val="clear" w:color="auto" w:fill="auto"/>
          </w:tcPr>
          <w:p w:rsidR="00580E54" w:rsidRPr="00543B0B" w:rsidRDefault="00C65B74" w:rsidP="00DD1DC4">
            <w:r w:rsidRPr="00C65B74">
              <w:rPr>
                <w:bCs/>
              </w:rPr>
              <w:t xml:space="preserve">ПК 4. Готовность к администрированию деятельности </w:t>
            </w:r>
            <w:r w:rsidR="007148D3">
              <w:rPr>
                <w:bCs/>
              </w:rPr>
              <w:t>образовательной</w:t>
            </w:r>
            <w:r w:rsidRPr="00C65B74">
              <w:rPr>
                <w:bCs/>
              </w:rPr>
              <w:t xml:space="preserve"> организации</w:t>
            </w:r>
          </w:p>
        </w:tc>
      </w:tr>
      <w:tr w:rsidR="00580E54" w:rsidRPr="00CF7A35" w:rsidTr="007F1CBE">
        <w:tc>
          <w:tcPr>
            <w:tcW w:w="2882" w:type="dxa"/>
            <w:shd w:val="clear" w:color="auto" w:fill="auto"/>
            <w:vAlign w:val="center"/>
          </w:tcPr>
          <w:p w:rsidR="00580E54" w:rsidRPr="00D85385" w:rsidRDefault="00580E54" w:rsidP="00580E54">
            <w:r>
              <w:t>М 7. Трудовое законодательство в регулировании трудовых отношений в образовательной организации</w:t>
            </w:r>
          </w:p>
        </w:tc>
        <w:tc>
          <w:tcPr>
            <w:tcW w:w="3402" w:type="dxa"/>
            <w:shd w:val="clear" w:color="auto" w:fill="auto"/>
          </w:tcPr>
          <w:p w:rsidR="00580E54" w:rsidRPr="00543B0B" w:rsidRDefault="00580E54" w:rsidP="00580E54">
            <w:pPr>
              <w:ind w:left="60"/>
            </w:pPr>
            <w:r w:rsidRPr="00543B0B">
              <w:t>ЗПД.</w:t>
            </w:r>
            <w:r>
              <w:t>7</w:t>
            </w:r>
            <w:r w:rsidRPr="00543B0B">
              <w:t>.</w:t>
            </w:r>
            <w:r w:rsidR="00BC4FDC">
              <w:t xml:space="preserve"> Управление кадровыми ресурсами</w:t>
            </w:r>
          </w:p>
        </w:tc>
        <w:tc>
          <w:tcPr>
            <w:tcW w:w="3120" w:type="dxa"/>
            <w:shd w:val="clear" w:color="auto" w:fill="auto"/>
          </w:tcPr>
          <w:p w:rsidR="00C65B74" w:rsidRPr="00C65B74" w:rsidRDefault="00C65B74" w:rsidP="00C65B74">
            <w:pPr>
              <w:rPr>
                <w:sz w:val="20"/>
                <w:szCs w:val="20"/>
              </w:rPr>
            </w:pPr>
            <w:r w:rsidRPr="00C65B74">
              <w:rPr>
                <w:bCs/>
              </w:rPr>
              <w:t>ПК 8. Способность управлять кадровыми ресурсами</w:t>
            </w:r>
          </w:p>
          <w:p w:rsidR="00580E54" w:rsidRPr="00543B0B" w:rsidRDefault="00580E54" w:rsidP="00DD1DC4"/>
        </w:tc>
      </w:tr>
      <w:tr w:rsidR="00580E54" w:rsidRPr="00CF7A35" w:rsidTr="007F1CBE">
        <w:tc>
          <w:tcPr>
            <w:tcW w:w="2882" w:type="dxa"/>
            <w:shd w:val="clear" w:color="auto" w:fill="auto"/>
            <w:vAlign w:val="center"/>
          </w:tcPr>
          <w:p w:rsidR="00580E54" w:rsidRDefault="00580E54" w:rsidP="00580E54">
            <w:r>
              <w:t xml:space="preserve">М 8. Организация и предоставление дополнительных платных услуг в образовательной организации с учетом последних изменений в законодательстве Российской Федерации </w:t>
            </w:r>
          </w:p>
        </w:tc>
        <w:tc>
          <w:tcPr>
            <w:tcW w:w="3402" w:type="dxa"/>
            <w:shd w:val="clear" w:color="auto" w:fill="auto"/>
          </w:tcPr>
          <w:p w:rsidR="00580E54" w:rsidRPr="00543B0B" w:rsidRDefault="00580E54" w:rsidP="00BC4FDC">
            <w:pPr>
              <w:ind w:left="60"/>
            </w:pPr>
            <w:r w:rsidRPr="00543B0B">
              <w:t>ЗПД.</w:t>
            </w:r>
            <w:r>
              <w:t>8</w:t>
            </w:r>
            <w:r w:rsidRPr="00543B0B">
              <w:t>.</w:t>
            </w:r>
            <w:r w:rsidR="00BC4FDC">
              <w:t xml:space="preserve"> Организация  дополнительных платных услуг в образовательной организации</w:t>
            </w:r>
          </w:p>
        </w:tc>
        <w:tc>
          <w:tcPr>
            <w:tcW w:w="3120" w:type="dxa"/>
            <w:shd w:val="clear" w:color="auto" w:fill="auto"/>
          </w:tcPr>
          <w:p w:rsidR="00580E54" w:rsidRPr="00543B0B" w:rsidRDefault="00C65B74" w:rsidP="00DD1DC4">
            <w:r w:rsidRPr="00C65B74">
              <w:rPr>
                <w:bCs/>
              </w:rPr>
              <w:t>ПК 6. Способность управлять финансовыми ресурсами.</w:t>
            </w:r>
          </w:p>
        </w:tc>
      </w:tr>
      <w:tr w:rsidR="00580E54" w:rsidRPr="00CF7A35" w:rsidTr="007F1CBE">
        <w:tc>
          <w:tcPr>
            <w:tcW w:w="2882" w:type="dxa"/>
            <w:shd w:val="clear" w:color="auto" w:fill="auto"/>
            <w:vAlign w:val="center"/>
          </w:tcPr>
          <w:p w:rsidR="00580E54" w:rsidRDefault="00580E54" w:rsidP="00580E54">
            <w:r>
              <w:t>М 9. Правила и нормы охраны труда, техники безопасности, производственной санитарии и противопожарной защиты</w:t>
            </w:r>
          </w:p>
        </w:tc>
        <w:tc>
          <w:tcPr>
            <w:tcW w:w="3402" w:type="dxa"/>
            <w:shd w:val="clear" w:color="auto" w:fill="auto"/>
          </w:tcPr>
          <w:p w:rsidR="00580E54" w:rsidRPr="00543B0B" w:rsidRDefault="00580E54" w:rsidP="00580E54">
            <w:pPr>
              <w:ind w:left="60"/>
            </w:pPr>
            <w:r w:rsidRPr="00543B0B">
              <w:t>ЗПД.</w:t>
            </w:r>
            <w:r>
              <w:t>9</w:t>
            </w:r>
            <w:r w:rsidRPr="00543B0B">
              <w:t>.</w:t>
            </w:r>
            <w:r w:rsidR="00BC4FDC">
              <w:t xml:space="preserve"> Обеспечение безопасных условий функционирования </w:t>
            </w:r>
            <w:r w:rsidR="007148D3">
              <w:t>образовательной</w:t>
            </w:r>
            <w:r w:rsidR="00BC4FDC">
              <w:t xml:space="preserve"> организации</w:t>
            </w:r>
          </w:p>
        </w:tc>
        <w:tc>
          <w:tcPr>
            <w:tcW w:w="3120" w:type="dxa"/>
            <w:shd w:val="clear" w:color="auto" w:fill="auto"/>
          </w:tcPr>
          <w:p w:rsidR="00580E54" w:rsidRPr="00543B0B" w:rsidRDefault="00C65B74" w:rsidP="00DD1DC4">
            <w:r w:rsidRPr="00C65B74">
              <w:rPr>
                <w:bCs/>
              </w:rPr>
              <w:t xml:space="preserve">ПК 4. Готовность к администрированию деятельности </w:t>
            </w:r>
            <w:r w:rsidR="007148D3">
              <w:rPr>
                <w:bCs/>
              </w:rPr>
              <w:t>образовательной</w:t>
            </w:r>
            <w:r w:rsidRPr="00C65B74">
              <w:rPr>
                <w:bCs/>
              </w:rPr>
              <w:t xml:space="preserve"> организации</w:t>
            </w:r>
          </w:p>
        </w:tc>
      </w:tr>
      <w:tr w:rsidR="00580E54" w:rsidRPr="00CF7A35" w:rsidTr="007F1CBE">
        <w:tc>
          <w:tcPr>
            <w:tcW w:w="2882" w:type="dxa"/>
            <w:shd w:val="clear" w:color="auto" w:fill="auto"/>
            <w:vAlign w:val="center"/>
          </w:tcPr>
          <w:p w:rsidR="00580E54" w:rsidRPr="00D85385" w:rsidRDefault="00580E54" w:rsidP="00580E54">
            <w:r>
              <w:t>М 10. Современные требования к организации делопроизводства в образовательной организации</w:t>
            </w:r>
          </w:p>
        </w:tc>
        <w:tc>
          <w:tcPr>
            <w:tcW w:w="3402" w:type="dxa"/>
            <w:shd w:val="clear" w:color="auto" w:fill="auto"/>
          </w:tcPr>
          <w:p w:rsidR="00580E54" w:rsidRPr="00543B0B" w:rsidRDefault="00C65B74" w:rsidP="00A1465C">
            <w:pPr>
              <w:ind w:left="60"/>
            </w:pPr>
            <w:r w:rsidRPr="00543B0B">
              <w:t>ЗПД.1</w:t>
            </w:r>
            <w:r>
              <w:t>0</w:t>
            </w:r>
            <w:r w:rsidRPr="00543B0B">
              <w:t>.</w:t>
            </w:r>
            <w:r w:rsidR="00BC4FDC">
              <w:t xml:space="preserve"> Обеспечение условий для организации делопроизводства в образовательной организации</w:t>
            </w:r>
          </w:p>
        </w:tc>
        <w:tc>
          <w:tcPr>
            <w:tcW w:w="3120" w:type="dxa"/>
            <w:shd w:val="clear" w:color="auto" w:fill="auto"/>
          </w:tcPr>
          <w:p w:rsidR="00580E54" w:rsidRPr="00543B0B" w:rsidRDefault="00C65B74" w:rsidP="00DD1DC4">
            <w:r w:rsidRPr="00C65B74">
              <w:rPr>
                <w:bCs/>
              </w:rPr>
              <w:t xml:space="preserve">ПК 4. Готовность к администрированию деятельности </w:t>
            </w:r>
            <w:r w:rsidR="007148D3">
              <w:rPr>
                <w:bCs/>
              </w:rPr>
              <w:t>образовательной</w:t>
            </w:r>
            <w:r w:rsidRPr="00C65B74">
              <w:rPr>
                <w:bCs/>
              </w:rPr>
              <w:t xml:space="preserve"> организации</w:t>
            </w:r>
          </w:p>
        </w:tc>
      </w:tr>
      <w:tr w:rsidR="00580E54" w:rsidRPr="00CF7A35" w:rsidTr="00BC4FDC">
        <w:tc>
          <w:tcPr>
            <w:tcW w:w="2882" w:type="dxa"/>
            <w:shd w:val="clear" w:color="auto" w:fill="auto"/>
          </w:tcPr>
          <w:p w:rsidR="00580E54" w:rsidRPr="00D80574" w:rsidRDefault="00580E54" w:rsidP="00580E54">
            <w:r>
              <w:t>М 11. Информационная открытость образовательного учреждения</w:t>
            </w:r>
          </w:p>
        </w:tc>
        <w:tc>
          <w:tcPr>
            <w:tcW w:w="3402" w:type="dxa"/>
            <w:shd w:val="clear" w:color="auto" w:fill="auto"/>
          </w:tcPr>
          <w:p w:rsidR="00580E54" w:rsidRPr="00543B0B" w:rsidRDefault="00C65B74" w:rsidP="00BC4FDC">
            <w:pPr>
              <w:ind w:left="60"/>
            </w:pPr>
            <w:r w:rsidRPr="00543B0B">
              <w:t>ЗПД.1</w:t>
            </w:r>
            <w:r>
              <w:t>1</w:t>
            </w:r>
            <w:r w:rsidRPr="00543B0B">
              <w:t>.</w:t>
            </w:r>
            <w:r w:rsidR="00BC4FDC">
              <w:t xml:space="preserve"> Управление созданием и развитием информационного пространства общеобразовательного учреждения</w:t>
            </w:r>
          </w:p>
        </w:tc>
        <w:tc>
          <w:tcPr>
            <w:tcW w:w="3120" w:type="dxa"/>
            <w:shd w:val="clear" w:color="auto" w:fill="auto"/>
          </w:tcPr>
          <w:p w:rsidR="00580E54" w:rsidRPr="00C65B74" w:rsidRDefault="00C65B74" w:rsidP="00DD1DC4">
            <w:r w:rsidRPr="00C65B74">
              <w:rPr>
                <w:bCs/>
              </w:rPr>
              <w:t xml:space="preserve">ПК 10. Готовность </w:t>
            </w:r>
            <w:r w:rsidRPr="00C65B74">
              <w:rPr>
                <w:bCs/>
                <w:sz w:val="23"/>
                <w:szCs w:val="23"/>
              </w:rPr>
              <w:t xml:space="preserve">к взаимодействию </w:t>
            </w:r>
            <w:r w:rsidR="007148D3">
              <w:rPr>
                <w:bCs/>
                <w:sz w:val="23"/>
                <w:szCs w:val="23"/>
              </w:rPr>
              <w:t>образовательной</w:t>
            </w:r>
            <w:r w:rsidRPr="00C65B74">
              <w:rPr>
                <w:bCs/>
                <w:sz w:val="23"/>
                <w:szCs w:val="23"/>
              </w:rPr>
              <w:t xml:space="preserve"> организации с участниками</w:t>
            </w:r>
            <w:r w:rsidRPr="00C65B74">
              <w:rPr>
                <w:bCs/>
              </w:rPr>
              <w:t xml:space="preserve"> </w:t>
            </w:r>
            <w:r w:rsidRPr="00C65B74">
              <w:rPr>
                <w:bCs/>
                <w:sz w:val="23"/>
                <w:szCs w:val="23"/>
              </w:rPr>
              <w:t>отношений в сфере образования, органами государственной власти, органами местного самоуправления, общественными и иными организациями</w:t>
            </w:r>
          </w:p>
        </w:tc>
      </w:tr>
      <w:tr w:rsidR="00580E54" w:rsidRPr="00CF7A35" w:rsidTr="007F1CBE">
        <w:tc>
          <w:tcPr>
            <w:tcW w:w="2882" w:type="dxa"/>
            <w:shd w:val="clear" w:color="auto" w:fill="auto"/>
            <w:vAlign w:val="center"/>
          </w:tcPr>
          <w:p w:rsidR="00580E54" w:rsidRDefault="00580E54" w:rsidP="00580E54">
            <w:r>
              <w:lastRenderedPageBreak/>
              <w:t>М 12. Эффективность деятельности образовательной организации: стратегия развития, проектирование образовательной системы</w:t>
            </w:r>
          </w:p>
        </w:tc>
        <w:tc>
          <w:tcPr>
            <w:tcW w:w="3402" w:type="dxa"/>
            <w:shd w:val="clear" w:color="auto" w:fill="auto"/>
          </w:tcPr>
          <w:p w:rsidR="00580E54" w:rsidRPr="00543B0B" w:rsidRDefault="00C65B74" w:rsidP="00A1465C">
            <w:pPr>
              <w:ind w:left="60"/>
            </w:pPr>
            <w:r w:rsidRPr="00543B0B">
              <w:t>ЗПД.1</w:t>
            </w:r>
            <w:r>
              <w:t>2</w:t>
            </w:r>
            <w:r w:rsidRPr="00543B0B">
              <w:t>.</w:t>
            </w:r>
            <w:r w:rsidR="00504A47">
              <w:t xml:space="preserve"> Разработка стратегии развития </w:t>
            </w:r>
            <w:r w:rsidR="007148D3">
              <w:t>образовательной</w:t>
            </w:r>
            <w:r w:rsidR="00504A47">
              <w:t xml:space="preserve"> организации</w:t>
            </w:r>
          </w:p>
        </w:tc>
        <w:tc>
          <w:tcPr>
            <w:tcW w:w="3120" w:type="dxa"/>
            <w:shd w:val="clear" w:color="auto" w:fill="auto"/>
          </w:tcPr>
          <w:p w:rsidR="00580E54" w:rsidRPr="00C65B74" w:rsidRDefault="00C65B74" w:rsidP="00DD1DC4">
            <w:r w:rsidRPr="00C65B74">
              <w:rPr>
                <w:bCs/>
              </w:rPr>
              <w:t xml:space="preserve">ПК 5. Готовность к управлению развитием </w:t>
            </w:r>
            <w:r w:rsidR="007148D3">
              <w:rPr>
                <w:bCs/>
              </w:rPr>
              <w:t>образовательной</w:t>
            </w:r>
            <w:r w:rsidRPr="00C65B74">
              <w:rPr>
                <w:bCs/>
              </w:rPr>
              <w:t xml:space="preserve"> организации</w:t>
            </w:r>
          </w:p>
        </w:tc>
      </w:tr>
      <w:tr w:rsidR="007D0885" w:rsidRPr="00CF7A35" w:rsidTr="00F748BC">
        <w:tc>
          <w:tcPr>
            <w:tcW w:w="9404" w:type="dxa"/>
            <w:gridSpan w:val="3"/>
            <w:shd w:val="clear" w:color="auto" w:fill="auto"/>
          </w:tcPr>
          <w:p w:rsidR="00C65C72" w:rsidRDefault="00C65B74" w:rsidP="00C65C72">
            <w:pPr>
              <w:ind w:right="62"/>
              <w:jc w:val="both"/>
            </w:pPr>
            <w:r>
              <w:t>Компетенции, п</w:t>
            </w:r>
            <w:r w:rsidR="00C65C72" w:rsidRPr="00543B0B">
              <w:t xml:space="preserve">одлежащие развитию в </w:t>
            </w:r>
            <w:r>
              <w:t>течение всего процесса обучения.</w:t>
            </w:r>
          </w:p>
          <w:p w:rsidR="00C65B74" w:rsidRDefault="00C65B74" w:rsidP="00C65B74">
            <w:pPr>
              <w:ind w:right="62"/>
              <w:jc w:val="both"/>
            </w:pPr>
            <w:r>
              <w:t>Общекультурные:</w:t>
            </w:r>
          </w:p>
          <w:p w:rsidR="00C65B74" w:rsidRDefault="00C65B74" w:rsidP="00C65B74">
            <w:pPr>
              <w:ind w:right="62"/>
              <w:jc w:val="both"/>
            </w:pPr>
            <w:r>
              <w:t>ОК 1. Способность к абстрактному мышлению, анализу, синтезу;</w:t>
            </w:r>
          </w:p>
          <w:p w:rsidR="00C65B74" w:rsidRDefault="00C65B74" w:rsidP="00C65B74">
            <w:pPr>
              <w:ind w:right="62"/>
              <w:jc w:val="both"/>
            </w:pPr>
            <w:r>
              <w:t>ОК 2.  Готовность действовать в нестандартных ситуациях, нести социальную и этическую ответственность за принятые решения;</w:t>
            </w:r>
          </w:p>
          <w:p w:rsidR="00C65B74" w:rsidRDefault="00C65B74" w:rsidP="00C65B74">
            <w:pPr>
              <w:ind w:right="62"/>
              <w:jc w:val="both"/>
            </w:pPr>
            <w:r>
              <w:t>ОК 3. Готовность к саморазвитию, самореализации, использованию творческого потенциала.</w:t>
            </w:r>
          </w:p>
          <w:p w:rsidR="00C65B74" w:rsidRDefault="00C65B74" w:rsidP="00C65B74">
            <w:pPr>
              <w:ind w:right="62"/>
              <w:jc w:val="both"/>
            </w:pPr>
            <w:r>
              <w:t>Общепрофессиональные компетенции:</w:t>
            </w:r>
          </w:p>
          <w:p w:rsidR="00C65B74" w:rsidRDefault="00C65B74" w:rsidP="00C65B74">
            <w:pPr>
              <w:ind w:right="62"/>
              <w:jc w:val="both"/>
            </w:pPr>
            <w:r>
              <w:t>ОПК 1. Способность к анализу, планированию и организации профессиональной деятельности;</w:t>
            </w:r>
          </w:p>
          <w:p w:rsidR="00C65B74" w:rsidRDefault="00C65B74" w:rsidP="00C65B74">
            <w:pPr>
              <w:ind w:right="62"/>
              <w:jc w:val="both"/>
            </w:pPr>
            <w:r>
              <w:t>ОПК 2. Готовность к коммуникации в устной и пис</w:t>
            </w:r>
            <w:r w:rsidR="00504A47">
              <w:t>ьменной формах на русском и ино</w:t>
            </w:r>
            <w:r>
              <w:t>странном языках для решения задач в области профессиональной деятельности;</w:t>
            </w:r>
          </w:p>
          <w:p w:rsidR="007D0885" w:rsidRPr="00543B0B" w:rsidRDefault="00C65B74" w:rsidP="00C65C72">
            <w:pPr>
              <w:ind w:right="62"/>
              <w:jc w:val="both"/>
            </w:pPr>
            <w:r>
              <w:t>ОПК 3. Готовность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w:t>
            </w:r>
          </w:p>
        </w:tc>
      </w:tr>
    </w:tbl>
    <w:p w:rsidR="00437060" w:rsidRDefault="00131929" w:rsidP="00BC4FDC">
      <w:pPr>
        <w:spacing w:before="120" w:after="120"/>
        <w:jc w:val="center"/>
        <w:rPr>
          <w:b/>
        </w:rPr>
      </w:pPr>
      <w:r w:rsidRPr="008C126E">
        <w:rPr>
          <w:b/>
        </w:rPr>
        <w:t>УЧЕБНЫЙ ПЛАН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709"/>
        <w:gridCol w:w="851"/>
        <w:gridCol w:w="1417"/>
        <w:gridCol w:w="1701"/>
        <w:gridCol w:w="1843"/>
      </w:tblGrid>
      <w:tr w:rsidR="008F557D" w:rsidRPr="00C65C72" w:rsidTr="008F557D">
        <w:tc>
          <w:tcPr>
            <w:tcW w:w="710" w:type="dxa"/>
            <w:vMerge w:val="restart"/>
            <w:shd w:val="clear" w:color="auto" w:fill="auto"/>
          </w:tcPr>
          <w:p w:rsidR="00131929" w:rsidRPr="00C65C72" w:rsidRDefault="00131929" w:rsidP="0024065F">
            <w:pPr>
              <w:jc w:val="center"/>
              <w:rPr>
                <w:sz w:val="20"/>
                <w:szCs w:val="20"/>
              </w:rPr>
            </w:pPr>
            <w:r w:rsidRPr="00C65C72">
              <w:rPr>
                <w:sz w:val="20"/>
                <w:szCs w:val="20"/>
              </w:rPr>
              <w:t>№</w:t>
            </w:r>
          </w:p>
        </w:tc>
        <w:tc>
          <w:tcPr>
            <w:tcW w:w="2976" w:type="dxa"/>
            <w:vMerge w:val="restart"/>
            <w:shd w:val="clear" w:color="auto" w:fill="auto"/>
          </w:tcPr>
          <w:p w:rsidR="00131929" w:rsidRPr="00C65C72" w:rsidRDefault="009C5A0F" w:rsidP="0024065F">
            <w:pPr>
              <w:jc w:val="center"/>
              <w:rPr>
                <w:sz w:val="20"/>
                <w:szCs w:val="20"/>
              </w:rPr>
            </w:pPr>
            <w:r w:rsidRPr="00C65C72">
              <w:rPr>
                <w:sz w:val="20"/>
                <w:szCs w:val="20"/>
              </w:rPr>
              <w:t>Модуль</w:t>
            </w:r>
          </w:p>
        </w:tc>
        <w:tc>
          <w:tcPr>
            <w:tcW w:w="709" w:type="dxa"/>
            <w:vMerge w:val="restart"/>
            <w:shd w:val="clear" w:color="auto" w:fill="auto"/>
          </w:tcPr>
          <w:p w:rsidR="00131929" w:rsidRPr="00C65C72" w:rsidRDefault="00131929" w:rsidP="0024065F">
            <w:pPr>
              <w:jc w:val="center"/>
              <w:rPr>
                <w:sz w:val="20"/>
                <w:szCs w:val="20"/>
              </w:rPr>
            </w:pPr>
            <w:r w:rsidRPr="00C65C72">
              <w:rPr>
                <w:sz w:val="20"/>
                <w:szCs w:val="20"/>
              </w:rPr>
              <w:t>Всего часов</w:t>
            </w:r>
          </w:p>
        </w:tc>
        <w:tc>
          <w:tcPr>
            <w:tcW w:w="3969" w:type="dxa"/>
            <w:gridSpan w:val="3"/>
            <w:shd w:val="clear" w:color="auto" w:fill="auto"/>
          </w:tcPr>
          <w:p w:rsidR="00131929" w:rsidRPr="00C65C72" w:rsidRDefault="00131929" w:rsidP="0024065F">
            <w:pPr>
              <w:jc w:val="center"/>
              <w:rPr>
                <w:sz w:val="20"/>
                <w:szCs w:val="20"/>
              </w:rPr>
            </w:pPr>
            <w:r w:rsidRPr="00C65C72">
              <w:rPr>
                <w:sz w:val="20"/>
                <w:szCs w:val="20"/>
              </w:rPr>
              <w:t>в том числе</w:t>
            </w:r>
          </w:p>
        </w:tc>
        <w:tc>
          <w:tcPr>
            <w:tcW w:w="1843" w:type="dxa"/>
            <w:vMerge w:val="restart"/>
            <w:shd w:val="clear" w:color="auto" w:fill="auto"/>
          </w:tcPr>
          <w:p w:rsidR="00131929" w:rsidRPr="00C65C72" w:rsidRDefault="00131929" w:rsidP="0024065F">
            <w:pPr>
              <w:jc w:val="center"/>
              <w:rPr>
                <w:sz w:val="20"/>
                <w:szCs w:val="20"/>
              </w:rPr>
            </w:pPr>
            <w:r w:rsidRPr="00C65C72">
              <w:rPr>
                <w:sz w:val="20"/>
                <w:szCs w:val="20"/>
              </w:rPr>
              <w:t>Форма аттестации</w:t>
            </w:r>
          </w:p>
        </w:tc>
      </w:tr>
      <w:tr w:rsidR="008F557D" w:rsidRPr="00C65C72" w:rsidTr="008F557D">
        <w:tc>
          <w:tcPr>
            <w:tcW w:w="710" w:type="dxa"/>
            <w:vMerge/>
            <w:shd w:val="clear" w:color="auto" w:fill="auto"/>
          </w:tcPr>
          <w:p w:rsidR="00131929" w:rsidRPr="00C65C72" w:rsidRDefault="00131929" w:rsidP="0024065F">
            <w:pPr>
              <w:jc w:val="center"/>
              <w:rPr>
                <w:b/>
                <w:color w:val="FF0000"/>
                <w:sz w:val="20"/>
                <w:szCs w:val="20"/>
              </w:rPr>
            </w:pPr>
          </w:p>
        </w:tc>
        <w:tc>
          <w:tcPr>
            <w:tcW w:w="2976" w:type="dxa"/>
            <w:vMerge/>
            <w:shd w:val="clear" w:color="auto" w:fill="auto"/>
          </w:tcPr>
          <w:p w:rsidR="00131929" w:rsidRPr="00C65C72" w:rsidRDefault="00131929" w:rsidP="0024065F">
            <w:pPr>
              <w:jc w:val="center"/>
              <w:rPr>
                <w:b/>
                <w:color w:val="FF0000"/>
                <w:sz w:val="20"/>
                <w:szCs w:val="20"/>
              </w:rPr>
            </w:pPr>
          </w:p>
        </w:tc>
        <w:tc>
          <w:tcPr>
            <w:tcW w:w="709" w:type="dxa"/>
            <w:vMerge/>
            <w:shd w:val="clear" w:color="auto" w:fill="auto"/>
          </w:tcPr>
          <w:p w:rsidR="00131929" w:rsidRPr="00C65C72" w:rsidRDefault="00131929" w:rsidP="0024065F">
            <w:pPr>
              <w:jc w:val="center"/>
              <w:rPr>
                <w:b/>
                <w:color w:val="FF0000"/>
                <w:sz w:val="20"/>
                <w:szCs w:val="20"/>
              </w:rPr>
            </w:pPr>
          </w:p>
        </w:tc>
        <w:tc>
          <w:tcPr>
            <w:tcW w:w="851" w:type="dxa"/>
            <w:shd w:val="clear" w:color="auto" w:fill="auto"/>
          </w:tcPr>
          <w:p w:rsidR="00131929" w:rsidRPr="00C65C72" w:rsidRDefault="00131929" w:rsidP="0024065F">
            <w:pPr>
              <w:jc w:val="center"/>
              <w:rPr>
                <w:sz w:val="20"/>
                <w:szCs w:val="20"/>
              </w:rPr>
            </w:pPr>
            <w:r w:rsidRPr="00C65C72">
              <w:rPr>
                <w:sz w:val="20"/>
                <w:szCs w:val="20"/>
              </w:rPr>
              <w:t>лекции</w:t>
            </w:r>
          </w:p>
        </w:tc>
        <w:tc>
          <w:tcPr>
            <w:tcW w:w="1417" w:type="dxa"/>
            <w:shd w:val="clear" w:color="auto" w:fill="auto"/>
          </w:tcPr>
          <w:p w:rsidR="00131929" w:rsidRPr="00C65C72" w:rsidRDefault="00131929" w:rsidP="0024065F">
            <w:pPr>
              <w:jc w:val="center"/>
              <w:rPr>
                <w:sz w:val="20"/>
                <w:szCs w:val="20"/>
              </w:rPr>
            </w:pPr>
            <w:r w:rsidRPr="00C65C72">
              <w:rPr>
                <w:sz w:val="20"/>
                <w:szCs w:val="20"/>
              </w:rPr>
              <w:t>практические занятия</w:t>
            </w:r>
          </w:p>
        </w:tc>
        <w:tc>
          <w:tcPr>
            <w:tcW w:w="1701" w:type="dxa"/>
            <w:shd w:val="clear" w:color="auto" w:fill="auto"/>
          </w:tcPr>
          <w:p w:rsidR="00131929" w:rsidRPr="00C65C72" w:rsidRDefault="00131929" w:rsidP="0024065F">
            <w:pPr>
              <w:jc w:val="center"/>
              <w:rPr>
                <w:sz w:val="20"/>
                <w:szCs w:val="20"/>
              </w:rPr>
            </w:pPr>
            <w:r w:rsidRPr="00C65C72">
              <w:rPr>
                <w:sz w:val="20"/>
                <w:szCs w:val="20"/>
              </w:rPr>
              <w:t>самостоятельная внеаудиторная работа</w:t>
            </w:r>
          </w:p>
        </w:tc>
        <w:tc>
          <w:tcPr>
            <w:tcW w:w="1843" w:type="dxa"/>
            <w:vMerge/>
            <w:shd w:val="clear" w:color="auto" w:fill="auto"/>
          </w:tcPr>
          <w:p w:rsidR="00131929" w:rsidRPr="00C65C72" w:rsidRDefault="00131929" w:rsidP="0024065F">
            <w:pPr>
              <w:jc w:val="center"/>
              <w:rPr>
                <w:b/>
                <w:color w:val="FF0000"/>
                <w:sz w:val="20"/>
                <w:szCs w:val="20"/>
              </w:rPr>
            </w:pP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 xml:space="preserve">Основные аспекты деятельности руководителя образовательной организации в условиях системных изменений </w:t>
            </w:r>
          </w:p>
        </w:tc>
        <w:tc>
          <w:tcPr>
            <w:tcW w:w="709" w:type="dxa"/>
            <w:shd w:val="clear" w:color="auto" w:fill="auto"/>
            <w:vAlign w:val="center"/>
          </w:tcPr>
          <w:p w:rsidR="00BC4FDC" w:rsidRPr="00BC4FDC" w:rsidRDefault="007D276E" w:rsidP="007F1CBE">
            <w:pPr>
              <w:jc w:val="center"/>
              <w:rPr>
                <w:sz w:val="20"/>
                <w:szCs w:val="20"/>
              </w:rPr>
            </w:pPr>
            <w:r>
              <w:rPr>
                <w:sz w:val="20"/>
                <w:szCs w:val="20"/>
              </w:rPr>
              <w:t>2</w:t>
            </w:r>
          </w:p>
        </w:tc>
        <w:tc>
          <w:tcPr>
            <w:tcW w:w="851" w:type="dxa"/>
            <w:shd w:val="clear" w:color="auto" w:fill="auto"/>
            <w:vAlign w:val="center"/>
          </w:tcPr>
          <w:p w:rsidR="00BC4FDC" w:rsidRPr="00BC4FDC" w:rsidRDefault="007D276E" w:rsidP="007F1CBE">
            <w:pPr>
              <w:jc w:val="center"/>
              <w:rPr>
                <w:sz w:val="20"/>
                <w:szCs w:val="20"/>
              </w:rPr>
            </w:pPr>
            <w:r>
              <w:rPr>
                <w:sz w:val="20"/>
                <w:szCs w:val="20"/>
              </w:rPr>
              <w:t>1</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Тестирование</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Нормативно-правовые аспекты деятельности образовательной организации в соответствии с Законом ФЗ-№273«Об образования в Российской Федерации»</w:t>
            </w:r>
          </w:p>
        </w:tc>
        <w:tc>
          <w:tcPr>
            <w:tcW w:w="709" w:type="dxa"/>
            <w:shd w:val="clear" w:color="auto" w:fill="auto"/>
            <w:vAlign w:val="center"/>
          </w:tcPr>
          <w:p w:rsidR="00BC4FDC" w:rsidRPr="00BC4FDC" w:rsidRDefault="007D276E" w:rsidP="007F1CBE">
            <w:pPr>
              <w:jc w:val="center"/>
              <w:rPr>
                <w:sz w:val="20"/>
                <w:szCs w:val="20"/>
              </w:rPr>
            </w:pPr>
            <w:r>
              <w:rPr>
                <w:sz w:val="20"/>
                <w:szCs w:val="20"/>
              </w:rPr>
              <w:t>3</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Разработка локального акта образовательной организации</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 xml:space="preserve">Финансово-экономическая деятельность образовательной организации в соответствии Законом ФЗ-№273«Об образования в Российской Федерации» </w:t>
            </w:r>
          </w:p>
        </w:tc>
        <w:tc>
          <w:tcPr>
            <w:tcW w:w="709" w:type="dxa"/>
            <w:shd w:val="clear" w:color="auto" w:fill="auto"/>
            <w:vAlign w:val="center"/>
          </w:tcPr>
          <w:p w:rsidR="00BC4FDC" w:rsidRPr="00BC4FDC" w:rsidRDefault="007D276E" w:rsidP="007F1CBE">
            <w:pPr>
              <w:jc w:val="center"/>
              <w:rPr>
                <w:sz w:val="20"/>
                <w:szCs w:val="20"/>
              </w:rPr>
            </w:pPr>
            <w:r>
              <w:rPr>
                <w:sz w:val="20"/>
                <w:szCs w:val="20"/>
              </w:rPr>
              <w:t>4</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2</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Собеседование</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Система работы руководителя в условиях финансово-экономической и хозяйственной самостоятельности</w:t>
            </w:r>
          </w:p>
        </w:tc>
        <w:tc>
          <w:tcPr>
            <w:tcW w:w="709" w:type="dxa"/>
            <w:shd w:val="clear" w:color="auto" w:fill="auto"/>
            <w:vAlign w:val="center"/>
          </w:tcPr>
          <w:p w:rsidR="00BC4FDC" w:rsidRPr="00BC4FDC" w:rsidRDefault="007D276E" w:rsidP="007F1CBE">
            <w:pPr>
              <w:jc w:val="center"/>
              <w:rPr>
                <w:sz w:val="20"/>
                <w:szCs w:val="20"/>
              </w:rPr>
            </w:pPr>
            <w:r>
              <w:rPr>
                <w:sz w:val="20"/>
                <w:szCs w:val="20"/>
              </w:rPr>
              <w:t>4</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2</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Собеседование</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 xml:space="preserve">Регламент взаимодействия образовательной организации с отделом государственного заказа, </w:t>
            </w:r>
            <w:proofErr w:type="spellStart"/>
            <w:r w:rsidRPr="00BC4FDC">
              <w:rPr>
                <w:sz w:val="20"/>
                <w:szCs w:val="20"/>
              </w:rPr>
              <w:t>СПбГБУ</w:t>
            </w:r>
            <w:proofErr w:type="spellEnd"/>
            <w:r w:rsidRPr="00BC4FDC">
              <w:rPr>
                <w:sz w:val="20"/>
                <w:szCs w:val="20"/>
              </w:rPr>
              <w:t xml:space="preserve"> «Служба заказчика администрации Калининского района Санкт-Петербурга» и СПбГКУ «ЦБ </w:t>
            </w:r>
            <w:r w:rsidRPr="00BC4FDC">
              <w:rPr>
                <w:sz w:val="20"/>
                <w:szCs w:val="20"/>
              </w:rPr>
              <w:lastRenderedPageBreak/>
              <w:t>администрации Калининского района Санкт-Петербурга»</w:t>
            </w:r>
          </w:p>
        </w:tc>
        <w:tc>
          <w:tcPr>
            <w:tcW w:w="709" w:type="dxa"/>
            <w:shd w:val="clear" w:color="auto" w:fill="auto"/>
            <w:vAlign w:val="center"/>
          </w:tcPr>
          <w:p w:rsidR="00BC4FDC" w:rsidRPr="00BC4FDC" w:rsidRDefault="007D276E" w:rsidP="007F1CBE">
            <w:pPr>
              <w:jc w:val="center"/>
              <w:rPr>
                <w:sz w:val="20"/>
                <w:szCs w:val="20"/>
              </w:rPr>
            </w:pPr>
            <w:r>
              <w:rPr>
                <w:sz w:val="20"/>
                <w:szCs w:val="20"/>
              </w:rPr>
              <w:lastRenderedPageBreak/>
              <w:t>4</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2</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Собеседование</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Новый порядок лицензирования и аккредитации образовательной организации в соответствии с требованиями современного законодательства</w:t>
            </w:r>
          </w:p>
        </w:tc>
        <w:tc>
          <w:tcPr>
            <w:tcW w:w="709" w:type="dxa"/>
            <w:shd w:val="clear" w:color="auto" w:fill="auto"/>
            <w:vAlign w:val="center"/>
          </w:tcPr>
          <w:p w:rsidR="00BC4FDC" w:rsidRPr="00BC4FDC" w:rsidRDefault="007D276E" w:rsidP="007F1CBE">
            <w:pPr>
              <w:jc w:val="center"/>
              <w:rPr>
                <w:sz w:val="20"/>
                <w:szCs w:val="20"/>
              </w:rPr>
            </w:pPr>
            <w:r>
              <w:rPr>
                <w:sz w:val="20"/>
                <w:szCs w:val="20"/>
              </w:rPr>
              <w:t>1</w:t>
            </w:r>
          </w:p>
        </w:tc>
        <w:tc>
          <w:tcPr>
            <w:tcW w:w="851" w:type="dxa"/>
            <w:shd w:val="clear" w:color="auto" w:fill="auto"/>
            <w:vAlign w:val="center"/>
          </w:tcPr>
          <w:p w:rsidR="00BC4FDC" w:rsidRPr="00BC4FDC" w:rsidRDefault="007D276E" w:rsidP="007F1CBE">
            <w:pPr>
              <w:jc w:val="center"/>
              <w:rPr>
                <w:sz w:val="20"/>
                <w:szCs w:val="20"/>
              </w:rPr>
            </w:pPr>
            <w:r>
              <w:rPr>
                <w:sz w:val="20"/>
                <w:szCs w:val="20"/>
              </w:rPr>
              <w:t>1</w:t>
            </w:r>
          </w:p>
        </w:tc>
        <w:tc>
          <w:tcPr>
            <w:tcW w:w="1417" w:type="dxa"/>
            <w:shd w:val="clear" w:color="auto" w:fill="auto"/>
            <w:vAlign w:val="center"/>
          </w:tcPr>
          <w:p w:rsidR="00BC4FDC" w:rsidRPr="00BC4FDC" w:rsidRDefault="007F1CBE" w:rsidP="007F1CBE">
            <w:pPr>
              <w:jc w:val="center"/>
              <w:rPr>
                <w:sz w:val="20"/>
                <w:szCs w:val="20"/>
              </w:rPr>
            </w:pPr>
            <w:r>
              <w:rPr>
                <w:sz w:val="20"/>
                <w:szCs w:val="20"/>
              </w:rPr>
              <w:t>0</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tcPr>
          <w:p w:rsidR="00BC4FDC" w:rsidRPr="00BC4FDC" w:rsidRDefault="00BC4FDC" w:rsidP="007F1CBE">
            <w:pPr>
              <w:rPr>
                <w:sz w:val="20"/>
                <w:szCs w:val="20"/>
              </w:rPr>
            </w:pPr>
            <w:r w:rsidRPr="00BC4FDC">
              <w:rPr>
                <w:sz w:val="20"/>
                <w:szCs w:val="20"/>
              </w:rPr>
              <w:t>Трудовое законодательство в регулировании трудовых отношений в образовательной организации</w:t>
            </w:r>
          </w:p>
        </w:tc>
        <w:tc>
          <w:tcPr>
            <w:tcW w:w="709" w:type="dxa"/>
            <w:shd w:val="clear" w:color="auto" w:fill="auto"/>
            <w:vAlign w:val="center"/>
          </w:tcPr>
          <w:p w:rsidR="00BC4FDC" w:rsidRPr="00BC4FDC" w:rsidRDefault="00CF1CAB" w:rsidP="007F1CBE">
            <w:pPr>
              <w:jc w:val="center"/>
              <w:rPr>
                <w:sz w:val="20"/>
                <w:szCs w:val="20"/>
              </w:rPr>
            </w:pPr>
            <w:r>
              <w:rPr>
                <w:sz w:val="20"/>
                <w:szCs w:val="20"/>
              </w:rPr>
              <w:t>4</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CF1CAB" w:rsidP="007F1CBE">
            <w:pPr>
              <w:jc w:val="center"/>
              <w:rPr>
                <w:sz w:val="20"/>
                <w:szCs w:val="20"/>
              </w:rPr>
            </w:pPr>
            <w:r>
              <w:rPr>
                <w:sz w:val="20"/>
                <w:szCs w:val="20"/>
              </w:rPr>
              <w:t>2</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Default="00BC4FDC" w:rsidP="007F1CBE">
            <w:pPr>
              <w:jc w:val="center"/>
              <w:rPr>
                <w:sz w:val="20"/>
                <w:szCs w:val="20"/>
              </w:rPr>
            </w:pPr>
            <w:r w:rsidRPr="00BC4FDC">
              <w:rPr>
                <w:sz w:val="20"/>
                <w:szCs w:val="20"/>
              </w:rPr>
              <w:t>Разработка коллективного договора</w:t>
            </w:r>
          </w:p>
          <w:p w:rsidR="00BC4FDC" w:rsidRDefault="00BC4FDC" w:rsidP="007F1CBE">
            <w:pPr>
              <w:jc w:val="center"/>
              <w:rPr>
                <w:sz w:val="20"/>
                <w:szCs w:val="20"/>
              </w:rPr>
            </w:pPr>
          </w:p>
          <w:p w:rsidR="00BC4FDC" w:rsidRDefault="00BC4FDC" w:rsidP="007F1CBE">
            <w:pPr>
              <w:jc w:val="center"/>
              <w:rPr>
                <w:sz w:val="20"/>
                <w:szCs w:val="20"/>
              </w:rPr>
            </w:pPr>
          </w:p>
          <w:p w:rsidR="00BC4FDC" w:rsidRDefault="00BC4FDC" w:rsidP="007F1CBE">
            <w:pPr>
              <w:jc w:val="center"/>
              <w:rPr>
                <w:sz w:val="20"/>
                <w:szCs w:val="20"/>
              </w:rPr>
            </w:pPr>
          </w:p>
          <w:p w:rsidR="00BC4FDC" w:rsidRDefault="00BC4FDC" w:rsidP="007F1CBE">
            <w:pPr>
              <w:jc w:val="center"/>
              <w:rPr>
                <w:sz w:val="20"/>
                <w:szCs w:val="20"/>
              </w:rPr>
            </w:pPr>
          </w:p>
          <w:p w:rsidR="00BC4FDC" w:rsidRDefault="00BC4FDC" w:rsidP="007F1CBE">
            <w:pPr>
              <w:jc w:val="center"/>
              <w:rPr>
                <w:sz w:val="20"/>
                <w:szCs w:val="20"/>
              </w:rPr>
            </w:pPr>
          </w:p>
          <w:p w:rsidR="00BC4FDC" w:rsidRPr="00BC4FDC" w:rsidRDefault="00BC4FDC" w:rsidP="007F1CBE">
            <w:pPr>
              <w:jc w:val="center"/>
              <w:rPr>
                <w:sz w:val="20"/>
                <w:szCs w:val="20"/>
              </w:rPr>
            </w:pP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 xml:space="preserve">Организация и предоставление дополнительных платных услуг в образовательной организации с учетом последних изменений в законодательстве Российской Федерации </w:t>
            </w:r>
          </w:p>
        </w:tc>
        <w:tc>
          <w:tcPr>
            <w:tcW w:w="709" w:type="dxa"/>
            <w:shd w:val="clear" w:color="auto" w:fill="auto"/>
            <w:vAlign w:val="center"/>
          </w:tcPr>
          <w:p w:rsidR="00BC4FDC" w:rsidRPr="00BC4FDC" w:rsidRDefault="007D276E" w:rsidP="007F1CBE">
            <w:pPr>
              <w:jc w:val="center"/>
              <w:rPr>
                <w:sz w:val="20"/>
                <w:szCs w:val="20"/>
              </w:rPr>
            </w:pPr>
            <w:r>
              <w:rPr>
                <w:sz w:val="20"/>
                <w:szCs w:val="20"/>
              </w:rPr>
              <w:t>2</w:t>
            </w:r>
          </w:p>
        </w:tc>
        <w:tc>
          <w:tcPr>
            <w:tcW w:w="851" w:type="dxa"/>
            <w:shd w:val="clear" w:color="auto" w:fill="auto"/>
            <w:vAlign w:val="center"/>
          </w:tcPr>
          <w:p w:rsidR="00BC4FDC" w:rsidRPr="00BC4FDC" w:rsidRDefault="007D276E" w:rsidP="007F1CBE">
            <w:pPr>
              <w:jc w:val="center"/>
              <w:rPr>
                <w:sz w:val="20"/>
                <w:szCs w:val="20"/>
              </w:rPr>
            </w:pPr>
            <w:r>
              <w:rPr>
                <w:sz w:val="20"/>
                <w:szCs w:val="20"/>
              </w:rPr>
              <w:t>1</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Разработка положения о расходовании привлечённых средств</w:t>
            </w:r>
          </w:p>
        </w:tc>
      </w:tr>
      <w:tr w:rsidR="00BC4FDC" w:rsidRPr="00C65C72" w:rsidTr="00BC4FDC">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tcPr>
          <w:p w:rsidR="00BC4FDC" w:rsidRPr="00BC4FDC" w:rsidRDefault="00BC4FDC" w:rsidP="007F1CBE">
            <w:pPr>
              <w:rPr>
                <w:sz w:val="20"/>
                <w:szCs w:val="20"/>
              </w:rPr>
            </w:pPr>
            <w:r w:rsidRPr="00BC4FDC">
              <w:rPr>
                <w:sz w:val="20"/>
                <w:szCs w:val="20"/>
              </w:rPr>
              <w:t>Правила и нормы охраны труда, техники безопасности, производственной санитарии и противопожарной защиты</w:t>
            </w:r>
          </w:p>
        </w:tc>
        <w:tc>
          <w:tcPr>
            <w:tcW w:w="709" w:type="dxa"/>
            <w:shd w:val="clear" w:color="auto" w:fill="auto"/>
            <w:vAlign w:val="center"/>
          </w:tcPr>
          <w:p w:rsidR="00BC4FDC" w:rsidRPr="00BC4FDC" w:rsidRDefault="007D276E" w:rsidP="007F1CBE">
            <w:pPr>
              <w:jc w:val="center"/>
              <w:rPr>
                <w:sz w:val="20"/>
                <w:szCs w:val="20"/>
              </w:rPr>
            </w:pPr>
            <w:r>
              <w:rPr>
                <w:sz w:val="20"/>
                <w:szCs w:val="20"/>
              </w:rPr>
              <w:t>3</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Разработка должностных обязанностей специалистов образовательной организации</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tcPr>
          <w:p w:rsidR="00BC4FDC" w:rsidRPr="00BC4FDC" w:rsidRDefault="00BC4FDC" w:rsidP="007F1CBE">
            <w:pPr>
              <w:rPr>
                <w:sz w:val="20"/>
                <w:szCs w:val="20"/>
              </w:rPr>
            </w:pPr>
            <w:r w:rsidRPr="00BC4FDC">
              <w:rPr>
                <w:sz w:val="20"/>
                <w:szCs w:val="20"/>
              </w:rPr>
              <w:t>Современные требования к организации делопроизводства в образовательной организации</w:t>
            </w:r>
          </w:p>
        </w:tc>
        <w:tc>
          <w:tcPr>
            <w:tcW w:w="709" w:type="dxa"/>
            <w:shd w:val="clear" w:color="auto" w:fill="auto"/>
            <w:vAlign w:val="center"/>
          </w:tcPr>
          <w:p w:rsidR="00BC4FDC" w:rsidRPr="00BC4FDC" w:rsidRDefault="007D276E" w:rsidP="007F1CBE">
            <w:pPr>
              <w:jc w:val="center"/>
              <w:rPr>
                <w:sz w:val="20"/>
                <w:szCs w:val="20"/>
              </w:rPr>
            </w:pPr>
            <w:r>
              <w:rPr>
                <w:sz w:val="20"/>
                <w:szCs w:val="20"/>
              </w:rPr>
              <w:t>3</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 xml:space="preserve">Разработка номенклатуры дел образовательной организации </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Информационная открытость образовательного учреждения</w:t>
            </w:r>
          </w:p>
        </w:tc>
        <w:tc>
          <w:tcPr>
            <w:tcW w:w="709" w:type="dxa"/>
            <w:shd w:val="clear" w:color="auto" w:fill="auto"/>
            <w:vAlign w:val="center"/>
          </w:tcPr>
          <w:p w:rsidR="00BC4FDC" w:rsidRPr="00BC4FDC" w:rsidRDefault="007D276E" w:rsidP="007F1CBE">
            <w:pPr>
              <w:jc w:val="center"/>
              <w:rPr>
                <w:sz w:val="20"/>
                <w:szCs w:val="20"/>
              </w:rPr>
            </w:pPr>
            <w:r>
              <w:rPr>
                <w:sz w:val="20"/>
                <w:szCs w:val="20"/>
              </w:rPr>
              <w:t>2</w:t>
            </w:r>
          </w:p>
        </w:tc>
        <w:tc>
          <w:tcPr>
            <w:tcW w:w="851" w:type="dxa"/>
            <w:shd w:val="clear" w:color="auto" w:fill="auto"/>
            <w:vAlign w:val="center"/>
          </w:tcPr>
          <w:p w:rsidR="00BC4FDC" w:rsidRPr="00BC4FDC" w:rsidRDefault="007D276E" w:rsidP="007F1CBE">
            <w:pPr>
              <w:jc w:val="center"/>
              <w:rPr>
                <w:sz w:val="20"/>
                <w:szCs w:val="20"/>
              </w:rPr>
            </w:pPr>
            <w:r>
              <w:rPr>
                <w:sz w:val="20"/>
                <w:szCs w:val="20"/>
              </w:rPr>
              <w:t>1</w:t>
            </w:r>
          </w:p>
        </w:tc>
        <w:tc>
          <w:tcPr>
            <w:tcW w:w="1417" w:type="dxa"/>
            <w:shd w:val="clear" w:color="auto" w:fill="auto"/>
            <w:vAlign w:val="center"/>
          </w:tcPr>
          <w:p w:rsidR="00BC4FDC" w:rsidRPr="00BC4FDC" w:rsidRDefault="007D276E" w:rsidP="007F1CBE">
            <w:pPr>
              <w:jc w:val="center"/>
              <w:rPr>
                <w:sz w:val="20"/>
                <w:szCs w:val="20"/>
              </w:rPr>
            </w:pPr>
            <w:r>
              <w:rPr>
                <w:sz w:val="20"/>
                <w:szCs w:val="20"/>
              </w:rPr>
              <w:t>1</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Экспертиза сайта</w:t>
            </w:r>
          </w:p>
        </w:tc>
      </w:tr>
      <w:tr w:rsidR="00BC4FDC" w:rsidRPr="00C65C72" w:rsidTr="007F1CBE">
        <w:tc>
          <w:tcPr>
            <w:tcW w:w="710" w:type="dxa"/>
            <w:shd w:val="clear" w:color="auto" w:fill="auto"/>
          </w:tcPr>
          <w:p w:rsidR="00BC4FDC" w:rsidRPr="00C65C72" w:rsidRDefault="00BC4FDC" w:rsidP="002E7681">
            <w:pPr>
              <w:numPr>
                <w:ilvl w:val="0"/>
                <w:numId w:val="3"/>
              </w:numPr>
              <w:jc w:val="center"/>
              <w:rPr>
                <w:sz w:val="20"/>
                <w:szCs w:val="20"/>
              </w:rPr>
            </w:pPr>
          </w:p>
        </w:tc>
        <w:tc>
          <w:tcPr>
            <w:tcW w:w="2976" w:type="dxa"/>
            <w:shd w:val="clear" w:color="auto" w:fill="auto"/>
            <w:vAlign w:val="center"/>
          </w:tcPr>
          <w:p w:rsidR="00BC4FDC" w:rsidRPr="00BC4FDC" w:rsidRDefault="00BC4FDC" w:rsidP="007F1CBE">
            <w:pPr>
              <w:rPr>
                <w:sz w:val="20"/>
                <w:szCs w:val="20"/>
              </w:rPr>
            </w:pPr>
            <w:r w:rsidRPr="00BC4FDC">
              <w:rPr>
                <w:sz w:val="20"/>
                <w:szCs w:val="20"/>
              </w:rPr>
              <w:t>Эффективность деятельности образовательной организации: стратегия развития, проектирование образовательной системы</w:t>
            </w:r>
          </w:p>
        </w:tc>
        <w:tc>
          <w:tcPr>
            <w:tcW w:w="709" w:type="dxa"/>
            <w:shd w:val="clear" w:color="auto" w:fill="auto"/>
            <w:vAlign w:val="center"/>
          </w:tcPr>
          <w:p w:rsidR="00BC4FDC" w:rsidRPr="00BC4FDC" w:rsidRDefault="007D276E" w:rsidP="007F1CBE">
            <w:pPr>
              <w:jc w:val="center"/>
              <w:rPr>
                <w:sz w:val="20"/>
                <w:szCs w:val="20"/>
              </w:rPr>
            </w:pPr>
            <w:r>
              <w:rPr>
                <w:sz w:val="20"/>
                <w:szCs w:val="20"/>
              </w:rPr>
              <w:t>4</w:t>
            </w:r>
          </w:p>
        </w:tc>
        <w:tc>
          <w:tcPr>
            <w:tcW w:w="851" w:type="dxa"/>
            <w:shd w:val="clear" w:color="auto" w:fill="auto"/>
            <w:vAlign w:val="center"/>
          </w:tcPr>
          <w:p w:rsidR="00BC4FDC" w:rsidRPr="00BC4FDC" w:rsidRDefault="007D276E" w:rsidP="007F1CBE">
            <w:pPr>
              <w:jc w:val="center"/>
              <w:rPr>
                <w:sz w:val="20"/>
                <w:szCs w:val="20"/>
              </w:rPr>
            </w:pPr>
            <w:r>
              <w:rPr>
                <w:sz w:val="20"/>
                <w:szCs w:val="20"/>
              </w:rPr>
              <w:t>2</w:t>
            </w:r>
          </w:p>
        </w:tc>
        <w:tc>
          <w:tcPr>
            <w:tcW w:w="1417" w:type="dxa"/>
            <w:shd w:val="clear" w:color="auto" w:fill="auto"/>
            <w:vAlign w:val="center"/>
          </w:tcPr>
          <w:p w:rsidR="00BC4FDC" w:rsidRPr="00BC4FDC" w:rsidRDefault="007D276E" w:rsidP="007F1CBE">
            <w:pPr>
              <w:jc w:val="center"/>
              <w:rPr>
                <w:sz w:val="20"/>
                <w:szCs w:val="20"/>
              </w:rPr>
            </w:pPr>
            <w:r>
              <w:rPr>
                <w:sz w:val="20"/>
                <w:szCs w:val="20"/>
              </w:rPr>
              <w:t>2</w:t>
            </w:r>
          </w:p>
        </w:tc>
        <w:tc>
          <w:tcPr>
            <w:tcW w:w="1701" w:type="dxa"/>
            <w:shd w:val="clear" w:color="auto" w:fill="auto"/>
          </w:tcPr>
          <w:p w:rsidR="00BC4FDC" w:rsidRPr="00C65C72" w:rsidRDefault="00BC4FDC" w:rsidP="0024065F">
            <w:pPr>
              <w:jc w:val="center"/>
              <w:rPr>
                <w:sz w:val="20"/>
                <w:szCs w:val="20"/>
              </w:rPr>
            </w:pPr>
          </w:p>
        </w:tc>
        <w:tc>
          <w:tcPr>
            <w:tcW w:w="1843" w:type="dxa"/>
            <w:shd w:val="clear" w:color="auto" w:fill="auto"/>
          </w:tcPr>
          <w:p w:rsidR="00BC4FDC" w:rsidRPr="00BC4FDC" w:rsidRDefault="00BC4FDC" w:rsidP="007F1CBE">
            <w:pPr>
              <w:jc w:val="center"/>
              <w:rPr>
                <w:sz w:val="20"/>
                <w:szCs w:val="20"/>
              </w:rPr>
            </w:pPr>
            <w:r w:rsidRPr="00BC4FDC">
              <w:rPr>
                <w:sz w:val="20"/>
                <w:szCs w:val="20"/>
              </w:rPr>
              <w:t xml:space="preserve">Разработка учебного плана </w:t>
            </w:r>
          </w:p>
        </w:tc>
      </w:tr>
      <w:tr w:rsidR="007F1CBE" w:rsidRPr="00C65C72" w:rsidTr="007F1CBE">
        <w:tc>
          <w:tcPr>
            <w:tcW w:w="3686" w:type="dxa"/>
            <w:gridSpan w:val="2"/>
            <w:shd w:val="clear" w:color="auto" w:fill="auto"/>
          </w:tcPr>
          <w:p w:rsidR="007F1CBE" w:rsidRPr="00BC4FDC" w:rsidRDefault="007F1CBE" w:rsidP="007F1CBE">
            <w:pPr>
              <w:rPr>
                <w:sz w:val="20"/>
                <w:szCs w:val="20"/>
              </w:rPr>
            </w:pPr>
            <w:r w:rsidRPr="00BC4FDC">
              <w:rPr>
                <w:sz w:val="20"/>
                <w:szCs w:val="20"/>
              </w:rPr>
              <w:t>Итоговая аттестация. Защита работы.</w:t>
            </w:r>
          </w:p>
        </w:tc>
        <w:tc>
          <w:tcPr>
            <w:tcW w:w="709" w:type="dxa"/>
            <w:shd w:val="clear" w:color="auto" w:fill="auto"/>
            <w:vAlign w:val="center"/>
          </w:tcPr>
          <w:p w:rsidR="007F1CBE" w:rsidRPr="007F1CBE" w:rsidRDefault="007F1CBE" w:rsidP="007F1CBE">
            <w:pPr>
              <w:jc w:val="center"/>
              <w:rPr>
                <w:b/>
                <w:sz w:val="20"/>
                <w:szCs w:val="20"/>
              </w:rPr>
            </w:pPr>
          </w:p>
        </w:tc>
        <w:tc>
          <w:tcPr>
            <w:tcW w:w="851" w:type="dxa"/>
            <w:shd w:val="clear" w:color="auto" w:fill="auto"/>
            <w:vAlign w:val="center"/>
          </w:tcPr>
          <w:p w:rsidR="007F1CBE" w:rsidRPr="007F1CBE" w:rsidRDefault="007F1CBE" w:rsidP="007F1CBE">
            <w:pPr>
              <w:jc w:val="center"/>
              <w:rPr>
                <w:b/>
                <w:sz w:val="20"/>
                <w:szCs w:val="20"/>
              </w:rPr>
            </w:pPr>
          </w:p>
        </w:tc>
        <w:tc>
          <w:tcPr>
            <w:tcW w:w="1417" w:type="dxa"/>
            <w:shd w:val="clear" w:color="auto" w:fill="auto"/>
            <w:vAlign w:val="center"/>
          </w:tcPr>
          <w:p w:rsidR="007F1CBE" w:rsidRPr="007F1CBE" w:rsidRDefault="007F1CBE" w:rsidP="007F1CBE">
            <w:pPr>
              <w:jc w:val="center"/>
              <w:rPr>
                <w:b/>
                <w:sz w:val="20"/>
                <w:szCs w:val="20"/>
              </w:rPr>
            </w:pPr>
          </w:p>
        </w:tc>
        <w:tc>
          <w:tcPr>
            <w:tcW w:w="1701" w:type="dxa"/>
            <w:shd w:val="clear" w:color="auto" w:fill="auto"/>
          </w:tcPr>
          <w:p w:rsidR="007F1CBE" w:rsidRPr="00C65C72" w:rsidRDefault="007F1CBE" w:rsidP="0024065F">
            <w:pPr>
              <w:jc w:val="center"/>
              <w:rPr>
                <w:sz w:val="20"/>
                <w:szCs w:val="20"/>
              </w:rPr>
            </w:pPr>
          </w:p>
        </w:tc>
        <w:tc>
          <w:tcPr>
            <w:tcW w:w="1843" w:type="dxa"/>
            <w:shd w:val="clear" w:color="auto" w:fill="auto"/>
          </w:tcPr>
          <w:p w:rsidR="007F1CBE" w:rsidRPr="007F1CBE" w:rsidRDefault="007F1CBE" w:rsidP="002F44A2">
            <w:pPr>
              <w:jc w:val="center"/>
              <w:rPr>
                <w:sz w:val="20"/>
                <w:szCs w:val="20"/>
              </w:rPr>
            </w:pPr>
            <w:r w:rsidRPr="007F1CBE">
              <w:rPr>
                <w:sz w:val="20"/>
                <w:szCs w:val="20"/>
              </w:rPr>
              <w:t xml:space="preserve">Разработка </w:t>
            </w:r>
            <w:r w:rsidR="002F44A2">
              <w:rPr>
                <w:sz w:val="20"/>
                <w:szCs w:val="20"/>
              </w:rPr>
              <w:t xml:space="preserve">проекта программы развития </w:t>
            </w:r>
            <w:r w:rsidRPr="007F1CBE">
              <w:rPr>
                <w:sz w:val="20"/>
                <w:szCs w:val="20"/>
              </w:rPr>
              <w:t>образовательной организации</w:t>
            </w:r>
          </w:p>
        </w:tc>
      </w:tr>
      <w:tr w:rsidR="007F1CBE" w:rsidRPr="00C65C72" w:rsidTr="007F1CBE">
        <w:tc>
          <w:tcPr>
            <w:tcW w:w="3686" w:type="dxa"/>
            <w:gridSpan w:val="2"/>
            <w:shd w:val="clear" w:color="auto" w:fill="auto"/>
          </w:tcPr>
          <w:p w:rsidR="007F1CBE" w:rsidRPr="00C65C72" w:rsidRDefault="007F1CBE" w:rsidP="0024065F">
            <w:pPr>
              <w:jc w:val="right"/>
              <w:rPr>
                <w:b/>
                <w:sz w:val="20"/>
                <w:szCs w:val="20"/>
              </w:rPr>
            </w:pPr>
            <w:r w:rsidRPr="00C65C72">
              <w:rPr>
                <w:b/>
                <w:sz w:val="20"/>
                <w:szCs w:val="20"/>
              </w:rPr>
              <w:t>ИТОГО</w:t>
            </w:r>
          </w:p>
        </w:tc>
        <w:tc>
          <w:tcPr>
            <w:tcW w:w="709" w:type="dxa"/>
            <w:shd w:val="clear" w:color="auto" w:fill="auto"/>
            <w:vAlign w:val="center"/>
          </w:tcPr>
          <w:p w:rsidR="007F1CBE" w:rsidRPr="007F1CBE" w:rsidRDefault="007D276E" w:rsidP="007F1CBE">
            <w:pPr>
              <w:jc w:val="center"/>
              <w:rPr>
                <w:b/>
                <w:sz w:val="20"/>
                <w:szCs w:val="20"/>
              </w:rPr>
            </w:pPr>
            <w:r>
              <w:rPr>
                <w:b/>
                <w:sz w:val="20"/>
                <w:szCs w:val="20"/>
              </w:rPr>
              <w:t>36</w:t>
            </w:r>
          </w:p>
        </w:tc>
        <w:tc>
          <w:tcPr>
            <w:tcW w:w="851" w:type="dxa"/>
            <w:shd w:val="clear" w:color="auto" w:fill="auto"/>
            <w:vAlign w:val="center"/>
          </w:tcPr>
          <w:p w:rsidR="007F1CBE" w:rsidRPr="007F1CBE" w:rsidRDefault="007D276E" w:rsidP="007F1CBE">
            <w:pPr>
              <w:jc w:val="center"/>
              <w:rPr>
                <w:b/>
                <w:sz w:val="20"/>
                <w:szCs w:val="20"/>
              </w:rPr>
            </w:pPr>
            <w:r>
              <w:rPr>
                <w:b/>
                <w:sz w:val="20"/>
                <w:szCs w:val="20"/>
              </w:rPr>
              <w:t>20</w:t>
            </w:r>
          </w:p>
        </w:tc>
        <w:tc>
          <w:tcPr>
            <w:tcW w:w="1417" w:type="dxa"/>
            <w:shd w:val="clear" w:color="auto" w:fill="auto"/>
            <w:vAlign w:val="center"/>
          </w:tcPr>
          <w:p w:rsidR="007F1CBE" w:rsidRPr="007F1CBE" w:rsidRDefault="007D276E" w:rsidP="007F1CBE">
            <w:pPr>
              <w:jc w:val="center"/>
              <w:rPr>
                <w:b/>
                <w:sz w:val="20"/>
                <w:szCs w:val="20"/>
              </w:rPr>
            </w:pPr>
            <w:r>
              <w:rPr>
                <w:b/>
                <w:sz w:val="20"/>
                <w:szCs w:val="20"/>
              </w:rPr>
              <w:t>16</w:t>
            </w:r>
          </w:p>
        </w:tc>
        <w:tc>
          <w:tcPr>
            <w:tcW w:w="1701" w:type="dxa"/>
            <w:shd w:val="clear" w:color="auto" w:fill="auto"/>
          </w:tcPr>
          <w:p w:rsidR="007F1CBE" w:rsidRPr="00C65C72" w:rsidRDefault="007F1CBE" w:rsidP="00E25A6B">
            <w:pPr>
              <w:jc w:val="center"/>
              <w:rPr>
                <w:b/>
                <w:sz w:val="20"/>
                <w:szCs w:val="20"/>
              </w:rPr>
            </w:pPr>
          </w:p>
        </w:tc>
        <w:tc>
          <w:tcPr>
            <w:tcW w:w="1843" w:type="dxa"/>
            <w:shd w:val="clear" w:color="auto" w:fill="auto"/>
          </w:tcPr>
          <w:p w:rsidR="007F1CBE" w:rsidRPr="00C65C72" w:rsidRDefault="007F1CBE" w:rsidP="0024065F">
            <w:pPr>
              <w:jc w:val="center"/>
              <w:rPr>
                <w:b/>
                <w:color w:val="FF0000"/>
                <w:sz w:val="20"/>
                <w:szCs w:val="20"/>
              </w:rPr>
            </w:pPr>
            <w:r w:rsidRPr="00C65C72">
              <w:rPr>
                <w:b/>
                <w:color w:val="FF0000"/>
                <w:sz w:val="20"/>
                <w:szCs w:val="20"/>
              </w:rPr>
              <w:t xml:space="preserve"> </w:t>
            </w:r>
          </w:p>
        </w:tc>
      </w:tr>
    </w:tbl>
    <w:p w:rsidR="00B7385E" w:rsidRPr="0088124A" w:rsidRDefault="00640F15" w:rsidP="00E161D2">
      <w:pPr>
        <w:spacing w:before="120" w:after="120"/>
        <w:jc w:val="center"/>
        <w:rPr>
          <w:b/>
        </w:rPr>
      </w:pPr>
      <w:r w:rsidRPr="0088124A">
        <w:rPr>
          <w:b/>
        </w:rPr>
        <w:t>УЧЕБНО-ТЕМАТИЧЕСКИЙ ПЛАН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709"/>
        <w:gridCol w:w="851"/>
        <w:gridCol w:w="1417"/>
        <w:gridCol w:w="1701"/>
        <w:gridCol w:w="1843"/>
      </w:tblGrid>
      <w:tr w:rsidR="00E25A6B" w:rsidRPr="00CF7A35" w:rsidTr="008F557D">
        <w:tc>
          <w:tcPr>
            <w:tcW w:w="710" w:type="dxa"/>
            <w:vMerge w:val="restart"/>
            <w:shd w:val="clear" w:color="auto" w:fill="auto"/>
          </w:tcPr>
          <w:p w:rsidR="00B7385E" w:rsidRPr="0088124A" w:rsidRDefault="00B7385E" w:rsidP="0024065F">
            <w:pPr>
              <w:jc w:val="center"/>
              <w:rPr>
                <w:sz w:val="20"/>
                <w:szCs w:val="20"/>
              </w:rPr>
            </w:pPr>
            <w:r w:rsidRPr="0088124A">
              <w:rPr>
                <w:sz w:val="20"/>
                <w:szCs w:val="20"/>
              </w:rPr>
              <w:t>№</w:t>
            </w:r>
          </w:p>
        </w:tc>
        <w:tc>
          <w:tcPr>
            <w:tcW w:w="2976" w:type="dxa"/>
            <w:vMerge w:val="restart"/>
            <w:shd w:val="clear" w:color="auto" w:fill="auto"/>
          </w:tcPr>
          <w:p w:rsidR="00B7385E" w:rsidRPr="0088124A" w:rsidRDefault="00B7385E" w:rsidP="0024065F">
            <w:pPr>
              <w:jc w:val="center"/>
              <w:rPr>
                <w:sz w:val="20"/>
                <w:szCs w:val="20"/>
              </w:rPr>
            </w:pPr>
            <w:r w:rsidRPr="0088124A">
              <w:rPr>
                <w:sz w:val="20"/>
                <w:szCs w:val="20"/>
              </w:rPr>
              <w:t>Тема</w:t>
            </w:r>
          </w:p>
        </w:tc>
        <w:tc>
          <w:tcPr>
            <w:tcW w:w="709" w:type="dxa"/>
            <w:vMerge w:val="restart"/>
            <w:shd w:val="clear" w:color="auto" w:fill="auto"/>
          </w:tcPr>
          <w:p w:rsidR="00B7385E" w:rsidRPr="0088124A" w:rsidRDefault="00B7385E" w:rsidP="0024065F">
            <w:pPr>
              <w:jc w:val="center"/>
              <w:rPr>
                <w:sz w:val="20"/>
                <w:szCs w:val="20"/>
              </w:rPr>
            </w:pPr>
            <w:r w:rsidRPr="0088124A">
              <w:rPr>
                <w:sz w:val="20"/>
                <w:szCs w:val="20"/>
              </w:rPr>
              <w:t>Всего часов</w:t>
            </w:r>
          </w:p>
        </w:tc>
        <w:tc>
          <w:tcPr>
            <w:tcW w:w="3969" w:type="dxa"/>
            <w:gridSpan w:val="3"/>
            <w:shd w:val="clear" w:color="auto" w:fill="auto"/>
          </w:tcPr>
          <w:p w:rsidR="00B7385E" w:rsidRPr="0088124A" w:rsidRDefault="00B7385E" w:rsidP="0024065F">
            <w:pPr>
              <w:jc w:val="center"/>
              <w:rPr>
                <w:sz w:val="20"/>
                <w:szCs w:val="20"/>
              </w:rPr>
            </w:pPr>
            <w:r w:rsidRPr="0088124A">
              <w:rPr>
                <w:sz w:val="20"/>
                <w:szCs w:val="20"/>
              </w:rPr>
              <w:t>в том числе</w:t>
            </w:r>
          </w:p>
        </w:tc>
        <w:tc>
          <w:tcPr>
            <w:tcW w:w="1843" w:type="dxa"/>
            <w:vMerge w:val="restart"/>
            <w:shd w:val="clear" w:color="auto" w:fill="auto"/>
          </w:tcPr>
          <w:p w:rsidR="00B7385E" w:rsidRPr="0088124A" w:rsidRDefault="00B7385E" w:rsidP="0024065F">
            <w:pPr>
              <w:jc w:val="center"/>
              <w:rPr>
                <w:sz w:val="20"/>
                <w:szCs w:val="20"/>
              </w:rPr>
            </w:pPr>
            <w:r w:rsidRPr="0088124A">
              <w:rPr>
                <w:sz w:val="20"/>
                <w:szCs w:val="20"/>
              </w:rPr>
              <w:t>Форма аттестации</w:t>
            </w:r>
          </w:p>
        </w:tc>
      </w:tr>
      <w:tr w:rsidR="008F557D" w:rsidRPr="00CF7A35" w:rsidTr="008F557D">
        <w:tc>
          <w:tcPr>
            <w:tcW w:w="710" w:type="dxa"/>
            <w:vMerge/>
            <w:shd w:val="clear" w:color="auto" w:fill="auto"/>
          </w:tcPr>
          <w:p w:rsidR="00B7385E" w:rsidRPr="0088124A" w:rsidRDefault="00B7385E" w:rsidP="0024065F">
            <w:pPr>
              <w:jc w:val="center"/>
              <w:rPr>
                <w:b/>
                <w:sz w:val="20"/>
                <w:szCs w:val="20"/>
              </w:rPr>
            </w:pPr>
          </w:p>
        </w:tc>
        <w:tc>
          <w:tcPr>
            <w:tcW w:w="2976" w:type="dxa"/>
            <w:vMerge/>
            <w:shd w:val="clear" w:color="auto" w:fill="auto"/>
          </w:tcPr>
          <w:p w:rsidR="00B7385E" w:rsidRPr="0088124A" w:rsidRDefault="00B7385E" w:rsidP="0024065F">
            <w:pPr>
              <w:jc w:val="center"/>
              <w:rPr>
                <w:b/>
                <w:sz w:val="20"/>
                <w:szCs w:val="20"/>
              </w:rPr>
            </w:pPr>
          </w:p>
        </w:tc>
        <w:tc>
          <w:tcPr>
            <w:tcW w:w="709" w:type="dxa"/>
            <w:vMerge/>
            <w:shd w:val="clear" w:color="auto" w:fill="auto"/>
          </w:tcPr>
          <w:p w:rsidR="00B7385E" w:rsidRPr="0088124A" w:rsidRDefault="00B7385E" w:rsidP="0024065F">
            <w:pPr>
              <w:jc w:val="center"/>
              <w:rPr>
                <w:b/>
                <w:sz w:val="20"/>
                <w:szCs w:val="20"/>
              </w:rPr>
            </w:pPr>
          </w:p>
        </w:tc>
        <w:tc>
          <w:tcPr>
            <w:tcW w:w="851" w:type="dxa"/>
            <w:shd w:val="clear" w:color="auto" w:fill="auto"/>
          </w:tcPr>
          <w:p w:rsidR="00B7385E" w:rsidRPr="0088124A" w:rsidRDefault="00B7385E" w:rsidP="0024065F">
            <w:pPr>
              <w:jc w:val="center"/>
              <w:rPr>
                <w:sz w:val="20"/>
                <w:szCs w:val="20"/>
              </w:rPr>
            </w:pPr>
            <w:r w:rsidRPr="0088124A">
              <w:rPr>
                <w:sz w:val="20"/>
                <w:szCs w:val="20"/>
              </w:rPr>
              <w:t>лекции</w:t>
            </w:r>
          </w:p>
        </w:tc>
        <w:tc>
          <w:tcPr>
            <w:tcW w:w="1417" w:type="dxa"/>
            <w:shd w:val="clear" w:color="auto" w:fill="auto"/>
          </w:tcPr>
          <w:p w:rsidR="00B7385E" w:rsidRPr="0088124A" w:rsidRDefault="00B7385E" w:rsidP="0024065F">
            <w:pPr>
              <w:jc w:val="center"/>
              <w:rPr>
                <w:sz w:val="20"/>
                <w:szCs w:val="20"/>
              </w:rPr>
            </w:pPr>
            <w:r w:rsidRPr="0088124A">
              <w:rPr>
                <w:sz w:val="20"/>
                <w:szCs w:val="20"/>
              </w:rPr>
              <w:t>практические занятия</w:t>
            </w:r>
          </w:p>
        </w:tc>
        <w:tc>
          <w:tcPr>
            <w:tcW w:w="1701" w:type="dxa"/>
            <w:shd w:val="clear" w:color="auto" w:fill="auto"/>
          </w:tcPr>
          <w:p w:rsidR="00B7385E" w:rsidRPr="0088124A" w:rsidRDefault="00B7385E" w:rsidP="0024065F">
            <w:pPr>
              <w:jc w:val="center"/>
              <w:rPr>
                <w:sz w:val="20"/>
                <w:szCs w:val="20"/>
              </w:rPr>
            </w:pPr>
            <w:r w:rsidRPr="0088124A">
              <w:rPr>
                <w:sz w:val="20"/>
                <w:szCs w:val="20"/>
              </w:rPr>
              <w:t>самостоятельная внеаудиторная работа</w:t>
            </w:r>
          </w:p>
        </w:tc>
        <w:tc>
          <w:tcPr>
            <w:tcW w:w="1843" w:type="dxa"/>
            <w:vMerge/>
            <w:shd w:val="clear" w:color="auto" w:fill="auto"/>
          </w:tcPr>
          <w:p w:rsidR="00B7385E" w:rsidRPr="00CF7A35" w:rsidRDefault="00B7385E" w:rsidP="0024065F">
            <w:pPr>
              <w:jc w:val="center"/>
              <w:rPr>
                <w:b/>
                <w:color w:val="FF0000"/>
                <w:sz w:val="20"/>
                <w:szCs w:val="20"/>
              </w:rPr>
            </w:pPr>
          </w:p>
        </w:tc>
      </w:tr>
      <w:tr w:rsidR="008F557D" w:rsidRPr="0088124A" w:rsidTr="008F557D">
        <w:tc>
          <w:tcPr>
            <w:tcW w:w="10207" w:type="dxa"/>
            <w:gridSpan w:val="7"/>
            <w:shd w:val="clear" w:color="auto" w:fill="auto"/>
            <w:vAlign w:val="center"/>
          </w:tcPr>
          <w:p w:rsidR="009C5A0F" w:rsidRPr="0088124A" w:rsidRDefault="009C5A0F" w:rsidP="00531B87">
            <w:pPr>
              <w:jc w:val="center"/>
              <w:rPr>
                <w:b/>
                <w:sz w:val="20"/>
                <w:szCs w:val="20"/>
              </w:rPr>
            </w:pPr>
            <w:r w:rsidRPr="0088124A">
              <w:rPr>
                <w:b/>
                <w:sz w:val="20"/>
                <w:szCs w:val="20"/>
              </w:rPr>
              <w:t>Модуль</w:t>
            </w:r>
            <w:r w:rsidRPr="003071E7">
              <w:rPr>
                <w:b/>
                <w:sz w:val="20"/>
                <w:szCs w:val="20"/>
              </w:rPr>
              <w:t xml:space="preserve"> 1. </w:t>
            </w:r>
            <w:r w:rsidR="007F1CBE" w:rsidRPr="007F1CBE">
              <w:rPr>
                <w:b/>
                <w:bCs/>
                <w:sz w:val="20"/>
                <w:szCs w:val="20"/>
              </w:rPr>
              <w:t>Основные аспекты деятельности руководителя образовательной организации в условиях системных изменений</w:t>
            </w:r>
            <w:r w:rsidR="003071E7" w:rsidRPr="0088124A">
              <w:rPr>
                <w:b/>
                <w:sz w:val="20"/>
                <w:szCs w:val="20"/>
              </w:rPr>
              <w:t xml:space="preserve"> </w:t>
            </w:r>
            <w:r w:rsidRPr="0088124A">
              <w:rPr>
                <w:b/>
                <w:sz w:val="20"/>
                <w:szCs w:val="20"/>
              </w:rPr>
              <w:t>(</w:t>
            </w:r>
            <w:r w:rsidR="00531B87">
              <w:rPr>
                <w:b/>
                <w:sz w:val="20"/>
                <w:szCs w:val="20"/>
              </w:rPr>
              <w:t>2</w:t>
            </w:r>
            <w:r w:rsidR="007F1CBE">
              <w:rPr>
                <w:b/>
                <w:sz w:val="20"/>
                <w:szCs w:val="20"/>
              </w:rPr>
              <w:t xml:space="preserve"> часа</w:t>
            </w:r>
            <w:r w:rsidRPr="0088124A">
              <w:rPr>
                <w:b/>
                <w:sz w:val="20"/>
                <w:szCs w:val="20"/>
              </w:rPr>
              <w:t>)</w:t>
            </w:r>
          </w:p>
        </w:tc>
      </w:tr>
      <w:tr w:rsidR="004F6B16" w:rsidRPr="00E1520D" w:rsidTr="008F557D">
        <w:tc>
          <w:tcPr>
            <w:tcW w:w="710" w:type="dxa"/>
            <w:shd w:val="clear" w:color="auto" w:fill="auto"/>
          </w:tcPr>
          <w:p w:rsidR="004F6B16" w:rsidRPr="00E1520D" w:rsidRDefault="004F6B16" w:rsidP="0024065F">
            <w:pPr>
              <w:jc w:val="center"/>
              <w:rPr>
                <w:sz w:val="20"/>
                <w:szCs w:val="20"/>
              </w:rPr>
            </w:pPr>
            <w:r w:rsidRPr="00E1520D">
              <w:rPr>
                <w:sz w:val="20"/>
                <w:szCs w:val="20"/>
              </w:rPr>
              <w:t>1.1</w:t>
            </w:r>
          </w:p>
        </w:tc>
        <w:tc>
          <w:tcPr>
            <w:tcW w:w="2976" w:type="dxa"/>
            <w:shd w:val="clear" w:color="auto" w:fill="auto"/>
          </w:tcPr>
          <w:p w:rsidR="004F6B16" w:rsidRPr="00E1520D" w:rsidRDefault="00E1520D" w:rsidP="003071E7">
            <w:pPr>
              <w:rPr>
                <w:sz w:val="20"/>
                <w:szCs w:val="20"/>
              </w:rPr>
            </w:pPr>
            <w:r w:rsidRPr="00E1520D">
              <w:rPr>
                <w:sz w:val="20"/>
                <w:szCs w:val="20"/>
              </w:rPr>
              <w:t>Виды и процессы управления.</w:t>
            </w:r>
          </w:p>
        </w:tc>
        <w:tc>
          <w:tcPr>
            <w:tcW w:w="709" w:type="dxa"/>
            <w:shd w:val="clear" w:color="auto" w:fill="auto"/>
          </w:tcPr>
          <w:p w:rsidR="004F6B16" w:rsidRPr="00E1520D" w:rsidRDefault="007D276E" w:rsidP="0024065F">
            <w:pPr>
              <w:jc w:val="center"/>
              <w:rPr>
                <w:sz w:val="20"/>
                <w:szCs w:val="20"/>
              </w:rPr>
            </w:pPr>
            <w:r>
              <w:rPr>
                <w:sz w:val="20"/>
                <w:szCs w:val="20"/>
              </w:rPr>
              <w:t>1</w:t>
            </w:r>
          </w:p>
        </w:tc>
        <w:tc>
          <w:tcPr>
            <w:tcW w:w="851" w:type="dxa"/>
            <w:shd w:val="clear" w:color="auto" w:fill="auto"/>
          </w:tcPr>
          <w:p w:rsidR="004F6B16" w:rsidRPr="00E1520D" w:rsidRDefault="007F1CBE" w:rsidP="0024065F">
            <w:pPr>
              <w:jc w:val="center"/>
              <w:rPr>
                <w:sz w:val="20"/>
                <w:szCs w:val="20"/>
              </w:rPr>
            </w:pPr>
            <w:r w:rsidRPr="00E1520D">
              <w:rPr>
                <w:sz w:val="20"/>
                <w:szCs w:val="20"/>
              </w:rPr>
              <w:t>1</w:t>
            </w:r>
          </w:p>
        </w:tc>
        <w:tc>
          <w:tcPr>
            <w:tcW w:w="1417" w:type="dxa"/>
            <w:shd w:val="clear" w:color="auto" w:fill="auto"/>
          </w:tcPr>
          <w:p w:rsidR="004F6B16" w:rsidRPr="00E1520D" w:rsidRDefault="007D276E" w:rsidP="0024065F">
            <w:pPr>
              <w:jc w:val="center"/>
              <w:rPr>
                <w:sz w:val="20"/>
                <w:szCs w:val="20"/>
              </w:rPr>
            </w:pPr>
            <w:r>
              <w:rPr>
                <w:sz w:val="20"/>
                <w:szCs w:val="20"/>
              </w:rPr>
              <w:t xml:space="preserve"> </w:t>
            </w:r>
          </w:p>
        </w:tc>
        <w:tc>
          <w:tcPr>
            <w:tcW w:w="1701" w:type="dxa"/>
            <w:shd w:val="clear" w:color="auto" w:fill="auto"/>
          </w:tcPr>
          <w:p w:rsidR="004F6B16" w:rsidRPr="00E1520D" w:rsidRDefault="004F6B16" w:rsidP="0024065F">
            <w:pPr>
              <w:jc w:val="center"/>
              <w:rPr>
                <w:sz w:val="20"/>
                <w:szCs w:val="20"/>
              </w:rPr>
            </w:pPr>
          </w:p>
        </w:tc>
        <w:tc>
          <w:tcPr>
            <w:tcW w:w="1843" w:type="dxa"/>
            <w:vMerge w:val="restart"/>
            <w:shd w:val="clear" w:color="auto" w:fill="auto"/>
          </w:tcPr>
          <w:p w:rsidR="004F6B16" w:rsidRPr="00E1520D" w:rsidRDefault="007F1CBE" w:rsidP="00B25F98">
            <w:pPr>
              <w:jc w:val="center"/>
              <w:rPr>
                <w:sz w:val="20"/>
                <w:szCs w:val="20"/>
              </w:rPr>
            </w:pPr>
            <w:r w:rsidRPr="00E1520D">
              <w:rPr>
                <w:sz w:val="20"/>
                <w:szCs w:val="20"/>
              </w:rPr>
              <w:t>Тестирование</w:t>
            </w:r>
          </w:p>
        </w:tc>
      </w:tr>
      <w:tr w:rsidR="004F6B16" w:rsidRPr="00E1520D" w:rsidTr="008F557D">
        <w:tc>
          <w:tcPr>
            <w:tcW w:w="710" w:type="dxa"/>
            <w:shd w:val="clear" w:color="auto" w:fill="auto"/>
          </w:tcPr>
          <w:p w:rsidR="004F6B16" w:rsidRPr="00E1520D" w:rsidRDefault="004F6B16" w:rsidP="0024065F">
            <w:pPr>
              <w:jc w:val="center"/>
              <w:rPr>
                <w:sz w:val="20"/>
                <w:szCs w:val="20"/>
              </w:rPr>
            </w:pPr>
            <w:r w:rsidRPr="00E1520D">
              <w:rPr>
                <w:sz w:val="20"/>
                <w:szCs w:val="20"/>
              </w:rPr>
              <w:t>1.2</w:t>
            </w:r>
          </w:p>
        </w:tc>
        <w:tc>
          <w:tcPr>
            <w:tcW w:w="2976" w:type="dxa"/>
            <w:shd w:val="clear" w:color="auto" w:fill="auto"/>
          </w:tcPr>
          <w:p w:rsidR="004F6B16" w:rsidRPr="00E1520D" w:rsidRDefault="00E1520D" w:rsidP="003071E7">
            <w:pPr>
              <w:rPr>
                <w:sz w:val="20"/>
                <w:szCs w:val="20"/>
              </w:rPr>
            </w:pPr>
            <w:r w:rsidRPr="00E1520D">
              <w:rPr>
                <w:sz w:val="20"/>
                <w:szCs w:val="20"/>
              </w:rPr>
              <w:t>Технология формирования команды.</w:t>
            </w:r>
          </w:p>
        </w:tc>
        <w:tc>
          <w:tcPr>
            <w:tcW w:w="709" w:type="dxa"/>
            <w:shd w:val="clear" w:color="auto" w:fill="auto"/>
          </w:tcPr>
          <w:p w:rsidR="004F6B16" w:rsidRPr="00E1520D" w:rsidRDefault="007D276E" w:rsidP="0024065F">
            <w:pPr>
              <w:jc w:val="center"/>
              <w:rPr>
                <w:sz w:val="20"/>
                <w:szCs w:val="20"/>
              </w:rPr>
            </w:pPr>
            <w:r>
              <w:rPr>
                <w:sz w:val="20"/>
                <w:szCs w:val="20"/>
              </w:rPr>
              <w:t>1</w:t>
            </w:r>
          </w:p>
        </w:tc>
        <w:tc>
          <w:tcPr>
            <w:tcW w:w="851" w:type="dxa"/>
            <w:shd w:val="clear" w:color="auto" w:fill="auto"/>
          </w:tcPr>
          <w:p w:rsidR="004F6B16" w:rsidRPr="00E1520D" w:rsidRDefault="007D276E" w:rsidP="0024065F">
            <w:pPr>
              <w:jc w:val="center"/>
              <w:rPr>
                <w:sz w:val="20"/>
                <w:szCs w:val="20"/>
              </w:rPr>
            </w:pPr>
            <w:r>
              <w:rPr>
                <w:sz w:val="20"/>
                <w:szCs w:val="20"/>
              </w:rPr>
              <w:t xml:space="preserve"> </w:t>
            </w:r>
          </w:p>
        </w:tc>
        <w:tc>
          <w:tcPr>
            <w:tcW w:w="1417" w:type="dxa"/>
            <w:shd w:val="clear" w:color="auto" w:fill="auto"/>
          </w:tcPr>
          <w:p w:rsidR="004F6B16" w:rsidRPr="00E1520D" w:rsidRDefault="007F1CBE" w:rsidP="0024065F">
            <w:pPr>
              <w:jc w:val="center"/>
              <w:rPr>
                <w:sz w:val="20"/>
                <w:szCs w:val="20"/>
              </w:rPr>
            </w:pPr>
            <w:r w:rsidRPr="00E1520D">
              <w:rPr>
                <w:sz w:val="20"/>
                <w:szCs w:val="20"/>
              </w:rPr>
              <w:t>1</w:t>
            </w:r>
          </w:p>
        </w:tc>
        <w:tc>
          <w:tcPr>
            <w:tcW w:w="1701" w:type="dxa"/>
            <w:shd w:val="clear" w:color="auto" w:fill="auto"/>
          </w:tcPr>
          <w:p w:rsidR="004F6B16" w:rsidRPr="00E1520D" w:rsidRDefault="004F6B16" w:rsidP="0024065F">
            <w:pPr>
              <w:jc w:val="center"/>
              <w:rPr>
                <w:sz w:val="20"/>
                <w:szCs w:val="20"/>
              </w:rPr>
            </w:pPr>
          </w:p>
        </w:tc>
        <w:tc>
          <w:tcPr>
            <w:tcW w:w="1843" w:type="dxa"/>
            <w:vMerge/>
            <w:shd w:val="clear" w:color="auto" w:fill="auto"/>
          </w:tcPr>
          <w:p w:rsidR="004F6B16" w:rsidRPr="00E1520D" w:rsidRDefault="004F6B16" w:rsidP="0024065F">
            <w:pPr>
              <w:jc w:val="center"/>
              <w:rPr>
                <w:sz w:val="20"/>
                <w:szCs w:val="20"/>
              </w:rPr>
            </w:pPr>
          </w:p>
        </w:tc>
      </w:tr>
      <w:tr w:rsidR="004F6B16" w:rsidRPr="007F1CBE" w:rsidTr="008F557D">
        <w:tc>
          <w:tcPr>
            <w:tcW w:w="10207" w:type="dxa"/>
            <w:gridSpan w:val="7"/>
            <w:shd w:val="clear" w:color="auto" w:fill="auto"/>
            <w:vAlign w:val="center"/>
          </w:tcPr>
          <w:p w:rsidR="004F6B16" w:rsidRPr="007F1CBE" w:rsidRDefault="004F6B16" w:rsidP="00531B87">
            <w:pPr>
              <w:jc w:val="center"/>
              <w:rPr>
                <w:b/>
                <w:sz w:val="20"/>
                <w:szCs w:val="20"/>
              </w:rPr>
            </w:pPr>
            <w:r w:rsidRPr="007F1CBE">
              <w:rPr>
                <w:b/>
                <w:sz w:val="20"/>
                <w:szCs w:val="20"/>
              </w:rPr>
              <w:t xml:space="preserve">Модуль 2. </w:t>
            </w:r>
            <w:r w:rsidR="007F1CBE" w:rsidRPr="007F1CBE">
              <w:rPr>
                <w:b/>
                <w:sz w:val="20"/>
                <w:szCs w:val="20"/>
              </w:rPr>
              <w:t>Нормативно-правовые аспекты деятельности образовательной организации в соответствии с Законом ФЗ-№273«Об образования в Российской Федерации»</w:t>
            </w:r>
            <w:r w:rsidRPr="007F1CBE">
              <w:rPr>
                <w:b/>
                <w:sz w:val="20"/>
                <w:szCs w:val="20"/>
              </w:rPr>
              <w:t xml:space="preserve"> (</w:t>
            </w:r>
            <w:r w:rsidR="00531B87">
              <w:rPr>
                <w:b/>
                <w:sz w:val="20"/>
                <w:szCs w:val="20"/>
              </w:rPr>
              <w:t>3</w:t>
            </w:r>
            <w:r w:rsidRPr="007F1CBE">
              <w:rPr>
                <w:b/>
                <w:sz w:val="20"/>
                <w:szCs w:val="20"/>
              </w:rPr>
              <w:t xml:space="preserve"> часов)</w:t>
            </w:r>
          </w:p>
        </w:tc>
      </w:tr>
      <w:tr w:rsidR="004F6B16" w:rsidRPr="00F3681A" w:rsidTr="008F557D">
        <w:trPr>
          <w:trHeight w:val="158"/>
        </w:trPr>
        <w:tc>
          <w:tcPr>
            <w:tcW w:w="710" w:type="dxa"/>
            <w:shd w:val="clear" w:color="auto" w:fill="auto"/>
          </w:tcPr>
          <w:p w:rsidR="004F6B16" w:rsidRPr="00F3681A" w:rsidRDefault="004F6B16" w:rsidP="0024065F">
            <w:pPr>
              <w:jc w:val="center"/>
              <w:rPr>
                <w:sz w:val="20"/>
                <w:szCs w:val="20"/>
              </w:rPr>
            </w:pPr>
            <w:r w:rsidRPr="00F3681A">
              <w:rPr>
                <w:sz w:val="20"/>
                <w:szCs w:val="20"/>
              </w:rPr>
              <w:t>2.1</w:t>
            </w:r>
          </w:p>
        </w:tc>
        <w:tc>
          <w:tcPr>
            <w:tcW w:w="2976" w:type="dxa"/>
            <w:shd w:val="clear" w:color="auto" w:fill="auto"/>
            <w:vAlign w:val="bottom"/>
          </w:tcPr>
          <w:p w:rsidR="004F6B16" w:rsidRPr="003071E7" w:rsidRDefault="00E1520D" w:rsidP="003071E7">
            <w:pPr>
              <w:ind w:left="33"/>
              <w:rPr>
                <w:sz w:val="20"/>
                <w:szCs w:val="20"/>
              </w:rPr>
            </w:pPr>
            <w:r w:rsidRPr="00E1520D">
              <w:rPr>
                <w:sz w:val="20"/>
                <w:szCs w:val="20"/>
              </w:rPr>
              <w:t xml:space="preserve">Основные принципы государственной политики и </w:t>
            </w:r>
            <w:r w:rsidRPr="00E1520D">
              <w:rPr>
                <w:sz w:val="20"/>
                <w:szCs w:val="20"/>
              </w:rPr>
              <w:lastRenderedPageBreak/>
              <w:t>правового регулирования отношений в сфере образования.</w:t>
            </w:r>
          </w:p>
        </w:tc>
        <w:tc>
          <w:tcPr>
            <w:tcW w:w="709" w:type="dxa"/>
            <w:shd w:val="clear" w:color="auto" w:fill="auto"/>
          </w:tcPr>
          <w:p w:rsidR="004F6B16" w:rsidRPr="00F3681A" w:rsidRDefault="007D276E" w:rsidP="0024065F">
            <w:pPr>
              <w:jc w:val="center"/>
              <w:rPr>
                <w:sz w:val="20"/>
                <w:szCs w:val="20"/>
              </w:rPr>
            </w:pPr>
            <w:r>
              <w:rPr>
                <w:sz w:val="20"/>
                <w:szCs w:val="20"/>
              </w:rPr>
              <w:lastRenderedPageBreak/>
              <w:t>2</w:t>
            </w:r>
          </w:p>
        </w:tc>
        <w:tc>
          <w:tcPr>
            <w:tcW w:w="851" w:type="dxa"/>
            <w:shd w:val="clear" w:color="auto" w:fill="auto"/>
          </w:tcPr>
          <w:p w:rsidR="004F6B16" w:rsidRPr="0088124A" w:rsidRDefault="007F1CBE" w:rsidP="00F748BC">
            <w:pPr>
              <w:jc w:val="center"/>
              <w:rPr>
                <w:sz w:val="20"/>
                <w:szCs w:val="20"/>
              </w:rPr>
            </w:pPr>
            <w:r>
              <w:rPr>
                <w:sz w:val="20"/>
                <w:szCs w:val="20"/>
              </w:rPr>
              <w:t>2</w:t>
            </w:r>
          </w:p>
        </w:tc>
        <w:tc>
          <w:tcPr>
            <w:tcW w:w="1417" w:type="dxa"/>
            <w:shd w:val="clear" w:color="auto" w:fill="auto"/>
          </w:tcPr>
          <w:p w:rsidR="004F6B16" w:rsidRPr="0088124A" w:rsidRDefault="007D276E" w:rsidP="00F748BC">
            <w:pPr>
              <w:jc w:val="center"/>
              <w:rPr>
                <w:sz w:val="20"/>
                <w:szCs w:val="20"/>
              </w:rPr>
            </w:pPr>
            <w:r>
              <w:rPr>
                <w:sz w:val="20"/>
                <w:szCs w:val="20"/>
              </w:rPr>
              <w:t xml:space="preserve"> </w:t>
            </w:r>
          </w:p>
        </w:tc>
        <w:tc>
          <w:tcPr>
            <w:tcW w:w="1701" w:type="dxa"/>
            <w:shd w:val="clear" w:color="auto" w:fill="auto"/>
          </w:tcPr>
          <w:p w:rsidR="004F6B16" w:rsidRPr="0088124A" w:rsidRDefault="004F6B16" w:rsidP="00F748BC">
            <w:pPr>
              <w:jc w:val="center"/>
              <w:rPr>
                <w:sz w:val="20"/>
                <w:szCs w:val="20"/>
              </w:rPr>
            </w:pPr>
          </w:p>
        </w:tc>
        <w:tc>
          <w:tcPr>
            <w:tcW w:w="1843" w:type="dxa"/>
            <w:vMerge w:val="restart"/>
            <w:shd w:val="clear" w:color="auto" w:fill="auto"/>
          </w:tcPr>
          <w:p w:rsidR="004F6B16" w:rsidRPr="00F3681A" w:rsidRDefault="00E1520D" w:rsidP="0024065F">
            <w:pPr>
              <w:jc w:val="center"/>
              <w:rPr>
                <w:sz w:val="20"/>
                <w:szCs w:val="20"/>
              </w:rPr>
            </w:pPr>
            <w:r w:rsidRPr="00E1520D">
              <w:rPr>
                <w:sz w:val="20"/>
                <w:szCs w:val="20"/>
              </w:rPr>
              <w:t xml:space="preserve">Разработка локального акта </w:t>
            </w:r>
            <w:r w:rsidRPr="00E1520D">
              <w:rPr>
                <w:sz w:val="20"/>
                <w:szCs w:val="20"/>
              </w:rPr>
              <w:lastRenderedPageBreak/>
              <w:t>образовательной организации</w:t>
            </w:r>
          </w:p>
        </w:tc>
      </w:tr>
      <w:tr w:rsidR="004F6B16" w:rsidRPr="00F3681A" w:rsidTr="008F557D">
        <w:trPr>
          <w:trHeight w:val="158"/>
        </w:trPr>
        <w:tc>
          <w:tcPr>
            <w:tcW w:w="710" w:type="dxa"/>
            <w:shd w:val="clear" w:color="auto" w:fill="auto"/>
          </w:tcPr>
          <w:p w:rsidR="004F6B16" w:rsidRPr="00F3681A" w:rsidRDefault="004F6B16" w:rsidP="0024065F">
            <w:pPr>
              <w:jc w:val="center"/>
              <w:rPr>
                <w:sz w:val="20"/>
                <w:szCs w:val="20"/>
              </w:rPr>
            </w:pPr>
            <w:r w:rsidRPr="00F3681A">
              <w:rPr>
                <w:sz w:val="20"/>
                <w:szCs w:val="20"/>
              </w:rPr>
              <w:lastRenderedPageBreak/>
              <w:t>2.2</w:t>
            </w:r>
          </w:p>
        </w:tc>
        <w:tc>
          <w:tcPr>
            <w:tcW w:w="2976" w:type="dxa"/>
            <w:shd w:val="clear" w:color="auto" w:fill="auto"/>
            <w:vAlign w:val="bottom"/>
          </w:tcPr>
          <w:p w:rsidR="004F6B16" w:rsidRPr="00F3681A" w:rsidRDefault="00E1520D" w:rsidP="00E03313">
            <w:pPr>
              <w:ind w:left="33"/>
              <w:rPr>
                <w:sz w:val="20"/>
                <w:szCs w:val="20"/>
              </w:rPr>
            </w:pPr>
            <w:r w:rsidRPr="00E1520D">
              <w:rPr>
                <w:sz w:val="20"/>
                <w:szCs w:val="20"/>
              </w:rPr>
              <w:t>Правовое регулирование отношений в сфере образования.</w:t>
            </w:r>
          </w:p>
        </w:tc>
        <w:tc>
          <w:tcPr>
            <w:tcW w:w="709" w:type="dxa"/>
            <w:shd w:val="clear" w:color="auto" w:fill="auto"/>
          </w:tcPr>
          <w:p w:rsidR="004F6B16" w:rsidRPr="00F3681A" w:rsidRDefault="007D276E" w:rsidP="0024065F">
            <w:pPr>
              <w:jc w:val="center"/>
              <w:rPr>
                <w:sz w:val="20"/>
                <w:szCs w:val="20"/>
              </w:rPr>
            </w:pPr>
            <w:r>
              <w:rPr>
                <w:sz w:val="20"/>
                <w:szCs w:val="20"/>
              </w:rPr>
              <w:t>1</w:t>
            </w:r>
          </w:p>
        </w:tc>
        <w:tc>
          <w:tcPr>
            <w:tcW w:w="851" w:type="dxa"/>
            <w:shd w:val="clear" w:color="auto" w:fill="auto"/>
          </w:tcPr>
          <w:p w:rsidR="004F6B16" w:rsidRPr="0088124A" w:rsidRDefault="007D276E" w:rsidP="00F748BC">
            <w:pPr>
              <w:jc w:val="center"/>
              <w:rPr>
                <w:sz w:val="20"/>
                <w:szCs w:val="20"/>
              </w:rPr>
            </w:pPr>
            <w:r>
              <w:rPr>
                <w:sz w:val="20"/>
                <w:szCs w:val="20"/>
              </w:rPr>
              <w:t xml:space="preserve"> </w:t>
            </w:r>
          </w:p>
        </w:tc>
        <w:tc>
          <w:tcPr>
            <w:tcW w:w="1417" w:type="dxa"/>
            <w:shd w:val="clear" w:color="auto" w:fill="auto"/>
          </w:tcPr>
          <w:p w:rsidR="004F6B16" w:rsidRPr="0088124A" w:rsidRDefault="007F1CBE" w:rsidP="00F748BC">
            <w:pPr>
              <w:jc w:val="center"/>
              <w:rPr>
                <w:sz w:val="20"/>
                <w:szCs w:val="20"/>
              </w:rPr>
            </w:pPr>
            <w:r>
              <w:rPr>
                <w:sz w:val="20"/>
                <w:szCs w:val="20"/>
              </w:rPr>
              <w:t>1</w:t>
            </w:r>
          </w:p>
        </w:tc>
        <w:tc>
          <w:tcPr>
            <w:tcW w:w="1701" w:type="dxa"/>
            <w:shd w:val="clear" w:color="auto" w:fill="auto"/>
          </w:tcPr>
          <w:p w:rsidR="004F6B16" w:rsidRPr="0088124A" w:rsidRDefault="004F6B16" w:rsidP="00F748BC">
            <w:pPr>
              <w:jc w:val="center"/>
              <w:rPr>
                <w:sz w:val="20"/>
                <w:szCs w:val="20"/>
              </w:rPr>
            </w:pPr>
          </w:p>
        </w:tc>
        <w:tc>
          <w:tcPr>
            <w:tcW w:w="1843" w:type="dxa"/>
            <w:vMerge/>
            <w:shd w:val="clear" w:color="auto" w:fill="auto"/>
          </w:tcPr>
          <w:p w:rsidR="004F6B16" w:rsidRPr="00F3681A" w:rsidRDefault="004F6B16" w:rsidP="0024065F">
            <w:pPr>
              <w:jc w:val="center"/>
              <w:rPr>
                <w:b/>
                <w:sz w:val="20"/>
                <w:szCs w:val="20"/>
              </w:rPr>
            </w:pPr>
          </w:p>
        </w:tc>
      </w:tr>
      <w:tr w:rsidR="007F1CBE" w:rsidRPr="007F1CBE" w:rsidTr="007F1CBE">
        <w:trPr>
          <w:trHeight w:val="158"/>
        </w:trPr>
        <w:tc>
          <w:tcPr>
            <w:tcW w:w="10207" w:type="dxa"/>
            <w:gridSpan w:val="7"/>
            <w:shd w:val="clear" w:color="auto" w:fill="auto"/>
          </w:tcPr>
          <w:p w:rsidR="007F1CBE" w:rsidRPr="007F1CBE" w:rsidRDefault="007F1CBE" w:rsidP="00531B87">
            <w:pPr>
              <w:jc w:val="center"/>
              <w:rPr>
                <w:b/>
                <w:sz w:val="20"/>
                <w:szCs w:val="20"/>
              </w:rPr>
            </w:pPr>
            <w:r w:rsidRPr="007F1CBE">
              <w:rPr>
                <w:b/>
                <w:sz w:val="20"/>
                <w:szCs w:val="20"/>
              </w:rPr>
              <w:t>Модуль 3. Финансово-экономическая деятельность образовательной организации в соответствии Законом ФЗ-№273«Об образования в Российской Федерации» (</w:t>
            </w:r>
            <w:r w:rsidR="00531B87">
              <w:rPr>
                <w:b/>
                <w:sz w:val="20"/>
                <w:szCs w:val="20"/>
              </w:rPr>
              <w:t>4</w:t>
            </w:r>
            <w:r w:rsidRPr="007F1CBE">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3.1</w:t>
            </w:r>
          </w:p>
        </w:tc>
        <w:tc>
          <w:tcPr>
            <w:tcW w:w="2976" w:type="dxa"/>
            <w:shd w:val="clear" w:color="auto" w:fill="auto"/>
            <w:vAlign w:val="bottom"/>
          </w:tcPr>
          <w:p w:rsidR="00E1520D" w:rsidRPr="00F3681A" w:rsidRDefault="00E1520D" w:rsidP="00E03313">
            <w:pPr>
              <w:ind w:left="33"/>
              <w:rPr>
                <w:sz w:val="20"/>
                <w:szCs w:val="20"/>
              </w:rPr>
            </w:pPr>
            <w:r w:rsidRPr="00E1520D">
              <w:rPr>
                <w:sz w:val="20"/>
                <w:szCs w:val="20"/>
              </w:rPr>
              <w:t>Планирование затрат.</w:t>
            </w:r>
          </w:p>
        </w:tc>
        <w:tc>
          <w:tcPr>
            <w:tcW w:w="709" w:type="dxa"/>
            <w:shd w:val="clear" w:color="auto" w:fill="auto"/>
          </w:tcPr>
          <w:p w:rsidR="00E1520D" w:rsidRPr="00F3681A" w:rsidRDefault="00531B87" w:rsidP="0024065F">
            <w:pPr>
              <w:jc w:val="center"/>
              <w:rPr>
                <w:sz w:val="20"/>
                <w:szCs w:val="20"/>
              </w:rPr>
            </w:pPr>
            <w:r>
              <w:rPr>
                <w:sz w:val="20"/>
                <w:szCs w:val="20"/>
              </w:rPr>
              <w:t>2</w:t>
            </w:r>
          </w:p>
        </w:tc>
        <w:tc>
          <w:tcPr>
            <w:tcW w:w="851" w:type="dxa"/>
            <w:shd w:val="clear" w:color="auto" w:fill="auto"/>
          </w:tcPr>
          <w:p w:rsidR="00E1520D" w:rsidRPr="0088124A" w:rsidRDefault="00531B87" w:rsidP="00F748BC">
            <w:pPr>
              <w:jc w:val="center"/>
              <w:rPr>
                <w:sz w:val="20"/>
                <w:szCs w:val="20"/>
              </w:rPr>
            </w:pPr>
            <w:r>
              <w:rPr>
                <w:sz w:val="20"/>
                <w:szCs w:val="20"/>
              </w:rPr>
              <w:t>1</w:t>
            </w:r>
          </w:p>
        </w:tc>
        <w:tc>
          <w:tcPr>
            <w:tcW w:w="1417" w:type="dxa"/>
            <w:shd w:val="clear" w:color="auto" w:fill="auto"/>
          </w:tcPr>
          <w:p w:rsidR="00E1520D" w:rsidRPr="0088124A" w:rsidRDefault="00531B87"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Собеседование</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3.2</w:t>
            </w:r>
          </w:p>
        </w:tc>
        <w:tc>
          <w:tcPr>
            <w:tcW w:w="2976" w:type="dxa"/>
            <w:shd w:val="clear" w:color="auto" w:fill="auto"/>
            <w:vAlign w:val="bottom"/>
          </w:tcPr>
          <w:p w:rsidR="00E1520D" w:rsidRPr="00F3681A" w:rsidRDefault="00E1520D" w:rsidP="00E03313">
            <w:pPr>
              <w:ind w:left="33"/>
              <w:rPr>
                <w:sz w:val="20"/>
                <w:szCs w:val="20"/>
              </w:rPr>
            </w:pPr>
            <w:r w:rsidRPr="00E1520D">
              <w:rPr>
                <w:sz w:val="20"/>
                <w:szCs w:val="20"/>
              </w:rPr>
              <w:t>Определение источников финансирования.</w:t>
            </w:r>
          </w:p>
        </w:tc>
        <w:tc>
          <w:tcPr>
            <w:tcW w:w="709" w:type="dxa"/>
            <w:shd w:val="clear" w:color="auto" w:fill="auto"/>
          </w:tcPr>
          <w:p w:rsidR="00E1520D" w:rsidRPr="00F3681A" w:rsidRDefault="00531B87" w:rsidP="0024065F">
            <w:pPr>
              <w:jc w:val="center"/>
              <w:rPr>
                <w:sz w:val="20"/>
                <w:szCs w:val="20"/>
              </w:rPr>
            </w:pPr>
            <w:r>
              <w:rPr>
                <w:sz w:val="20"/>
                <w:szCs w:val="20"/>
              </w:rPr>
              <w:t>2</w:t>
            </w:r>
          </w:p>
        </w:tc>
        <w:tc>
          <w:tcPr>
            <w:tcW w:w="851" w:type="dxa"/>
            <w:shd w:val="clear" w:color="auto" w:fill="auto"/>
          </w:tcPr>
          <w:p w:rsidR="00E1520D" w:rsidRPr="0088124A" w:rsidRDefault="00531B87" w:rsidP="00F748BC">
            <w:pPr>
              <w:jc w:val="center"/>
              <w:rPr>
                <w:sz w:val="20"/>
                <w:szCs w:val="20"/>
              </w:rPr>
            </w:pPr>
            <w:r>
              <w:rPr>
                <w:sz w:val="20"/>
                <w:szCs w:val="20"/>
              </w:rPr>
              <w:t>1</w:t>
            </w:r>
          </w:p>
        </w:tc>
        <w:tc>
          <w:tcPr>
            <w:tcW w:w="1417" w:type="dxa"/>
            <w:shd w:val="clear" w:color="auto" w:fill="auto"/>
          </w:tcPr>
          <w:p w:rsidR="00E1520D" w:rsidRPr="0088124A" w:rsidRDefault="00531B87"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4. </w:t>
            </w:r>
            <w:r w:rsidRPr="007F1CBE">
              <w:rPr>
                <w:b/>
                <w:sz w:val="20"/>
                <w:szCs w:val="20"/>
              </w:rPr>
              <w:t>Система работы руководителя в условиях финансово-экономической и хозяйственной самостоятельности</w:t>
            </w:r>
            <w:r>
              <w:rPr>
                <w:b/>
                <w:sz w:val="20"/>
                <w:szCs w:val="20"/>
              </w:rPr>
              <w:t xml:space="preserve"> (</w:t>
            </w:r>
            <w:r w:rsidR="00531B87">
              <w:rPr>
                <w:b/>
                <w:sz w:val="20"/>
                <w:szCs w:val="20"/>
              </w:rPr>
              <w:t>4</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4.1</w:t>
            </w:r>
          </w:p>
        </w:tc>
        <w:tc>
          <w:tcPr>
            <w:tcW w:w="2976" w:type="dxa"/>
            <w:shd w:val="clear" w:color="auto" w:fill="auto"/>
            <w:vAlign w:val="bottom"/>
          </w:tcPr>
          <w:p w:rsidR="00E1520D" w:rsidRPr="00F3681A" w:rsidRDefault="007A63EE" w:rsidP="00E03313">
            <w:pPr>
              <w:ind w:left="33"/>
              <w:rPr>
                <w:sz w:val="20"/>
                <w:szCs w:val="20"/>
              </w:rPr>
            </w:pPr>
            <w:r>
              <w:rPr>
                <w:sz w:val="20"/>
                <w:szCs w:val="20"/>
              </w:rPr>
              <w:t>Государственные услуги и работы.</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7D276E"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Собеседование</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4.2</w:t>
            </w:r>
          </w:p>
        </w:tc>
        <w:tc>
          <w:tcPr>
            <w:tcW w:w="2976" w:type="dxa"/>
            <w:shd w:val="clear" w:color="auto" w:fill="auto"/>
            <w:vAlign w:val="bottom"/>
          </w:tcPr>
          <w:p w:rsidR="007A63EE" w:rsidRPr="007A63EE" w:rsidRDefault="007A63EE" w:rsidP="007A63EE">
            <w:pPr>
              <w:ind w:left="33"/>
              <w:rPr>
                <w:sz w:val="20"/>
                <w:szCs w:val="20"/>
              </w:rPr>
            </w:pPr>
            <w:r w:rsidRPr="007A63EE">
              <w:rPr>
                <w:sz w:val="20"/>
                <w:szCs w:val="20"/>
              </w:rPr>
              <w:t xml:space="preserve">Требования к показателям качества государственной услуги. </w:t>
            </w:r>
          </w:p>
          <w:p w:rsidR="00E1520D" w:rsidRPr="00F3681A" w:rsidRDefault="00E1520D" w:rsidP="00E03313">
            <w:pPr>
              <w:ind w:left="33"/>
              <w:rPr>
                <w:sz w:val="20"/>
                <w:szCs w:val="20"/>
              </w:rPr>
            </w:pP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7D276E"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5. </w:t>
            </w:r>
            <w:r w:rsidRPr="007F1CBE">
              <w:rPr>
                <w:b/>
                <w:sz w:val="20"/>
                <w:szCs w:val="20"/>
              </w:rPr>
              <w:t xml:space="preserve">Регламент взаимодействия образовательной организации с отделом государственного заказа, </w:t>
            </w:r>
            <w:proofErr w:type="spellStart"/>
            <w:r w:rsidRPr="007F1CBE">
              <w:rPr>
                <w:b/>
                <w:sz w:val="20"/>
                <w:szCs w:val="20"/>
              </w:rPr>
              <w:t>СПбГБУ</w:t>
            </w:r>
            <w:proofErr w:type="spellEnd"/>
            <w:r w:rsidRPr="007F1CBE">
              <w:rPr>
                <w:b/>
                <w:sz w:val="20"/>
                <w:szCs w:val="20"/>
              </w:rPr>
              <w:t xml:space="preserve"> «Служба заказчика администрации Калининского района Санкт-Петербурга» и СПбГКУ «ЦБ администрации Калининского района Санкт-Петербурга»</w:t>
            </w:r>
            <w:r>
              <w:rPr>
                <w:b/>
                <w:sz w:val="20"/>
                <w:szCs w:val="20"/>
              </w:rPr>
              <w:t xml:space="preserve"> (</w:t>
            </w:r>
            <w:r w:rsidR="00531B87">
              <w:rPr>
                <w:b/>
                <w:sz w:val="20"/>
                <w:szCs w:val="20"/>
              </w:rPr>
              <w:t>4</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5.1</w:t>
            </w:r>
          </w:p>
        </w:tc>
        <w:tc>
          <w:tcPr>
            <w:tcW w:w="2976" w:type="dxa"/>
            <w:shd w:val="clear" w:color="auto" w:fill="auto"/>
            <w:vAlign w:val="bottom"/>
          </w:tcPr>
          <w:p w:rsidR="00E1520D" w:rsidRPr="00F3681A" w:rsidRDefault="007A63EE" w:rsidP="00E03313">
            <w:pPr>
              <w:ind w:left="33"/>
              <w:rPr>
                <w:sz w:val="20"/>
                <w:szCs w:val="20"/>
              </w:rPr>
            </w:pPr>
            <w:r>
              <w:rPr>
                <w:sz w:val="20"/>
                <w:szCs w:val="20"/>
              </w:rPr>
              <w:t>Д</w:t>
            </w:r>
            <w:r w:rsidRPr="007A63EE">
              <w:rPr>
                <w:sz w:val="20"/>
                <w:szCs w:val="20"/>
              </w:rPr>
              <w:t>еятельность образовательной организации по государственному заказу.</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7D276E"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Собеседование</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5.2</w:t>
            </w:r>
          </w:p>
        </w:tc>
        <w:tc>
          <w:tcPr>
            <w:tcW w:w="2976" w:type="dxa"/>
            <w:shd w:val="clear" w:color="auto" w:fill="auto"/>
            <w:vAlign w:val="bottom"/>
          </w:tcPr>
          <w:p w:rsidR="00E1520D" w:rsidRPr="00F3681A" w:rsidRDefault="007A63EE" w:rsidP="00E03313">
            <w:pPr>
              <w:ind w:left="33"/>
              <w:rPr>
                <w:sz w:val="20"/>
                <w:szCs w:val="20"/>
              </w:rPr>
            </w:pPr>
            <w:r w:rsidRPr="007A63EE">
              <w:rPr>
                <w:sz w:val="20"/>
                <w:szCs w:val="20"/>
              </w:rPr>
              <w:t>Подготовка документации для проведения конкурсных процедур.</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7D276E"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6. </w:t>
            </w:r>
            <w:r w:rsidRPr="007F1CBE">
              <w:rPr>
                <w:b/>
                <w:sz w:val="20"/>
                <w:szCs w:val="20"/>
              </w:rPr>
              <w:t>Новый порядок лицензирования и аккредитации образовательной организации в соответствии с требованиями современного законодательства</w:t>
            </w:r>
            <w:r>
              <w:rPr>
                <w:b/>
                <w:sz w:val="20"/>
                <w:szCs w:val="20"/>
              </w:rPr>
              <w:t xml:space="preserve"> (</w:t>
            </w:r>
            <w:r w:rsidR="00531B87">
              <w:rPr>
                <w:b/>
                <w:sz w:val="20"/>
                <w:szCs w:val="20"/>
              </w:rPr>
              <w:t>1</w:t>
            </w:r>
            <w:r>
              <w:rPr>
                <w:b/>
                <w:sz w:val="20"/>
                <w:szCs w:val="20"/>
              </w:rPr>
              <w:t xml:space="preserve"> часа)</w:t>
            </w:r>
          </w:p>
        </w:tc>
      </w:tr>
      <w:tr w:rsidR="00531B87" w:rsidRPr="00F3681A" w:rsidTr="008F557D">
        <w:trPr>
          <w:trHeight w:val="158"/>
        </w:trPr>
        <w:tc>
          <w:tcPr>
            <w:tcW w:w="710" w:type="dxa"/>
            <w:shd w:val="clear" w:color="auto" w:fill="auto"/>
          </w:tcPr>
          <w:p w:rsidR="00531B87" w:rsidRPr="00F3681A" w:rsidRDefault="00531B87" w:rsidP="0024065F">
            <w:pPr>
              <w:jc w:val="center"/>
              <w:rPr>
                <w:sz w:val="20"/>
                <w:szCs w:val="20"/>
              </w:rPr>
            </w:pPr>
            <w:r>
              <w:rPr>
                <w:sz w:val="20"/>
                <w:szCs w:val="20"/>
              </w:rPr>
              <w:t>6.1</w:t>
            </w:r>
          </w:p>
        </w:tc>
        <w:tc>
          <w:tcPr>
            <w:tcW w:w="2976" w:type="dxa"/>
            <w:shd w:val="clear" w:color="auto" w:fill="auto"/>
            <w:vAlign w:val="bottom"/>
          </w:tcPr>
          <w:p w:rsidR="00531B87" w:rsidRPr="00F3681A" w:rsidRDefault="00531B87" w:rsidP="00E03313">
            <w:pPr>
              <w:ind w:left="33"/>
              <w:rPr>
                <w:sz w:val="20"/>
                <w:szCs w:val="20"/>
              </w:rPr>
            </w:pPr>
            <w:r w:rsidRPr="007A63EE">
              <w:rPr>
                <w:sz w:val="20"/>
                <w:szCs w:val="20"/>
              </w:rPr>
              <w:t>Виды деятельности подлежащей лицензированию.</w:t>
            </w:r>
          </w:p>
        </w:tc>
        <w:tc>
          <w:tcPr>
            <w:tcW w:w="709" w:type="dxa"/>
            <w:vMerge w:val="restart"/>
            <w:shd w:val="clear" w:color="auto" w:fill="auto"/>
          </w:tcPr>
          <w:p w:rsidR="00531B87" w:rsidRPr="00F3681A" w:rsidRDefault="00531B87" w:rsidP="0024065F">
            <w:pPr>
              <w:jc w:val="center"/>
              <w:rPr>
                <w:sz w:val="20"/>
                <w:szCs w:val="20"/>
              </w:rPr>
            </w:pPr>
            <w:r>
              <w:rPr>
                <w:sz w:val="20"/>
                <w:szCs w:val="20"/>
              </w:rPr>
              <w:t>1</w:t>
            </w:r>
          </w:p>
          <w:p w:rsidR="00531B87" w:rsidRPr="00F3681A" w:rsidRDefault="00531B87" w:rsidP="0024065F">
            <w:pPr>
              <w:jc w:val="center"/>
              <w:rPr>
                <w:sz w:val="20"/>
                <w:szCs w:val="20"/>
              </w:rPr>
            </w:pPr>
            <w:r>
              <w:rPr>
                <w:sz w:val="20"/>
                <w:szCs w:val="20"/>
              </w:rPr>
              <w:t xml:space="preserve"> </w:t>
            </w:r>
          </w:p>
        </w:tc>
        <w:tc>
          <w:tcPr>
            <w:tcW w:w="851" w:type="dxa"/>
            <w:vMerge w:val="restart"/>
            <w:shd w:val="clear" w:color="auto" w:fill="auto"/>
          </w:tcPr>
          <w:p w:rsidR="00531B87" w:rsidRPr="0088124A" w:rsidRDefault="00531B87" w:rsidP="00F748BC">
            <w:pPr>
              <w:jc w:val="center"/>
              <w:rPr>
                <w:sz w:val="20"/>
                <w:szCs w:val="20"/>
              </w:rPr>
            </w:pPr>
            <w:r>
              <w:rPr>
                <w:sz w:val="20"/>
                <w:szCs w:val="20"/>
              </w:rPr>
              <w:t>1</w:t>
            </w:r>
          </w:p>
          <w:p w:rsidR="00531B87" w:rsidRPr="0088124A" w:rsidRDefault="00531B87" w:rsidP="00F748BC">
            <w:pPr>
              <w:jc w:val="center"/>
              <w:rPr>
                <w:sz w:val="20"/>
                <w:szCs w:val="20"/>
              </w:rPr>
            </w:pPr>
            <w:r>
              <w:rPr>
                <w:sz w:val="20"/>
                <w:szCs w:val="20"/>
              </w:rPr>
              <w:t xml:space="preserve"> </w:t>
            </w:r>
          </w:p>
        </w:tc>
        <w:tc>
          <w:tcPr>
            <w:tcW w:w="1417" w:type="dxa"/>
            <w:vMerge w:val="restart"/>
            <w:shd w:val="clear" w:color="auto" w:fill="auto"/>
          </w:tcPr>
          <w:p w:rsidR="00531B87" w:rsidRPr="0088124A" w:rsidRDefault="00531B87" w:rsidP="00F748BC">
            <w:pPr>
              <w:jc w:val="center"/>
              <w:rPr>
                <w:sz w:val="20"/>
                <w:szCs w:val="20"/>
              </w:rPr>
            </w:pPr>
            <w:r>
              <w:rPr>
                <w:sz w:val="20"/>
                <w:szCs w:val="20"/>
              </w:rPr>
              <w:t>0</w:t>
            </w:r>
          </w:p>
          <w:p w:rsidR="00531B87" w:rsidRPr="0088124A" w:rsidRDefault="00531B87" w:rsidP="00F748BC">
            <w:pPr>
              <w:jc w:val="center"/>
              <w:rPr>
                <w:sz w:val="20"/>
                <w:szCs w:val="20"/>
              </w:rPr>
            </w:pPr>
            <w:r>
              <w:rPr>
                <w:sz w:val="20"/>
                <w:szCs w:val="20"/>
              </w:rPr>
              <w:t xml:space="preserve"> </w:t>
            </w:r>
          </w:p>
        </w:tc>
        <w:tc>
          <w:tcPr>
            <w:tcW w:w="1701" w:type="dxa"/>
            <w:vMerge w:val="restart"/>
            <w:shd w:val="clear" w:color="auto" w:fill="auto"/>
          </w:tcPr>
          <w:p w:rsidR="00531B87" w:rsidRPr="0088124A" w:rsidRDefault="00531B87" w:rsidP="00F748BC">
            <w:pPr>
              <w:jc w:val="center"/>
              <w:rPr>
                <w:sz w:val="20"/>
                <w:szCs w:val="20"/>
              </w:rPr>
            </w:pPr>
          </w:p>
        </w:tc>
        <w:tc>
          <w:tcPr>
            <w:tcW w:w="1843" w:type="dxa"/>
            <w:vMerge w:val="restart"/>
            <w:shd w:val="clear" w:color="auto" w:fill="auto"/>
          </w:tcPr>
          <w:p w:rsidR="00531B87" w:rsidRPr="00F3681A" w:rsidRDefault="00531B87" w:rsidP="0024065F">
            <w:pPr>
              <w:jc w:val="center"/>
              <w:rPr>
                <w:b/>
                <w:sz w:val="20"/>
                <w:szCs w:val="20"/>
              </w:rPr>
            </w:pPr>
          </w:p>
        </w:tc>
      </w:tr>
      <w:tr w:rsidR="00531B87" w:rsidRPr="00F3681A" w:rsidTr="008F557D">
        <w:trPr>
          <w:trHeight w:val="158"/>
        </w:trPr>
        <w:tc>
          <w:tcPr>
            <w:tcW w:w="710" w:type="dxa"/>
            <w:shd w:val="clear" w:color="auto" w:fill="auto"/>
          </w:tcPr>
          <w:p w:rsidR="00531B87" w:rsidRPr="00F3681A" w:rsidRDefault="00531B87" w:rsidP="0024065F">
            <w:pPr>
              <w:jc w:val="center"/>
              <w:rPr>
                <w:sz w:val="20"/>
                <w:szCs w:val="20"/>
              </w:rPr>
            </w:pPr>
            <w:r>
              <w:rPr>
                <w:sz w:val="20"/>
                <w:szCs w:val="20"/>
              </w:rPr>
              <w:t>6.2</w:t>
            </w:r>
          </w:p>
        </w:tc>
        <w:tc>
          <w:tcPr>
            <w:tcW w:w="2976" w:type="dxa"/>
            <w:shd w:val="clear" w:color="auto" w:fill="auto"/>
            <w:vAlign w:val="bottom"/>
          </w:tcPr>
          <w:p w:rsidR="00531B87" w:rsidRPr="00F3681A" w:rsidRDefault="00531B87" w:rsidP="00E03313">
            <w:pPr>
              <w:ind w:left="33"/>
              <w:rPr>
                <w:sz w:val="20"/>
                <w:szCs w:val="20"/>
              </w:rPr>
            </w:pPr>
            <w:r w:rsidRPr="007A63EE">
              <w:rPr>
                <w:sz w:val="20"/>
                <w:szCs w:val="20"/>
              </w:rPr>
              <w:t>Ответственность, предусмотренная за нарушение законодательства о лицензировании.</w:t>
            </w:r>
          </w:p>
        </w:tc>
        <w:tc>
          <w:tcPr>
            <w:tcW w:w="709" w:type="dxa"/>
            <w:vMerge/>
            <w:shd w:val="clear" w:color="auto" w:fill="auto"/>
          </w:tcPr>
          <w:p w:rsidR="00531B87" w:rsidRPr="00F3681A" w:rsidRDefault="00531B87" w:rsidP="0024065F">
            <w:pPr>
              <w:jc w:val="center"/>
              <w:rPr>
                <w:sz w:val="20"/>
                <w:szCs w:val="20"/>
              </w:rPr>
            </w:pPr>
          </w:p>
        </w:tc>
        <w:tc>
          <w:tcPr>
            <w:tcW w:w="851" w:type="dxa"/>
            <w:vMerge/>
            <w:shd w:val="clear" w:color="auto" w:fill="auto"/>
          </w:tcPr>
          <w:p w:rsidR="00531B87" w:rsidRPr="0088124A" w:rsidRDefault="00531B87" w:rsidP="00F748BC">
            <w:pPr>
              <w:jc w:val="center"/>
              <w:rPr>
                <w:sz w:val="20"/>
                <w:szCs w:val="20"/>
              </w:rPr>
            </w:pPr>
          </w:p>
        </w:tc>
        <w:tc>
          <w:tcPr>
            <w:tcW w:w="1417" w:type="dxa"/>
            <w:vMerge/>
            <w:shd w:val="clear" w:color="auto" w:fill="auto"/>
          </w:tcPr>
          <w:p w:rsidR="00531B87" w:rsidRPr="0088124A" w:rsidRDefault="00531B87" w:rsidP="00F748BC">
            <w:pPr>
              <w:jc w:val="center"/>
              <w:rPr>
                <w:sz w:val="20"/>
                <w:szCs w:val="20"/>
              </w:rPr>
            </w:pPr>
          </w:p>
        </w:tc>
        <w:tc>
          <w:tcPr>
            <w:tcW w:w="1701" w:type="dxa"/>
            <w:vMerge/>
            <w:shd w:val="clear" w:color="auto" w:fill="auto"/>
          </w:tcPr>
          <w:p w:rsidR="00531B87" w:rsidRPr="0088124A" w:rsidRDefault="00531B87" w:rsidP="00F748BC">
            <w:pPr>
              <w:jc w:val="center"/>
              <w:rPr>
                <w:sz w:val="20"/>
                <w:szCs w:val="20"/>
              </w:rPr>
            </w:pPr>
          </w:p>
        </w:tc>
        <w:tc>
          <w:tcPr>
            <w:tcW w:w="1843" w:type="dxa"/>
            <w:vMerge/>
            <w:shd w:val="clear" w:color="auto" w:fill="auto"/>
          </w:tcPr>
          <w:p w:rsidR="00531B87" w:rsidRPr="00F3681A" w:rsidRDefault="00531B87"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7. </w:t>
            </w:r>
            <w:r w:rsidRPr="007F1CBE">
              <w:rPr>
                <w:b/>
                <w:sz w:val="20"/>
                <w:szCs w:val="20"/>
              </w:rPr>
              <w:t>Трудовое законодательство в регулировании трудовых отношений в образовательной организации</w:t>
            </w:r>
            <w:r>
              <w:rPr>
                <w:b/>
                <w:sz w:val="20"/>
                <w:szCs w:val="20"/>
              </w:rPr>
              <w:t xml:space="preserve"> (</w:t>
            </w:r>
            <w:r w:rsidR="00531B87">
              <w:rPr>
                <w:b/>
                <w:sz w:val="20"/>
                <w:szCs w:val="20"/>
              </w:rPr>
              <w:t>3</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7.1</w:t>
            </w:r>
          </w:p>
        </w:tc>
        <w:tc>
          <w:tcPr>
            <w:tcW w:w="2976" w:type="dxa"/>
            <w:shd w:val="clear" w:color="auto" w:fill="auto"/>
            <w:vAlign w:val="bottom"/>
          </w:tcPr>
          <w:p w:rsidR="00E1520D" w:rsidRPr="00F3681A" w:rsidRDefault="00DF308E" w:rsidP="00E03313">
            <w:pPr>
              <w:ind w:left="33"/>
              <w:rPr>
                <w:sz w:val="20"/>
                <w:szCs w:val="20"/>
              </w:rPr>
            </w:pPr>
            <w:r w:rsidRPr="00DF308E">
              <w:rPr>
                <w:sz w:val="20"/>
                <w:szCs w:val="20"/>
              </w:rPr>
              <w:t>Трудовой договор</w:t>
            </w:r>
            <w:r>
              <w:rPr>
                <w:sz w:val="20"/>
                <w:szCs w:val="20"/>
              </w:rPr>
              <w:t>.</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E1520D" w:rsidP="00F748BC">
            <w:pPr>
              <w:jc w:val="center"/>
              <w:rPr>
                <w:sz w:val="20"/>
                <w:szCs w:val="20"/>
              </w:rPr>
            </w:pPr>
            <w:r>
              <w:rPr>
                <w:sz w:val="20"/>
                <w:szCs w:val="20"/>
              </w:rPr>
              <w:t>2</w:t>
            </w:r>
          </w:p>
        </w:tc>
        <w:tc>
          <w:tcPr>
            <w:tcW w:w="1417" w:type="dxa"/>
            <w:shd w:val="clear" w:color="auto" w:fill="auto"/>
          </w:tcPr>
          <w:p w:rsidR="00E1520D" w:rsidRPr="0088124A" w:rsidRDefault="007D276E"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E1520D" w:rsidRDefault="00E1520D" w:rsidP="00E1520D">
            <w:pPr>
              <w:jc w:val="center"/>
              <w:rPr>
                <w:sz w:val="20"/>
                <w:szCs w:val="20"/>
              </w:rPr>
            </w:pPr>
            <w:r w:rsidRPr="00BC4FDC">
              <w:rPr>
                <w:sz w:val="20"/>
                <w:szCs w:val="20"/>
              </w:rPr>
              <w:t>Разработка коллективного договора</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7.2</w:t>
            </w:r>
          </w:p>
        </w:tc>
        <w:tc>
          <w:tcPr>
            <w:tcW w:w="2976" w:type="dxa"/>
            <w:shd w:val="clear" w:color="auto" w:fill="auto"/>
            <w:vAlign w:val="bottom"/>
          </w:tcPr>
          <w:p w:rsidR="00E1520D" w:rsidRPr="00F3681A" w:rsidRDefault="00DF308E" w:rsidP="00E03313">
            <w:pPr>
              <w:ind w:left="33"/>
              <w:rPr>
                <w:sz w:val="20"/>
                <w:szCs w:val="20"/>
              </w:rPr>
            </w:pPr>
            <w:r w:rsidRPr="00DF308E">
              <w:rPr>
                <w:sz w:val="20"/>
                <w:szCs w:val="20"/>
              </w:rPr>
              <w:t>Особенности правового положения сторон трудовых отношений.</w:t>
            </w:r>
          </w:p>
        </w:tc>
        <w:tc>
          <w:tcPr>
            <w:tcW w:w="709" w:type="dxa"/>
            <w:shd w:val="clear" w:color="auto" w:fill="auto"/>
          </w:tcPr>
          <w:p w:rsidR="00E1520D" w:rsidRPr="00F3681A" w:rsidRDefault="00CF1CAB" w:rsidP="0024065F">
            <w:pPr>
              <w:jc w:val="center"/>
              <w:rPr>
                <w:sz w:val="20"/>
                <w:szCs w:val="20"/>
              </w:rPr>
            </w:pPr>
            <w:r>
              <w:rPr>
                <w:sz w:val="20"/>
                <w:szCs w:val="20"/>
              </w:rPr>
              <w:t>2</w:t>
            </w:r>
          </w:p>
        </w:tc>
        <w:tc>
          <w:tcPr>
            <w:tcW w:w="851" w:type="dxa"/>
            <w:shd w:val="clear" w:color="auto" w:fill="auto"/>
          </w:tcPr>
          <w:p w:rsidR="00E1520D" w:rsidRPr="0088124A" w:rsidRDefault="007D276E" w:rsidP="00F748BC">
            <w:pPr>
              <w:jc w:val="center"/>
              <w:rPr>
                <w:sz w:val="20"/>
                <w:szCs w:val="20"/>
              </w:rPr>
            </w:pPr>
            <w:r>
              <w:rPr>
                <w:sz w:val="20"/>
                <w:szCs w:val="20"/>
              </w:rPr>
              <w:t xml:space="preserve"> </w:t>
            </w:r>
          </w:p>
        </w:tc>
        <w:tc>
          <w:tcPr>
            <w:tcW w:w="1417" w:type="dxa"/>
            <w:shd w:val="clear" w:color="auto" w:fill="auto"/>
          </w:tcPr>
          <w:p w:rsidR="00E1520D" w:rsidRPr="0088124A" w:rsidRDefault="00CF1CAB" w:rsidP="00F748BC">
            <w:pPr>
              <w:jc w:val="center"/>
              <w:rPr>
                <w:sz w:val="20"/>
                <w:szCs w:val="20"/>
              </w:rPr>
            </w:pPr>
            <w:r>
              <w:rPr>
                <w:sz w:val="20"/>
                <w:szCs w:val="20"/>
              </w:rPr>
              <w:t>2</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8. </w:t>
            </w:r>
            <w:r w:rsidRPr="007F1CBE">
              <w:rPr>
                <w:b/>
                <w:sz w:val="20"/>
                <w:szCs w:val="20"/>
              </w:rPr>
              <w:t>Организация и предоставление дополнительных платных услуг в образовательной организации с учетом последних изменений в законодательстве Российской Федерации</w:t>
            </w:r>
            <w:r>
              <w:rPr>
                <w:b/>
                <w:sz w:val="20"/>
                <w:szCs w:val="20"/>
              </w:rPr>
              <w:t xml:space="preserve"> (</w:t>
            </w:r>
            <w:r w:rsidR="00531B87">
              <w:rPr>
                <w:b/>
                <w:sz w:val="20"/>
                <w:szCs w:val="20"/>
              </w:rPr>
              <w:t>2</w:t>
            </w:r>
            <w:r>
              <w:rPr>
                <w:b/>
                <w:sz w:val="20"/>
                <w:szCs w:val="20"/>
              </w:rPr>
              <w:t xml:space="preserve"> часа)</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8.1</w:t>
            </w:r>
          </w:p>
        </w:tc>
        <w:tc>
          <w:tcPr>
            <w:tcW w:w="2976" w:type="dxa"/>
            <w:shd w:val="clear" w:color="auto" w:fill="auto"/>
            <w:vAlign w:val="bottom"/>
          </w:tcPr>
          <w:p w:rsidR="00E1520D" w:rsidRPr="00F3681A" w:rsidRDefault="00DF308E" w:rsidP="00DF308E">
            <w:pPr>
              <w:ind w:left="33"/>
              <w:rPr>
                <w:sz w:val="20"/>
                <w:szCs w:val="20"/>
              </w:rPr>
            </w:pPr>
            <w:r>
              <w:rPr>
                <w:sz w:val="20"/>
                <w:szCs w:val="20"/>
              </w:rPr>
              <w:t>П</w:t>
            </w:r>
            <w:r w:rsidRPr="00DF308E">
              <w:rPr>
                <w:sz w:val="20"/>
                <w:szCs w:val="20"/>
              </w:rPr>
              <w:t>латны</w:t>
            </w:r>
            <w:r>
              <w:rPr>
                <w:sz w:val="20"/>
                <w:szCs w:val="20"/>
              </w:rPr>
              <w:t>е</w:t>
            </w:r>
            <w:r w:rsidRPr="00DF308E">
              <w:rPr>
                <w:sz w:val="20"/>
                <w:szCs w:val="20"/>
              </w:rPr>
              <w:t xml:space="preserve"> образовательны</w:t>
            </w:r>
            <w:r>
              <w:rPr>
                <w:sz w:val="20"/>
                <w:szCs w:val="20"/>
              </w:rPr>
              <w:t xml:space="preserve">е </w:t>
            </w:r>
            <w:r w:rsidRPr="00DF308E">
              <w:rPr>
                <w:sz w:val="20"/>
                <w:szCs w:val="20"/>
              </w:rPr>
              <w:t>услуг</w:t>
            </w:r>
            <w:r>
              <w:rPr>
                <w:sz w:val="20"/>
                <w:szCs w:val="20"/>
              </w:rPr>
              <w:t>и</w:t>
            </w:r>
            <w:r w:rsidRPr="00DF308E">
              <w:rPr>
                <w:sz w:val="20"/>
                <w:szCs w:val="20"/>
              </w:rPr>
              <w:t>.</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E1520D"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Разработка положения о расходовании привлечённых средств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8.2</w:t>
            </w:r>
          </w:p>
        </w:tc>
        <w:tc>
          <w:tcPr>
            <w:tcW w:w="2976" w:type="dxa"/>
            <w:shd w:val="clear" w:color="auto" w:fill="auto"/>
            <w:vAlign w:val="bottom"/>
          </w:tcPr>
          <w:p w:rsidR="00E1520D" w:rsidRPr="00DF308E" w:rsidRDefault="00DF308E" w:rsidP="00DF308E">
            <w:pPr>
              <w:ind w:left="33"/>
              <w:rPr>
                <w:i/>
                <w:sz w:val="20"/>
                <w:szCs w:val="20"/>
              </w:rPr>
            </w:pPr>
            <w:r w:rsidRPr="00DF308E">
              <w:rPr>
                <w:sz w:val="20"/>
                <w:szCs w:val="20"/>
              </w:rPr>
              <w:t>Пакет документов по внебюджетной деятельности образовательной организации.</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7D276E" w:rsidP="00F748BC">
            <w:pPr>
              <w:jc w:val="center"/>
              <w:rPr>
                <w:sz w:val="20"/>
                <w:szCs w:val="20"/>
              </w:rPr>
            </w:pPr>
            <w:r>
              <w:rPr>
                <w:sz w:val="20"/>
                <w:szCs w:val="20"/>
              </w:rPr>
              <w:t xml:space="preserve"> </w:t>
            </w:r>
          </w:p>
        </w:tc>
        <w:tc>
          <w:tcPr>
            <w:tcW w:w="1417" w:type="dxa"/>
            <w:shd w:val="clear" w:color="auto" w:fill="auto"/>
          </w:tcPr>
          <w:p w:rsidR="00E1520D" w:rsidRPr="0088124A" w:rsidRDefault="00E1520D"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9. </w:t>
            </w:r>
            <w:r w:rsidRPr="007F1CBE">
              <w:rPr>
                <w:b/>
                <w:sz w:val="20"/>
                <w:szCs w:val="20"/>
              </w:rPr>
              <w:t>Правила и нормы охраны труда, техники безопасности, производственной санитарии и противопожарной защиты</w:t>
            </w:r>
            <w:r>
              <w:rPr>
                <w:b/>
                <w:sz w:val="20"/>
                <w:szCs w:val="20"/>
              </w:rPr>
              <w:t xml:space="preserve"> (</w:t>
            </w:r>
            <w:r w:rsidR="00531B87">
              <w:rPr>
                <w:b/>
                <w:sz w:val="20"/>
                <w:szCs w:val="20"/>
              </w:rPr>
              <w:t>3</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9.1</w:t>
            </w:r>
          </w:p>
        </w:tc>
        <w:tc>
          <w:tcPr>
            <w:tcW w:w="2976" w:type="dxa"/>
            <w:shd w:val="clear" w:color="auto" w:fill="auto"/>
            <w:vAlign w:val="bottom"/>
          </w:tcPr>
          <w:p w:rsidR="00E1520D" w:rsidRPr="00F3681A" w:rsidRDefault="00D413C4" w:rsidP="00E03313">
            <w:pPr>
              <w:ind w:left="33"/>
              <w:rPr>
                <w:sz w:val="20"/>
                <w:szCs w:val="20"/>
              </w:rPr>
            </w:pPr>
            <w:r w:rsidRPr="00D413C4">
              <w:rPr>
                <w:sz w:val="20"/>
                <w:szCs w:val="20"/>
              </w:rPr>
              <w:t>Нормативно-правовые документы по обеспечению охраны труда.</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E1520D" w:rsidP="00F748BC">
            <w:pPr>
              <w:jc w:val="center"/>
              <w:rPr>
                <w:sz w:val="20"/>
                <w:szCs w:val="20"/>
              </w:rPr>
            </w:pPr>
            <w:r>
              <w:rPr>
                <w:sz w:val="20"/>
                <w:szCs w:val="20"/>
              </w:rPr>
              <w:t>2</w:t>
            </w:r>
          </w:p>
        </w:tc>
        <w:tc>
          <w:tcPr>
            <w:tcW w:w="1417" w:type="dxa"/>
            <w:shd w:val="clear" w:color="auto" w:fill="auto"/>
          </w:tcPr>
          <w:p w:rsidR="00E1520D" w:rsidRPr="0088124A" w:rsidRDefault="007D276E"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Разработка должностных обязанностей специалистов образовательной организации</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9.2</w:t>
            </w:r>
          </w:p>
        </w:tc>
        <w:tc>
          <w:tcPr>
            <w:tcW w:w="2976" w:type="dxa"/>
            <w:shd w:val="clear" w:color="auto" w:fill="auto"/>
            <w:vAlign w:val="bottom"/>
          </w:tcPr>
          <w:p w:rsidR="00E1520D" w:rsidRPr="00F3681A" w:rsidRDefault="00D413C4" w:rsidP="00D413C4">
            <w:pPr>
              <w:ind w:left="33"/>
              <w:rPr>
                <w:sz w:val="20"/>
                <w:szCs w:val="20"/>
              </w:rPr>
            </w:pPr>
            <w:r w:rsidRPr="00D413C4">
              <w:rPr>
                <w:sz w:val="20"/>
                <w:szCs w:val="20"/>
              </w:rPr>
              <w:t>Основные требования к эксплуатации зданий. Требования к противопожарной безопасности.</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7D276E" w:rsidP="00F748BC">
            <w:pPr>
              <w:jc w:val="center"/>
              <w:rPr>
                <w:sz w:val="20"/>
                <w:szCs w:val="20"/>
              </w:rPr>
            </w:pPr>
            <w:r>
              <w:rPr>
                <w:sz w:val="20"/>
                <w:szCs w:val="20"/>
              </w:rPr>
              <w:t xml:space="preserve"> </w:t>
            </w:r>
          </w:p>
        </w:tc>
        <w:tc>
          <w:tcPr>
            <w:tcW w:w="1417" w:type="dxa"/>
            <w:shd w:val="clear" w:color="auto" w:fill="auto"/>
          </w:tcPr>
          <w:p w:rsidR="00E1520D" w:rsidRPr="0088124A" w:rsidRDefault="00E1520D"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Default="007F1CBE" w:rsidP="0024065F">
            <w:pPr>
              <w:jc w:val="center"/>
              <w:rPr>
                <w:b/>
                <w:sz w:val="20"/>
                <w:szCs w:val="20"/>
              </w:rPr>
            </w:pPr>
            <w:r w:rsidRPr="007F1CBE">
              <w:rPr>
                <w:b/>
                <w:sz w:val="20"/>
                <w:szCs w:val="20"/>
              </w:rPr>
              <w:t>Модуль</w:t>
            </w:r>
            <w:r>
              <w:rPr>
                <w:b/>
                <w:sz w:val="20"/>
                <w:szCs w:val="20"/>
              </w:rPr>
              <w:t xml:space="preserve"> 10. </w:t>
            </w:r>
            <w:r w:rsidRPr="007F1CBE">
              <w:rPr>
                <w:b/>
                <w:sz w:val="20"/>
                <w:szCs w:val="20"/>
              </w:rPr>
              <w:t>Современные требования к организации делопроизводства в образовательной организации</w:t>
            </w:r>
            <w:r>
              <w:rPr>
                <w:b/>
                <w:sz w:val="20"/>
                <w:szCs w:val="20"/>
              </w:rPr>
              <w:t xml:space="preserve"> </w:t>
            </w:r>
          </w:p>
          <w:p w:rsidR="007F1CBE" w:rsidRPr="00F3681A" w:rsidRDefault="007F1CBE" w:rsidP="00531B87">
            <w:pPr>
              <w:jc w:val="center"/>
              <w:rPr>
                <w:b/>
                <w:sz w:val="20"/>
                <w:szCs w:val="20"/>
              </w:rPr>
            </w:pPr>
            <w:r>
              <w:rPr>
                <w:b/>
                <w:sz w:val="20"/>
                <w:szCs w:val="20"/>
              </w:rPr>
              <w:t>(</w:t>
            </w:r>
            <w:r w:rsidR="00531B87">
              <w:rPr>
                <w:b/>
                <w:sz w:val="20"/>
                <w:szCs w:val="20"/>
              </w:rPr>
              <w:t>3</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lastRenderedPageBreak/>
              <w:t>10.1</w:t>
            </w:r>
          </w:p>
        </w:tc>
        <w:tc>
          <w:tcPr>
            <w:tcW w:w="2976" w:type="dxa"/>
            <w:shd w:val="clear" w:color="auto" w:fill="auto"/>
            <w:vAlign w:val="bottom"/>
          </w:tcPr>
          <w:p w:rsidR="00E1520D" w:rsidRPr="00F3681A" w:rsidRDefault="00D413C4" w:rsidP="00E03313">
            <w:pPr>
              <w:ind w:left="33"/>
              <w:rPr>
                <w:sz w:val="20"/>
                <w:szCs w:val="20"/>
              </w:rPr>
            </w:pPr>
            <w:r w:rsidRPr="00D413C4">
              <w:rPr>
                <w:sz w:val="20"/>
                <w:szCs w:val="20"/>
              </w:rPr>
              <w:t>Номенклатура дел образовательной организации.</w:t>
            </w:r>
          </w:p>
        </w:tc>
        <w:tc>
          <w:tcPr>
            <w:tcW w:w="709" w:type="dxa"/>
            <w:shd w:val="clear" w:color="auto" w:fill="auto"/>
          </w:tcPr>
          <w:p w:rsidR="00E1520D" w:rsidRPr="00F3681A" w:rsidRDefault="007D276E" w:rsidP="0024065F">
            <w:pPr>
              <w:jc w:val="center"/>
              <w:rPr>
                <w:sz w:val="20"/>
                <w:szCs w:val="20"/>
              </w:rPr>
            </w:pPr>
            <w:r>
              <w:rPr>
                <w:sz w:val="20"/>
                <w:szCs w:val="20"/>
              </w:rPr>
              <w:t>2</w:t>
            </w:r>
          </w:p>
        </w:tc>
        <w:tc>
          <w:tcPr>
            <w:tcW w:w="851" w:type="dxa"/>
            <w:shd w:val="clear" w:color="auto" w:fill="auto"/>
          </w:tcPr>
          <w:p w:rsidR="00E1520D" w:rsidRPr="0088124A" w:rsidRDefault="00E1520D" w:rsidP="00F748BC">
            <w:pPr>
              <w:jc w:val="center"/>
              <w:rPr>
                <w:sz w:val="20"/>
                <w:szCs w:val="20"/>
              </w:rPr>
            </w:pPr>
            <w:r>
              <w:rPr>
                <w:sz w:val="20"/>
                <w:szCs w:val="20"/>
              </w:rPr>
              <w:t>2</w:t>
            </w:r>
          </w:p>
        </w:tc>
        <w:tc>
          <w:tcPr>
            <w:tcW w:w="1417" w:type="dxa"/>
            <w:shd w:val="clear" w:color="auto" w:fill="auto"/>
          </w:tcPr>
          <w:p w:rsidR="00E1520D" w:rsidRPr="0088124A" w:rsidRDefault="007D276E"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Разработка номенклатуры дел образовательной организации</w:t>
            </w:r>
          </w:p>
        </w:tc>
      </w:tr>
      <w:tr w:rsidR="00E1520D" w:rsidRPr="00F3681A" w:rsidTr="00D413C4">
        <w:trPr>
          <w:trHeight w:val="158"/>
        </w:trPr>
        <w:tc>
          <w:tcPr>
            <w:tcW w:w="710" w:type="dxa"/>
            <w:shd w:val="clear" w:color="auto" w:fill="auto"/>
          </w:tcPr>
          <w:p w:rsidR="00E1520D" w:rsidRPr="00F3681A" w:rsidRDefault="00E1520D" w:rsidP="0024065F">
            <w:pPr>
              <w:jc w:val="center"/>
              <w:rPr>
                <w:sz w:val="20"/>
                <w:szCs w:val="20"/>
              </w:rPr>
            </w:pPr>
            <w:r>
              <w:rPr>
                <w:sz w:val="20"/>
                <w:szCs w:val="20"/>
              </w:rPr>
              <w:t>10.2</w:t>
            </w:r>
          </w:p>
        </w:tc>
        <w:tc>
          <w:tcPr>
            <w:tcW w:w="2976" w:type="dxa"/>
            <w:shd w:val="clear" w:color="auto" w:fill="auto"/>
          </w:tcPr>
          <w:p w:rsidR="00E1520D" w:rsidRPr="00F3681A" w:rsidRDefault="00D413C4" w:rsidP="00E03313">
            <w:pPr>
              <w:ind w:left="33"/>
              <w:rPr>
                <w:sz w:val="20"/>
                <w:szCs w:val="20"/>
              </w:rPr>
            </w:pPr>
            <w:r w:rsidRPr="00D413C4">
              <w:rPr>
                <w:sz w:val="20"/>
                <w:szCs w:val="20"/>
              </w:rPr>
              <w:t>Порядок документооборота.</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7D276E" w:rsidP="00F748BC">
            <w:pPr>
              <w:jc w:val="center"/>
              <w:rPr>
                <w:sz w:val="20"/>
                <w:szCs w:val="20"/>
              </w:rPr>
            </w:pPr>
            <w:r>
              <w:rPr>
                <w:sz w:val="20"/>
                <w:szCs w:val="20"/>
              </w:rPr>
              <w:t xml:space="preserve"> </w:t>
            </w:r>
          </w:p>
        </w:tc>
        <w:tc>
          <w:tcPr>
            <w:tcW w:w="1417" w:type="dxa"/>
            <w:shd w:val="clear" w:color="auto" w:fill="auto"/>
          </w:tcPr>
          <w:p w:rsidR="00E1520D" w:rsidRPr="0088124A" w:rsidRDefault="00E1520D"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11. </w:t>
            </w:r>
            <w:r w:rsidRPr="007F1CBE">
              <w:rPr>
                <w:b/>
                <w:sz w:val="20"/>
                <w:szCs w:val="20"/>
              </w:rPr>
              <w:t>Информационная открытость образовательного учреждения</w:t>
            </w:r>
            <w:r>
              <w:rPr>
                <w:b/>
                <w:sz w:val="20"/>
                <w:szCs w:val="20"/>
              </w:rPr>
              <w:t xml:space="preserve"> (</w:t>
            </w:r>
            <w:r w:rsidR="00531B87">
              <w:rPr>
                <w:b/>
                <w:sz w:val="20"/>
                <w:szCs w:val="20"/>
              </w:rPr>
              <w:t>2</w:t>
            </w:r>
            <w:r>
              <w:rPr>
                <w:b/>
                <w:sz w:val="20"/>
                <w:szCs w:val="20"/>
              </w:rPr>
              <w:t xml:space="preserve"> часа)</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11.1</w:t>
            </w:r>
          </w:p>
        </w:tc>
        <w:tc>
          <w:tcPr>
            <w:tcW w:w="2976" w:type="dxa"/>
            <w:shd w:val="clear" w:color="auto" w:fill="auto"/>
            <w:vAlign w:val="bottom"/>
          </w:tcPr>
          <w:p w:rsidR="00E1520D" w:rsidRPr="00F3681A" w:rsidRDefault="00D413C4" w:rsidP="00E03313">
            <w:pPr>
              <w:ind w:left="33"/>
              <w:rPr>
                <w:sz w:val="20"/>
                <w:szCs w:val="20"/>
              </w:rPr>
            </w:pPr>
            <w:r w:rsidRPr="00D413C4">
              <w:rPr>
                <w:sz w:val="20"/>
                <w:szCs w:val="20"/>
              </w:rPr>
              <w:t>Правила размещения в сети «Интернет» информации об образовательной организации.</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E1520D" w:rsidP="00F748BC">
            <w:pPr>
              <w:jc w:val="center"/>
              <w:rPr>
                <w:sz w:val="20"/>
                <w:szCs w:val="20"/>
              </w:rPr>
            </w:pPr>
            <w:r>
              <w:rPr>
                <w:sz w:val="20"/>
                <w:szCs w:val="20"/>
              </w:rPr>
              <w:t>1</w:t>
            </w:r>
          </w:p>
        </w:tc>
        <w:tc>
          <w:tcPr>
            <w:tcW w:w="1417" w:type="dxa"/>
            <w:shd w:val="clear" w:color="auto" w:fill="auto"/>
          </w:tcPr>
          <w:p w:rsidR="00E1520D" w:rsidRPr="0088124A" w:rsidRDefault="007D276E"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Экспертиза сайта</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11.2</w:t>
            </w:r>
          </w:p>
        </w:tc>
        <w:tc>
          <w:tcPr>
            <w:tcW w:w="2976" w:type="dxa"/>
            <w:shd w:val="clear" w:color="auto" w:fill="auto"/>
            <w:vAlign w:val="bottom"/>
          </w:tcPr>
          <w:p w:rsidR="00E1520D" w:rsidRPr="00F3681A" w:rsidRDefault="00D413C4" w:rsidP="00E03313">
            <w:pPr>
              <w:ind w:left="33"/>
              <w:rPr>
                <w:sz w:val="20"/>
                <w:szCs w:val="20"/>
              </w:rPr>
            </w:pPr>
            <w:r w:rsidRPr="00D413C4">
              <w:rPr>
                <w:sz w:val="20"/>
                <w:szCs w:val="20"/>
              </w:rPr>
              <w:t>Требования к проведению самообследования образовательной организации.</w:t>
            </w:r>
            <w:r>
              <w:rPr>
                <w:sz w:val="20"/>
                <w:szCs w:val="20"/>
              </w:rPr>
              <w:t xml:space="preserve"> Публичный доклад руководителя.</w:t>
            </w:r>
          </w:p>
        </w:tc>
        <w:tc>
          <w:tcPr>
            <w:tcW w:w="709" w:type="dxa"/>
            <w:shd w:val="clear" w:color="auto" w:fill="auto"/>
          </w:tcPr>
          <w:p w:rsidR="00E1520D" w:rsidRPr="00F3681A" w:rsidRDefault="007D276E" w:rsidP="0024065F">
            <w:pPr>
              <w:jc w:val="center"/>
              <w:rPr>
                <w:sz w:val="20"/>
                <w:szCs w:val="20"/>
              </w:rPr>
            </w:pPr>
            <w:r>
              <w:rPr>
                <w:sz w:val="20"/>
                <w:szCs w:val="20"/>
              </w:rPr>
              <w:t>1</w:t>
            </w:r>
          </w:p>
        </w:tc>
        <w:tc>
          <w:tcPr>
            <w:tcW w:w="851" w:type="dxa"/>
            <w:shd w:val="clear" w:color="auto" w:fill="auto"/>
          </w:tcPr>
          <w:p w:rsidR="00E1520D" w:rsidRPr="0088124A" w:rsidRDefault="007D276E" w:rsidP="00F748BC">
            <w:pPr>
              <w:jc w:val="center"/>
              <w:rPr>
                <w:sz w:val="20"/>
                <w:szCs w:val="20"/>
              </w:rPr>
            </w:pPr>
            <w:r>
              <w:rPr>
                <w:sz w:val="20"/>
                <w:szCs w:val="20"/>
              </w:rPr>
              <w:t xml:space="preserve"> </w:t>
            </w:r>
          </w:p>
        </w:tc>
        <w:tc>
          <w:tcPr>
            <w:tcW w:w="1417" w:type="dxa"/>
            <w:shd w:val="clear" w:color="auto" w:fill="auto"/>
          </w:tcPr>
          <w:p w:rsidR="00E1520D" w:rsidRPr="0088124A" w:rsidRDefault="00E1520D" w:rsidP="00F748BC">
            <w:pPr>
              <w:jc w:val="center"/>
              <w:rPr>
                <w:sz w:val="20"/>
                <w:szCs w:val="20"/>
              </w:rPr>
            </w:pPr>
            <w:r>
              <w:rPr>
                <w:sz w:val="20"/>
                <w:szCs w:val="20"/>
              </w:rPr>
              <w:t>1</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7F1CBE" w:rsidRPr="00F3681A" w:rsidTr="007F1CBE">
        <w:trPr>
          <w:trHeight w:val="158"/>
        </w:trPr>
        <w:tc>
          <w:tcPr>
            <w:tcW w:w="10207" w:type="dxa"/>
            <w:gridSpan w:val="7"/>
            <w:shd w:val="clear" w:color="auto" w:fill="auto"/>
          </w:tcPr>
          <w:p w:rsidR="007F1CBE" w:rsidRPr="00F3681A" w:rsidRDefault="007F1CBE" w:rsidP="00531B87">
            <w:pPr>
              <w:jc w:val="center"/>
              <w:rPr>
                <w:b/>
                <w:sz w:val="20"/>
                <w:szCs w:val="20"/>
              </w:rPr>
            </w:pPr>
            <w:r w:rsidRPr="007F1CBE">
              <w:rPr>
                <w:b/>
                <w:sz w:val="20"/>
                <w:szCs w:val="20"/>
              </w:rPr>
              <w:t>Модуль</w:t>
            </w:r>
            <w:r>
              <w:rPr>
                <w:b/>
                <w:sz w:val="20"/>
                <w:szCs w:val="20"/>
              </w:rPr>
              <w:t xml:space="preserve"> 12.</w:t>
            </w:r>
            <w:r>
              <w:t xml:space="preserve"> </w:t>
            </w:r>
            <w:r w:rsidRPr="007F1CBE">
              <w:rPr>
                <w:b/>
                <w:sz w:val="20"/>
                <w:szCs w:val="20"/>
              </w:rPr>
              <w:t>Эффективность деятельности образовательной организации: стратегия развития, проектирование образовательной системы</w:t>
            </w:r>
            <w:r>
              <w:rPr>
                <w:b/>
                <w:sz w:val="20"/>
                <w:szCs w:val="20"/>
              </w:rPr>
              <w:t xml:space="preserve"> (</w:t>
            </w:r>
            <w:r w:rsidR="00531B87">
              <w:rPr>
                <w:b/>
                <w:sz w:val="20"/>
                <w:szCs w:val="20"/>
              </w:rPr>
              <w:t>4</w:t>
            </w:r>
            <w:r>
              <w:rPr>
                <w:b/>
                <w:sz w:val="20"/>
                <w:szCs w:val="20"/>
              </w:rPr>
              <w:t xml:space="preserve"> часов)</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12.1</w:t>
            </w:r>
          </w:p>
        </w:tc>
        <w:tc>
          <w:tcPr>
            <w:tcW w:w="2976" w:type="dxa"/>
            <w:shd w:val="clear" w:color="auto" w:fill="auto"/>
            <w:vAlign w:val="bottom"/>
          </w:tcPr>
          <w:p w:rsidR="00E1520D" w:rsidRPr="00F3681A" w:rsidRDefault="00212C0B" w:rsidP="002F3430">
            <w:pPr>
              <w:ind w:left="33"/>
              <w:rPr>
                <w:sz w:val="20"/>
                <w:szCs w:val="20"/>
              </w:rPr>
            </w:pPr>
            <w:r>
              <w:rPr>
                <w:sz w:val="20"/>
                <w:szCs w:val="20"/>
              </w:rPr>
              <w:t xml:space="preserve">Государственная программа Санкт-Петербурга «Развитие образования в Санкт-Петербурге». </w:t>
            </w:r>
            <w:r w:rsidR="002F3430">
              <w:rPr>
                <w:sz w:val="20"/>
                <w:szCs w:val="20"/>
              </w:rPr>
              <w:t>Районные программы развития</w:t>
            </w:r>
          </w:p>
        </w:tc>
        <w:tc>
          <w:tcPr>
            <w:tcW w:w="709" w:type="dxa"/>
            <w:shd w:val="clear" w:color="auto" w:fill="auto"/>
          </w:tcPr>
          <w:p w:rsidR="00E1520D" w:rsidRPr="00F3681A" w:rsidRDefault="00531B87" w:rsidP="0024065F">
            <w:pPr>
              <w:jc w:val="center"/>
              <w:rPr>
                <w:sz w:val="20"/>
                <w:szCs w:val="20"/>
              </w:rPr>
            </w:pPr>
            <w:r>
              <w:rPr>
                <w:sz w:val="20"/>
                <w:szCs w:val="20"/>
              </w:rPr>
              <w:t>2</w:t>
            </w:r>
          </w:p>
        </w:tc>
        <w:tc>
          <w:tcPr>
            <w:tcW w:w="851" w:type="dxa"/>
            <w:shd w:val="clear" w:color="auto" w:fill="auto"/>
          </w:tcPr>
          <w:p w:rsidR="00E1520D" w:rsidRPr="0088124A" w:rsidRDefault="00E1520D" w:rsidP="00F748BC">
            <w:pPr>
              <w:jc w:val="center"/>
              <w:rPr>
                <w:sz w:val="20"/>
                <w:szCs w:val="20"/>
              </w:rPr>
            </w:pPr>
            <w:r>
              <w:rPr>
                <w:sz w:val="20"/>
                <w:szCs w:val="20"/>
              </w:rPr>
              <w:t>2</w:t>
            </w:r>
          </w:p>
        </w:tc>
        <w:tc>
          <w:tcPr>
            <w:tcW w:w="1417" w:type="dxa"/>
            <w:shd w:val="clear" w:color="auto" w:fill="auto"/>
          </w:tcPr>
          <w:p w:rsidR="00E1520D" w:rsidRPr="0088124A" w:rsidRDefault="00531B87" w:rsidP="00F748BC">
            <w:pPr>
              <w:jc w:val="center"/>
              <w:rPr>
                <w:sz w:val="20"/>
                <w:szCs w:val="20"/>
              </w:rPr>
            </w:pPr>
            <w:r>
              <w:rPr>
                <w:sz w:val="20"/>
                <w:szCs w:val="20"/>
              </w:rPr>
              <w:t xml:space="preserve"> </w:t>
            </w:r>
          </w:p>
        </w:tc>
        <w:tc>
          <w:tcPr>
            <w:tcW w:w="1701" w:type="dxa"/>
            <w:shd w:val="clear" w:color="auto" w:fill="auto"/>
          </w:tcPr>
          <w:p w:rsidR="00E1520D" w:rsidRPr="0088124A" w:rsidRDefault="00E1520D" w:rsidP="00F748BC">
            <w:pPr>
              <w:jc w:val="center"/>
              <w:rPr>
                <w:sz w:val="20"/>
                <w:szCs w:val="20"/>
              </w:rPr>
            </w:pPr>
          </w:p>
        </w:tc>
        <w:tc>
          <w:tcPr>
            <w:tcW w:w="1843" w:type="dxa"/>
            <w:vMerge w:val="restart"/>
            <w:shd w:val="clear" w:color="auto" w:fill="auto"/>
          </w:tcPr>
          <w:p w:rsidR="00E1520D" w:rsidRPr="00F3681A" w:rsidRDefault="00E1520D" w:rsidP="0024065F">
            <w:pPr>
              <w:jc w:val="center"/>
              <w:rPr>
                <w:b/>
                <w:sz w:val="20"/>
                <w:szCs w:val="20"/>
              </w:rPr>
            </w:pPr>
            <w:r w:rsidRPr="00BC4FDC">
              <w:rPr>
                <w:sz w:val="20"/>
                <w:szCs w:val="20"/>
              </w:rPr>
              <w:t>Разработка учебного плана</w:t>
            </w:r>
          </w:p>
        </w:tc>
      </w:tr>
      <w:tr w:rsidR="00E1520D" w:rsidRPr="00F3681A" w:rsidTr="008F557D">
        <w:trPr>
          <w:trHeight w:val="158"/>
        </w:trPr>
        <w:tc>
          <w:tcPr>
            <w:tcW w:w="710" w:type="dxa"/>
            <w:shd w:val="clear" w:color="auto" w:fill="auto"/>
          </w:tcPr>
          <w:p w:rsidR="00E1520D" w:rsidRPr="00F3681A" w:rsidRDefault="00E1520D" w:rsidP="0024065F">
            <w:pPr>
              <w:jc w:val="center"/>
              <w:rPr>
                <w:sz w:val="20"/>
                <w:szCs w:val="20"/>
              </w:rPr>
            </w:pPr>
            <w:r>
              <w:rPr>
                <w:sz w:val="20"/>
                <w:szCs w:val="20"/>
              </w:rPr>
              <w:t>12.2</w:t>
            </w:r>
          </w:p>
        </w:tc>
        <w:tc>
          <w:tcPr>
            <w:tcW w:w="2976" w:type="dxa"/>
            <w:shd w:val="clear" w:color="auto" w:fill="auto"/>
            <w:vAlign w:val="bottom"/>
          </w:tcPr>
          <w:p w:rsidR="00E1520D" w:rsidRPr="00F3681A" w:rsidRDefault="00212C0B" w:rsidP="00E03313">
            <w:pPr>
              <w:ind w:left="33"/>
              <w:rPr>
                <w:sz w:val="20"/>
                <w:szCs w:val="20"/>
              </w:rPr>
            </w:pPr>
            <w:r w:rsidRPr="00212C0B">
              <w:rPr>
                <w:sz w:val="20"/>
                <w:szCs w:val="20"/>
              </w:rPr>
              <w:t>Требования к разработке программы развития образовательной организации.</w:t>
            </w:r>
          </w:p>
        </w:tc>
        <w:tc>
          <w:tcPr>
            <w:tcW w:w="709" w:type="dxa"/>
            <w:shd w:val="clear" w:color="auto" w:fill="auto"/>
          </w:tcPr>
          <w:p w:rsidR="00E1520D" w:rsidRPr="00F3681A" w:rsidRDefault="00531B87" w:rsidP="0024065F">
            <w:pPr>
              <w:jc w:val="center"/>
              <w:rPr>
                <w:sz w:val="20"/>
                <w:szCs w:val="20"/>
              </w:rPr>
            </w:pPr>
            <w:r>
              <w:rPr>
                <w:sz w:val="20"/>
                <w:szCs w:val="20"/>
              </w:rPr>
              <w:t>2</w:t>
            </w:r>
          </w:p>
        </w:tc>
        <w:tc>
          <w:tcPr>
            <w:tcW w:w="851" w:type="dxa"/>
            <w:shd w:val="clear" w:color="auto" w:fill="auto"/>
          </w:tcPr>
          <w:p w:rsidR="00E1520D" w:rsidRPr="0088124A" w:rsidRDefault="00531B87" w:rsidP="00F748BC">
            <w:pPr>
              <w:jc w:val="center"/>
              <w:rPr>
                <w:sz w:val="20"/>
                <w:szCs w:val="20"/>
              </w:rPr>
            </w:pPr>
            <w:r>
              <w:rPr>
                <w:sz w:val="20"/>
                <w:szCs w:val="20"/>
              </w:rPr>
              <w:t xml:space="preserve"> </w:t>
            </w:r>
          </w:p>
        </w:tc>
        <w:tc>
          <w:tcPr>
            <w:tcW w:w="1417" w:type="dxa"/>
            <w:shd w:val="clear" w:color="auto" w:fill="auto"/>
          </w:tcPr>
          <w:p w:rsidR="00E1520D" w:rsidRPr="0088124A" w:rsidRDefault="00E1520D" w:rsidP="00F748BC">
            <w:pPr>
              <w:jc w:val="center"/>
              <w:rPr>
                <w:sz w:val="20"/>
                <w:szCs w:val="20"/>
              </w:rPr>
            </w:pPr>
            <w:r>
              <w:rPr>
                <w:sz w:val="20"/>
                <w:szCs w:val="20"/>
              </w:rPr>
              <w:t>2</w:t>
            </w:r>
          </w:p>
        </w:tc>
        <w:tc>
          <w:tcPr>
            <w:tcW w:w="1701" w:type="dxa"/>
            <w:shd w:val="clear" w:color="auto" w:fill="auto"/>
          </w:tcPr>
          <w:p w:rsidR="00E1520D" w:rsidRPr="0088124A" w:rsidRDefault="00E1520D" w:rsidP="00F748BC">
            <w:pPr>
              <w:jc w:val="center"/>
              <w:rPr>
                <w:sz w:val="20"/>
                <w:szCs w:val="20"/>
              </w:rPr>
            </w:pPr>
          </w:p>
        </w:tc>
        <w:tc>
          <w:tcPr>
            <w:tcW w:w="1843" w:type="dxa"/>
            <w:vMerge/>
            <w:shd w:val="clear" w:color="auto" w:fill="auto"/>
          </w:tcPr>
          <w:p w:rsidR="00E1520D" w:rsidRPr="00F3681A" w:rsidRDefault="00E1520D" w:rsidP="0024065F">
            <w:pPr>
              <w:jc w:val="center"/>
              <w:rPr>
                <w:b/>
                <w:sz w:val="20"/>
                <w:szCs w:val="20"/>
              </w:rPr>
            </w:pPr>
          </w:p>
        </w:tc>
      </w:tr>
      <w:tr w:rsidR="00E1520D" w:rsidRPr="008F557D" w:rsidTr="008F557D">
        <w:trPr>
          <w:trHeight w:val="158"/>
        </w:trPr>
        <w:tc>
          <w:tcPr>
            <w:tcW w:w="3686" w:type="dxa"/>
            <w:gridSpan w:val="2"/>
            <w:shd w:val="clear" w:color="auto" w:fill="auto"/>
          </w:tcPr>
          <w:p w:rsidR="00E1520D" w:rsidRPr="008F557D" w:rsidRDefault="00E1520D" w:rsidP="008F557D">
            <w:pPr>
              <w:jc w:val="right"/>
              <w:rPr>
                <w:b/>
                <w:sz w:val="20"/>
                <w:szCs w:val="20"/>
              </w:rPr>
            </w:pPr>
            <w:r w:rsidRPr="008F557D">
              <w:rPr>
                <w:b/>
                <w:sz w:val="20"/>
                <w:szCs w:val="20"/>
              </w:rPr>
              <w:t>Итоговая аттестация</w:t>
            </w:r>
          </w:p>
        </w:tc>
        <w:tc>
          <w:tcPr>
            <w:tcW w:w="709" w:type="dxa"/>
            <w:shd w:val="clear" w:color="auto" w:fill="auto"/>
          </w:tcPr>
          <w:p w:rsidR="00E1520D" w:rsidRPr="00C65C72" w:rsidRDefault="00E1520D" w:rsidP="00F748BC">
            <w:pPr>
              <w:jc w:val="center"/>
              <w:rPr>
                <w:sz w:val="20"/>
                <w:szCs w:val="20"/>
              </w:rPr>
            </w:pPr>
          </w:p>
        </w:tc>
        <w:tc>
          <w:tcPr>
            <w:tcW w:w="851" w:type="dxa"/>
            <w:shd w:val="clear" w:color="auto" w:fill="auto"/>
          </w:tcPr>
          <w:p w:rsidR="00E1520D" w:rsidRPr="00C65C72" w:rsidRDefault="00E1520D" w:rsidP="00F748BC">
            <w:pPr>
              <w:jc w:val="center"/>
              <w:rPr>
                <w:sz w:val="20"/>
                <w:szCs w:val="20"/>
              </w:rPr>
            </w:pPr>
          </w:p>
        </w:tc>
        <w:tc>
          <w:tcPr>
            <w:tcW w:w="1417" w:type="dxa"/>
            <w:shd w:val="clear" w:color="auto" w:fill="auto"/>
          </w:tcPr>
          <w:p w:rsidR="00E1520D" w:rsidRPr="00C65C72" w:rsidRDefault="00E1520D" w:rsidP="00F748BC">
            <w:pPr>
              <w:jc w:val="center"/>
              <w:rPr>
                <w:sz w:val="20"/>
                <w:szCs w:val="20"/>
              </w:rPr>
            </w:pPr>
          </w:p>
        </w:tc>
        <w:tc>
          <w:tcPr>
            <w:tcW w:w="1701" w:type="dxa"/>
            <w:shd w:val="clear" w:color="auto" w:fill="auto"/>
          </w:tcPr>
          <w:p w:rsidR="00E1520D" w:rsidRPr="00C65C72" w:rsidRDefault="00E1520D" w:rsidP="00F748BC">
            <w:pPr>
              <w:jc w:val="center"/>
              <w:rPr>
                <w:sz w:val="20"/>
                <w:szCs w:val="20"/>
              </w:rPr>
            </w:pPr>
          </w:p>
        </w:tc>
        <w:tc>
          <w:tcPr>
            <w:tcW w:w="1843" w:type="dxa"/>
            <w:shd w:val="clear" w:color="auto" w:fill="auto"/>
          </w:tcPr>
          <w:p w:rsidR="00E1520D" w:rsidRPr="007F1CBE" w:rsidRDefault="00E1520D" w:rsidP="002F44A2">
            <w:pPr>
              <w:jc w:val="center"/>
              <w:rPr>
                <w:sz w:val="20"/>
                <w:szCs w:val="20"/>
              </w:rPr>
            </w:pPr>
            <w:r w:rsidRPr="007F1CBE">
              <w:rPr>
                <w:sz w:val="20"/>
                <w:szCs w:val="20"/>
              </w:rPr>
              <w:t xml:space="preserve">Разработка </w:t>
            </w:r>
            <w:r w:rsidR="002F44A2">
              <w:rPr>
                <w:sz w:val="20"/>
                <w:szCs w:val="20"/>
              </w:rPr>
              <w:t xml:space="preserve">проекта программы развития </w:t>
            </w:r>
            <w:r w:rsidRPr="007F1CBE">
              <w:rPr>
                <w:sz w:val="20"/>
                <w:szCs w:val="20"/>
              </w:rPr>
              <w:t>образовательной организации</w:t>
            </w:r>
          </w:p>
        </w:tc>
      </w:tr>
      <w:tr w:rsidR="00E1520D" w:rsidRPr="0088124A" w:rsidTr="00E34EC9">
        <w:tc>
          <w:tcPr>
            <w:tcW w:w="3686" w:type="dxa"/>
            <w:gridSpan w:val="2"/>
            <w:shd w:val="clear" w:color="auto" w:fill="auto"/>
          </w:tcPr>
          <w:p w:rsidR="00E1520D" w:rsidRPr="0088124A" w:rsidRDefault="00E1520D" w:rsidP="0024065F">
            <w:pPr>
              <w:jc w:val="right"/>
              <w:rPr>
                <w:b/>
                <w:sz w:val="20"/>
                <w:szCs w:val="20"/>
              </w:rPr>
            </w:pPr>
            <w:r w:rsidRPr="0088124A">
              <w:rPr>
                <w:b/>
                <w:sz w:val="20"/>
                <w:szCs w:val="20"/>
              </w:rPr>
              <w:t>ИТОГО</w:t>
            </w:r>
          </w:p>
        </w:tc>
        <w:tc>
          <w:tcPr>
            <w:tcW w:w="709" w:type="dxa"/>
            <w:shd w:val="clear" w:color="auto" w:fill="auto"/>
            <w:vAlign w:val="center"/>
          </w:tcPr>
          <w:p w:rsidR="00E1520D" w:rsidRPr="007F1CBE" w:rsidRDefault="00531B87" w:rsidP="00E34EC9">
            <w:pPr>
              <w:jc w:val="center"/>
              <w:rPr>
                <w:b/>
                <w:sz w:val="20"/>
                <w:szCs w:val="20"/>
              </w:rPr>
            </w:pPr>
            <w:r>
              <w:rPr>
                <w:b/>
                <w:sz w:val="20"/>
                <w:szCs w:val="20"/>
              </w:rPr>
              <w:t>36</w:t>
            </w:r>
          </w:p>
        </w:tc>
        <w:tc>
          <w:tcPr>
            <w:tcW w:w="851" w:type="dxa"/>
            <w:shd w:val="clear" w:color="auto" w:fill="auto"/>
            <w:vAlign w:val="center"/>
          </w:tcPr>
          <w:p w:rsidR="00E1520D" w:rsidRPr="007F1CBE" w:rsidRDefault="00531B87" w:rsidP="00E34EC9">
            <w:pPr>
              <w:jc w:val="center"/>
              <w:rPr>
                <w:b/>
                <w:sz w:val="20"/>
                <w:szCs w:val="20"/>
              </w:rPr>
            </w:pPr>
            <w:r>
              <w:rPr>
                <w:b/>
                <w:sz w:val="20"/>
                <w:szCs w:val="20"/>
              </w:rPr>
              <w:t>20</w:t>
            </w:r>
            <w:r w:rsidR="00E1520D" w:rsidRPr="007F1CBE">
              <w:rPr>
                <w:b/>
                <w:sz w:val="20"/>
                <w:szCs w:val="20"/>
              </w:rPr>
              <w:t xml:space="preserve"> </w:t>
            </w:r>
          </w:p>
        </w:tc>
        <w:tc>
          <w:tcPr>
            <w:tcW w:w="1417" w:type="dxa"/>
            <w:shd w:val="clear" w:color="auto" w:fill="auto"/>
            <w:vAlign w:val="center"/>
          </w:tcPr>
          <w:p w:rsidR="00E1520D" w:rsidRPr="007F1CBE" w:rsidRDefault="00531B87" w:rsidP="00E34EC9">
            <w:pPr>
              <w:jc w:val="center"/>
              <w:rPr>
                <w:b/>
                <w:sz w:val="20"/>
                <w:szCs w:val="20"/>
              </w:rPr>
            </w:pPr>
            <w:r>
              <w:rPr>
                <w:b/>
                <w:sz w:val="20"/>
                <w:szCs w:val="20"/>
              </w:rPr>
              <w:t>16</w:t>
            </w:r>
          </w:p>
        </w:tc>
        <w:tc>
          <w:tcPr>
            <w:tcW w:w="1701" w:type="dxa"/>
            <w:shd w:val="clear" w:color="auto" w:fill="auto"/>
          </w:tcPr>
          <w:p w:rsidR="00E1520D" w:rsidRPr="0088124A" w:rsidRDefault="00E1520D" w:rsidP="009C5A0F">
            <w:pPr>
              <w:jc w:val="center"/>
              <w:rPr>
                <w:b/>
                <w:sz w:val="20"/>
                <w:szCs w:val="20"/>
              </w:rPr>
            </w:pPr>
          </w:p>
        </w:tc>
        <w:tc>
          <w:tcPr>
            <w:tcW w:w="1843" w:type="dxa"/>
            <w:shd w:val="clear" w:color="auto" w:fill="auto"/>
          </w:tcPr>
          <w:p w:rsidR="00E1520D" w:rsidRPr="0088124A" w:rsidRDefault="00E1520D" w:rsidP="0024065F">
            <w:pPr>
              <w:jc w:val="center"/>
              <w:rPr>
                <w:b/>
                <w:sz w:val="20"/>
                <w:szCs w:val="20"/>
              </w:rPr>
            </w:pPr>
          </w:p>
        </w:tc>
      </w:tr>
    </w:tbl>
    <w:p w:rsidR="00B67FE2" w:rsidRPr="00DD0911" w:rsidRDefault="00B67FE2" w:rsidP="00F33A4C">
      <w:pPr>
        <w:pageBreakBefore/>
        <w:spacing w:before="120"/>
        <w:jc w:val="center"/>
        <w:rPr>
          <w:b/>
        </w:rPr>
      </w:pPr>
      <w:r w:rsidRPr="00DD0911">
        <w:rPr>
          <w:b/>
        </w:rPr>
        <w:lastRenderedPageBreak/>
        <w:t>Календарный учебный график</w:t>
      </w:r>
    </w:p>
    <w:p w:rsidR="00B67FE2" w:rsidRPr="00DD0911" w:rsidRDefault="00B67FE2" w:rsidP="00D1203D">
      <w:pPr>
        <w:spacing w:before="120" w:after="120"/>
        <w:contextualSpacing/>
        <w:jc w:val="both"/>
      </w:pPr>
      <w:r w:rsidRPr="00DD0911">
        <w:t>Общая продолжи</w:t>
      </w:r>
      <w:r w:rsidR="00154674" w:rsidRPr="00DD0911">
        <w:t xml:space="preserve">тельность </w:t>
      </w:r>
      <w:r w:rsidR="003071E7">
        <w:t>обучения</w:t>
      </w:r>
      <w:r w:rsidR="00154674" w:rsidRPr="00DD0911">
        <w:t xml:space="preserve"> составляет </w:t>
      </w:r>
      <w:r w:rsidR="00531B87">
        <w:t>2</w:t>
      </w:r>
      <w:r w:rsidRPr="00DD0911">
        <w:t xml:space="preserve"> месяца.</w:t>
      </w:r>
    </w:p>
    <w:p w:rsidR="00B67FE2" w:rsidRPr="00DD0911" w:rsidRDefault="00531B87" w:rsidP="00D1203D">
      <w:pPr>
        <w:spacing w:before="120" w:after="120"/>
        <w:contextualSpacing/>
        <w:jc w:val="both"/>
      </w:pPr>
      <w:r>
        <w:t>Режим: 4-5 академических часов в день, 1</w:t>
      </w:r>
      <w:r w:rsidR="00B67FE2" w:rsidRPr="00DD0911">
        <w:t xml:space="preserve"> д</w:t>
      </w:r>
      <w:r>
        <w:t>е</w:t>
      </w:r>
      <w:r w:rsidR="00B67FE2" w:rsidRPr="00DD0911">
        <w:t>н</w:t>
      </w:r>
      <w:r>
        <w:t>ь</w:t>
      </w:r>
      <w:r w:rsidR="00B67FE2" w:rsidRPr="00DD0911">
        <w:t xml:space="preserve"> в неделю.</w:t>
      </w:r>
    </w:p>
    <w:p w:rsidR="00B67FE2" w:rsidRPr="00DD0911" w:rsidRDefault="00B67FE2" w:rsidP="00D1203D">
      <w:pPr>
        <w:spacing w:before="120" w:after="120"/>
        <w:jc w:val="both"/>
      </w:pPr>
      <w:r w:rsidRPr="00DD0911">
        <w:t xml:space="preserve">Дата начала </w:t>
      </w:r>
      <w:r w:rsidR="003071E7">
        <w:t>обучения</w:t>
      </w:r>
      <w:r w:rsidRPr="00DD0911">
        <w:t xml:space="preserve"> определяется по мере комплектования групп, и на каждую группу составляется календарный учебный график.</w:t>
      </w:r>
    </w:p>
    <w:p w:rsidR="00F01A3F" w:rsidRPr="00DD0911" w:rsidRDefault="00F01A3F" w:rsidP="00F33A4C">
      <w:pPr>
        <w:spacing w:before="120"/>
        <w:ind w:right="62"/>
        <w:jc w:val="center"/>
        <w:rPr>
          <w:b/>
        </w:rPr>
      </w:pPr>
      <w:r w:rsidRPr="00DD0911">
        <w:rPr>
          <w:b/>
        </w:rPr>
        <w:t>Организационно-педагогические условия</w:t>
      </w:r>
    </w:p>
    <w:p w:rsidR="00B67FE2" w:rsidRPr="00DD0911" w:rsidRDefault="00B67FE2" w:rsidP="00B67FE2">
      <w:pPr>
        <w:wordWrap w:val="0"/>
        <w:ind w:right="60"/>
        <w:jc w:val="both"/>
        <w:rPr>
          <w:i/>
        </w:rPr>
      </w:pPr>
      <w:r w:rsidRPr="00DD0911">
        <w:rPr>
          <w:i/>
        </w:rPr>
        <w:t>Квалификация педагогических кадров</w:t>
      </w:r>
    </w:p>
    <w:p w:rsidR="00E3189A" w:rsidRPr="00DD0911" w:rsidRDefault="00E3189A" w:rsidP="00E3189A">
      <w:pPr>
        <w:wordWrap w:val="0"/>
        <w:ind w:right="60"/>
        <w:jc w:val="both"/>
      </w:pPr>
      <w:r w:rsidRPr="00DD0911">
        <w:t>Реализация программы обеспечивается специалистами, владеющими современными технологиями</w:t>
      </w:r>
      <w:r w:rsidR="002D39C6" w:rsidRPr="00DD0911">
        <w:t xml:space="preserve"> образования взрослых</w:t>
      </w:r>
      <w:r w:rsidRPr="00DD0911">
        <w:t>, способными организовать обучение слушателей</w:t>
      </w:r>
      <w:r w:rsidR="003D3524" w:rsidRPr="00DD0911">
        <w:t xml:space="preserve">                      </w:t>
      </w:r>
      <w:r w:rsidRPr="00DD0911">
        <w:t xml:space="preserve"> с применением современных технических средств обучения, прошедших соответствующую подготовку.</w:t>
      </w:r>
    </w:p>
    <w:p w:rsidR="00E3189A" w:rsidRPr="00DD0911" w:rsidRDefault="00E3189A" w:rsidP="00E3189A">
      <w:pPr>
        <w:wordWrap w:val="0"/>
        <w:ind w:right="60"/>
        <w:jc w:val="both"/>
        <w:rPr>
          <w:i/>
        </w:rPr>
      </w:pPr>
      <w:r w:rsidRPr="00DD0911">
        <w:rPr>
          <w:i/>
        </w:rPr>
        <w:t>Материально-технические условия реализации программы:</w:t>
      </w:r>
    </w:p>
    <w:p w:rsidR="00E3189A" w:rsidRPr="00DD0911" w:rsidRDefault="00E3189A" w:rsidP="002D39C6">
      <w:pPr>
        <w:wordWrap w:val="0"/>
        <w:ind w:right="62"/>
        <w:jc w:val="both"/>
      </w:pPr>
      <w:r w:rsidRPr="00DD0911">
        <w:t>учебный класс, оснащённ</w:t>
      </w:r>
      <w:r w:rsidR="002D39C6" w:rsidRPr="00DD0911">
        <w:t xml:space="preserve">ый мультимедийным оборудованием с </w:t>
      </w:r>
      <w:r w:rsidRPr="00DD0911">
        <w:t>выходом</w:t>
      </w:r>
      <w:r w:rsidR="003D3524" w:rsidRPr="00DD0911">
        <w:t xml:space="preserve">                                       </w:t>
      </w:r>
      <w:r w:rsidRPr="00DD0911">
        <w:t xml:space="preserve"> в информационно-коммуникационную сеть «Интернет»;</w:t>
      </w:r>
      <w:r w:rsidR="002D39C6" w:rsidRPr="00DD0911">
        <w:t xml:space="preserve"> </w:t>
      </w:r>
      <w:r w:rsidRPr="00DD0911">
        <w:t xml:space="preserve">экран и </w:t>
      </w:r>
      <w:r w:rsidR="002D39C6" w:rsidRPr="00DD0911">
        <w:t>мультимедийный проектор.</w:t>
      </w:r>
    </w:p>
    <w:p w:rsidR="00E3189A" w:rsidRPr="00DD0911" w:rsidRDefault="00E3189A" w:rsidP="002D39C6">
      <w:pPr>
        <w:wordWrap w:val="0"/>
        <w:ind w:right="60"/>
        <w:jc w:val="both"/>
        <w:rPr>
          <w:i/>
        </w:rPr>
      </w:pPr>
      <w:r w:rsidRPr="00DD0911">
        <w:rPr>
          <w:i/>
        </w:rPr>
        <w:t xml:space="preserve">Программные средства: </w:t>
      </w:r>
    </w:p>
    <w:p w:rsidR="00B67FE2" w:rsidRPr="00DD0911" w:rsidRDefault="00E3189A" w:rsidP="006F21B7">
      <w:pPr>
        <w:wordWrap w:val="0"/>
        <w:ind w:right="62"/>
        <w:contextualSpacing/>
        <w:jc w:val="both"/>
        <w:rPr>
          <w:b/>
        </w:rPr>
      </w:pPr>
      <w:r w:rsidRPr="00DD0911">
        <w:t xml:space="preserve">операционная система </w:t>
      </w:r>
      <w:r w:rsidRPr="00DD0911">
        <w:rPr>
          <w:lang w:val="en-US"/>
        </w:rPr>
        <w:t>Windows</w:t>
      </w:r>
      <w:r w:rsidRPr="00DD0911">
        <w:t>, Интернет-сервисы</w:t>
      </w:r>
      <w:r w:rsidR="00940747">
        <w:t>, «Сферум»</w:t>
      </w:r>
      <w:r w:rsidRPr="00DD0911">
        <w:t>.</w:t>
      </w:r>
    </w:p>
    <w:p w:rsidR="006F21B7" w:rsidRPr="00DD0911" w:rsidRDefault="006F21B7" w:rsidP="006F21B7">
      <w:pPr>
        <w:ind w:right="62"/>
        <w:jc w:val="both"/>
        <w:rPr>
          <w:i/>
        </w:rPr>
      </w:pPr>
      <w:r w:rsidRPr="00DD0911">
        <w:rPr>
          <w:i/>
        </w:rPr>
        <w:t>Методическое обеспечение.</w:t>
      </w:r>
    </w:p>
    <w:p w:rsidR="006F21B7" w:rsidRPr="00DD0911" w:rsidRDefault="006F21B7" w:rsidP="006F21B7">
      <w:pPr>
        <w:ind w:right="62"/>
        <w:jc w:val="both"/>
      </w:pPr>
      <w:r w:rsidRPr="00DD0911">
        <w:t>Комплект учебных материалов на электронном носителе (презентации к занятиям, учебные задания). Комплект диагностического инструментария (анкеты, опросные листы в бумажном виде)</w:t>
      </w:r>
    </w:p>
    <w:p w:rsidR="003114D4" w:rsidRPr="00DD0911" w:rsidRDefault="003114D4" w:rsidP="00F33A4C">
      <w:pPr>
        <w:spacing w:before="120"/>
        <w:ind w:firstLine="709"/>
        <w:jc w:val="center"/>
        <w:rPr>
          <w:b/>
        </w:rPr>
      </w:pPr>
      <w:r w:rsidRPr="00DD0911">
        <w:rPr>
          <w:b/>
        </w:rPr>
        <w:t xml:space="preserve">Обучение слушателей с </w:t>
      </w:r>
      <w:r w:rsidR="00E3189A" w:rsidRPr="00DD0911">
        <w:rPr>
          <w:b/>
        </w:rPr>
        <w:t>ограниченными возможностями здоровья</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Для успешного обучения слушателей с ограниченными возможностями здоровья</w:t>
      </w:r>
      <w:r w:rsidR="003D3524" w:rsidRPr="00DD0911">
        <w:rPr>
          <w:rFonts w:ascii="Times New Roman" w:hAnsi="Times New Roman" w:cs="Times New Roman"/>
          <w:sz w:val="24"/>
          <w:szCs w:val="24"/>
        </w:rPr>
        <w:t xml:space="preserve">                             </w:t>
      </w:r>
      <w:r w:rsidRPr="00DD0911">
        <w:rPr>
          <w:rFonts w:ascii="Times New Roman" w:hAnsi="Times New Roman" w:cs="Times New Roman"/>
          <w:sz w:val="24"/>
          <w:szCs w:val="24"/>
        </w:rPr>
        <w:t xml:space="preserve"> по </w:t>
      </w:r>
      <w:r w:rsidR="00DD0911" w:rsidRPr="00DD0911">
        <w:rPr>
          <w:rFonts w:ascii="Times New Roman" w:hAnsi="Times New Roman" w:cs="Times New Roman"/>
          <w:sz w:val="24"/>
          <w:szCs w:val="24"/>
        </w:rPr>
        <w:t xml:space="preserve">программе стажировки </w:t>
      </w:r>
      <w:r w:rsidRPr="00DD0911">
        <w:rPr>
          <w:rFonts w:ascii="Times New Roman" w:hAnsi="Times New Roman" w:cs="Times New Roman"/>
          <w:sz w:val="24"/>
          <w:szCs w:val="24"/>
        </w:rPr>
        <w:t xml:space="preserve">организационно-педагогические условия максимально приближаются к конкретному человеку с учетом его психофизиологических возможностей и социального опыта. </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Используются возможности телекоммуникаций и баз данных для информационной поддержки образовательного процесса.</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 xml:space="preserve">Обеспечивается доступ к научной, учебно-методической информации, в т.ч. в сети Интернет. </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 xml:space="preserve">Применяется форма дистанционного </w:t>
      </w:r>
      <w:r w:rsidR="00122004" w:rsidRPr="00DD0911">
        <w:rPr>
          <w:rFonts w:ascii="Times New Roman" w:hAnsi="Times New Roman" w:cs="Times New Roman"/>
          <w:sz w:val="24"/>
          <w:szCs w:val="24"/>
        </w:rPr>
        <w:t>обучения</w:t>
      </w:r>
      <w:r w:rsidRPr="00DD0911">
        <w:rPr>
          <w:rFonts w:ascii="Times New Roman" w:hAnsi="Times New Roman" w:cs="Times New Roman"/>
          <w:sz w:val="24"/>
          <w:szCs w:val="24"/>
        </w:rPr>
        <w:t xml:space="preserve"> для слушателей с проблемами опорно-двигательного аппарата.</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Слушатели, имеющие слабое зрение, используют компьютерные программы по увеличению изображения на обычном видеодисплее.</w:t>
      </w:r>
    </w:p>
    <w:p w:rsidR="003114D4" w:rsidRPr="00DD0911" w:rsidRDefault="003114D4" w:rsidP="003D3524">
      <w:pPr>
        <w:pStyle w:val="aa"/>
        <w:spacing w:before="0" w:beforeAutospacing="0" w:after="0" w:afterAutospacing="0"/>
        <w:jc w:val="both"/>
        <w:rPr>
          <w:rFonts w:ascii="Times New Roman" w:hAnsi="Times New Roman" w:cs="Times New Roman"/>
          <w:sz w:val="24"/>
          <w:szCs w:val="24"/>
        </w:rPr>
      </w:pPr>
      <w:r w:rsidRPr="00DD0911">
        <w:rPr>
          <w:rFonts w:ascii="Times New Roman" w:hAnsi="Times New Roman" w:cs="Times New Roman"/>
          <w:sz w:val="24"/>
          <w:szCs w:val="24"/>
        </w:rPr>
        <w:t xml:space="preserve">В обучении используются: </w:t>
      </w:r>
    </w:p>
    <w:p w:rsidR="003114D4" w:rsidRPr="00DD0911" w:rsidRDefault="003114D4" w:rsidP="003D3524">
      <w:pPr>
        <w:pStyle w:val="aa"/>
        <w:spacing w:before="0" w:beforeAutospacing="0" w:after="0" w:afterAutospacing="0"/>
        <w:contextualSpacing/>
        <w:jc w:val="both"/>
        <w:rPr>
          <w:rFonts w:ascii="Times New Roman" w:hAnsi="Times New Roman" w:cs="Times New Roman"/>
          <w:sz w:val="24"/>
          <w:szCs w:val="24"/>
        </w:rPr>
      </w:pPr>
      <w:r w:rsidRPr="00DD0911">
        <w:rPr>
          <w:rFonts w:ascii="Times New Roman" w:hAnsi="Times New Roman" w:cs="Times New Roman"/>
          <w:sz w:val="24"/>
          <w:szCs w:val="24"/>
        </w:rPr>
        <w:t xml:space="preserve">кейс-технологии - слушатель получает полный комплект учебных материалов по каждой дисциплине, а также возможность познакомиться с типовыми проблемами и вариантами их решений; </w:t>
      </w:r>
    </w:p>
    <w:p w:rsidR="003114D4" w:rsidRPr="00DD0911" w:rsidRDefault="003114D4" w:rsidP="003D3524">
      <w:pPr>
        <w:pStyle w:val="aa"/>
        <w:spacing w:before="0" w:beforeAutospacing="0" w:after="0" w:afterAutospacing="0"/>
        <w:contextualSpacing/>
        <w:jc w:val="both"/>
        <w:rPr>
          <w:rFonts w:ascii="Times New Roman" w:hAnsi="Times New Roman" w:cs="Times New Roman"/>
          <w:sz w:val="24"/>
          <w:szCs w:val="24"/>
        </w:rPr>
      </w:pPr>
      <w:r w:rsidRPr="00DD0911">
        <w:rPr>
          <w:rFonts w:ascii="Times New Roman" w:hAnsi="Times New Roman" w:cs="Times New Roman"/>
          <w:sz w:val="24"/>
          <w:szCs w:val="24"/>
        </w:rPr>
        <w:t>сетевые технологии (Интернет, региональные, локальные телекоммуникационные сети);</w:t>
      </w:r>
    </w:p>
    <w:p w:rsidR="003114D4" w:rsidRPr="00DD0911" w:rsidRDefault="003114D4" w:rsidP="003D3524">
      <w:pPr>
        <w:pStyle w:val="aa"/>
        <w:spacing w:before="0" w:beforeAutospacing="0" w:after="0" w:afterAutospacing="0"/>
        <w:contextualSpacing/>
        <w:jc w:val="both"/>
        <w:rPr>
          <w:rFonts w:ascii="Times New Roman" w:hAnsi="Times New Roman" w:cs="Times New Roman"/>
          <w:sz w:val="24"/>
          <w:szCs w:val="24"/>
        </w:rPr>
      </w:pPr>
      <w:r w:rsidRPr="00DD0911">
        <w:rPr>
          <w:rFonts w:ascii="Times New Roman" w:hAnsi="Times New Roman" w:cs="Times New Roman"/>
          <w:sz w:val="24"/>
          <w:szCs w:val="24"/>
        </w:rPr>
        <w:t>обучающие семинары – вебинары, транслируемые в сети Интернет.</w:t>
      </w:r>
    </w:p>
    <w:p w:rsidR="003D3524" w:rsidRPr="00CF7A35" w:rsidRDefault="003D3524" w:rsidP="00E3189A">
      <w:pPr>
        <w:jc w:val="both"/>
        <w:rPr>
          <w:b/>
          <w:color w:val="FF0000"/>
        </w:rPr>
      </w:pPr>
    </w:p>
    <w:p w:rsidR="00E3189A" w:rsidRPr="00DD0911" w:rsidRDefault="00E3189A" w:rsidP="00E3189A">
      <w:pPr>
        <w:jc w:val="both"/>
        <w:rPr>
          <w:b/>
        </w:rPr>
      </w:pPr>
      <w:r w:rsidRPr="00DD0911">
        <w:rPr>
          <w:b/>
        </w:rPr>
        <w:t>Учебно-методическое обеспечение программы</w:t>
      </w:r>
    </w:p>
    <w:p w:rsidR="00DD0911" w:rsidRPr="006671ED" w:rsidRDefault="006F21B7" w:rsidP="00A929EA">
      <w:pPr>
        <w:rPr>
          <w:i/>
          <w:sz w:val="20"/>
          <w:szCs w:val="20"/>
          <w:lang w:eastAsia="en-US"/>
        </w:rPr>
      </w:pPr>
      <w:r w:rsidRPr="00DD0911">
        <w:rPr>
          <w:bCs/>
          <w:i/>
          <w:lang w:eastAsia="en-US"/>
        </w:rPr>
        <w:t>Основная литература</w:t>
      </w:r>
    </w:p>
    <w:p w:rsidR="00024046" w:rsidRPr="00024046" w:rsidRDefault="00024046" w:rsidP="00321BBD">
      <w:pPr>
        <w:numPr>
          <w:ilvl w:val="0"/>
          <w:numId w:val="7"/>
        </w:numPr>
        <w:ind w:left="499" w:hanging="357"/>
        <w:jc w:val="both"/>
      </w:pPr>
      <w:r w:rsidRPr="00024046">
        <w:t>Закон от  29.12.2013 ФЗ-№273 «Об образования в Российской Федерации»</w:t>
      </w:r>
      <w:r>
        <w:t xml:space="preserve"> </w:t>
      </w:r>
      <w:r w:rsidRPr="00024046">
        <w:t xml:space="preserve">(в </w:t>
      </w:r>
      <w:r>
        <w:t>действующей</w:t>
      </w:r>
      <w:r w:rsidRPr="00024046">
        <w:t xml:space="preserve"> редакции).</w:t>
      </w:r>
    </w:p>
    <w:p w:rsidR="00024046" w:rsidRPr="00024046" w:rsidRDefault="00024046" w:rsidP="00321BBD">
      <w:pPr>
        <w:numPr>
          <w:ilvl w:val="0"/>
          <w:numId w:val="7"/>
        </w:numPr>
        <w:ind w:left="499" w:hanging="357"/>
        <w:jc w:val="both"/>
      </w:pPr>
      <w:r w:rsidRPr="00024046">
        <w:t>Закон Санкт-Петербурга от 17.07.2013 №461-83 «Об образовании в Санкт-Петербурге» (в действующей редакции).</w:t>
      </w:r>
    </w:p>
    <w:p w:rsidR="00024046" w:rsidRDefault="00024046" w:rsidP="00321BBD">
      <w:pPr>
        <w:pStyle w:val="aa"/>
        <w:numPr>
          <w:ilvl w:val="0"/>
          <w:numId w:val="7"/>
        </w:numPr>
        <w:spacing w:before="0" w:beforeAutospacing="0" w:after="0" w:afterAutospacing="0"/>
        <w:ind w:left="499" w:hanging="357"/>
        <w:jc w:val="both"/>
        <w:rPr>
          <w:rFonts w:ascii="Times New Roman" w:hAnsi="Times New Roman" w:cs="Times New Roman"/>
          <w:color w:val="000000"/>
          <w:sz w:val="24"/>
          <w:szCs w:val="24"/>
        </w:rPr>
      </w:pPr>
      <w:r w:rsidRPr="00024046">
        <w:rPr>
          <w:rFonts w:ascii="Times New Roman" w:hAnsi="Times New Roman" w:cs="Times New Roman"/>
          <w:sz w:val="24"/>
          <w:szCs w:val="24"/>
        </w:rPr>
        <w:t xml:space="preserve">Программа «Развитие образования в Санкт-Петербурге» утверждена распоряжением Правительства Санкт-Петербурга от </w:t>
      </w:r>
      <w:r>
        <w:rPr>
          <w:rFonts w:ascii="Times New Roman" w:hAnsi="Times New Roman" w:cs="Times New Roman"/>
          <w:sz w:val="24"/>
          <w:szCs w:val="24"/>
        </w:rPr>
        <w:t>04.04.2014</w:t>
      </w:r>
      <w:r w:rsidRPr="00024046">
        <w:rPr>
          <w:rFonts w:ascii="Times New Roman" w:hAnsi="Times New Roman" w:cs="Times New Roman"/>
          <w:sz w:val="24"/>
          <w:szCs w:val="24"/>
        </w:rPr>
        <w:t xml:space="preserve"> N 453 (в действующей редакции).</w:t>
      </w:r>
    </w:p>
    <w:p w:rsidR="00024046" w:rsidRPr="00024046" w:rsidRDefault="00024046" w:rsidP="00321BBD">
      <w:pPr>
        <w:numPr>
          <w:ilvl w:val="0"/>
          <w:numId w:val="7"/>
        </w:numPr>
        <w:ind w:left="499" w:hanging="357"/>
      </w:pPr>
      <w:r w:rsidRPr="00024046">
        <w:t>Трудовой кодекс Российской Федерации от 30.12.2001 N 197-ФЗ (в действующей редакции).</w:t>
      </w:r>
    </w:p>
    <w:p w:rsidR="00321BBD" w:rsidRPr="00321BBD" w:rsidRDefault="00321BBD" w:rsidP="00321BBD">
      <w:pPr>
        <w:pStyle w:val="aa"/>
        <w:numPr>
          <w:ilvl w:val="0"/>
          <w:numId w:val="7"/>
        </w:numPr>
        <w:spacing w:before="0" w:beforeAutospacing="0" w:after="0" w:afterAutospacing="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Бакурадзе</w:t>
      </w:r>
      <w:proofErr w:type="spellEnd"/>
      <w:r>
        <w:rPr>
          <w:rFonts w:ascii="Times New Roman" w:hAnsi="Times New Roman" w:cs="Times New Roman"/>
          <w:color w:val="000000"/>
          <w:sz w:val="24"/>
          <w:szCs w:val="24"/>
        </w:rPr>
        <w:t> </w:t>
      </w:r>
      <w:r w:rsidRPr="00321BBD">
        <w:rPr>
          <w:rFonts w:ascii="Times New Roman" w:hAnsi="Times New Roman" w:cs="Times New Roman"/>
          <w:color w:val="000000"/>
          <w:sz w:val="24"/>
          <w:szCs w:val="24"/>
        </w:rPr>
        <w:t>А.Б.</w:t>
      </w:r>
      <w:r>
        <w:rPr>
          <w:rFonts w:ascii="Times New Roman" w:hAnsi="Times New Roman" w:cs="Times New Roman"/>
          <w:color w:val="000000"/>
          <w:sz w:val="24"/>
          <w:szCs w:val="24"/>
        </w:rPr>
        <w:t xml:space="preserve"> </w:t>
      </w:r>
      <w:r w:rsidRPr="00321BBD">
        <w:rPr>
          <w:rFonts w:ascii="Times New Roman" w:hAnsi="Times New Roman" w:cs="Times New Roman"/>
          <w:color w:val="000000"/>
          <w:sz w:val="24"/>
          <w:szCs w:val="24"/>
        </w:rPr>
        <w:t xml:space="preserve">Управление современной </w:t>
      </w:r>
      <w:r w:rsidR="007148D3">
        <w:rPr>
          <w:rFonts w:ascii="Times New Roman" w:hAnsi="Times New Roman" w:cs="Times New Roman"/>
          <w:color w:val="000000"/>
          <w:sz w:val="24"/>
          <w:szCs w:val="24"/>
        </w:rPr>
        <w:t>образовательной</w:t>
      </w:r>
      <w:r w:rsidRPr="00321BBD">
        <w:rPr>
          <w:rFonts w:ascii="Times New Roman" w:hAnsi="Times New Roman" w:cs="Times New Roman"/>
          <w:color w:val="000000"/>
          <w:sz w:val="24"/>
          <w:szCs w:val="24"/>
        </w:rPr>
        <w:t xml:space="preserve"> организацией. Учебное пособие</w:t>
      </w:r>
      <w:r>
        <w:rPr>
          <w:rFonts w:ascii="Times New Roman" w:hAnsi="Times New Roman" w:cs="Times New Roman"/>
          <w:color w:val="000000"/>
          <w:sz w:val="24"/>
          <w:szCs w:val="24"/>
        </w:rPr>
        <w:t xml:space="preserve"> / </w:t>
      </w:r>
      <w:r w:rsidRPr="00321BBD">
        <w:rPr>
          <w:rFonts w:ascii="Times New Roman" w:hAnsi="Times New Roman" w:cs="Times New Roman"/>
          <w:color w:val="000000"/>
          <w:sz w:val="24"/>
          <w:szCs w:val="24"/>
        </w:rPr>
        <w:t>Серия: "Управление образованием"</w:t>
      </w:r>
      <w:r>
        <w:rPr>
          <w:rFonts w:ascii="Times New Roman" w:hAnsi="Times New Roman" w:cs="Times New Roman"/>
          <w:color w:val="000000"/>
          <w:sz w:val="24"/>
          <w:szCs w:val="24"/>
        </w:rPr>
        <w:t>– М. :</w:t>
      </w:r>
      <w:r w:rsidRPr="00321BBD">
        <w:rPr>
          <w:rFonts w:ascii="Times New Roman" w:hAnsi="Times New Roman" w:cs="Times New Roman"/>
          <w:color w:val="000000"/>
          <w:sz w:val="24"/>
          <w:szCs w:val="24"/>
        </w:rPr>
        <w:t xml:space="preserve"> </w:t>
      </w:r>
      <w:proofErr w:type="spellStart"/>
      <w:r w:rsidRPr="00321BBD">
        <w:rPr>
          <w:rFonts w:ascii="Times New Roman" w:hAnsi="Times New Roman" w:cs="Times New Roman"/>
          <w:color w:val="000000"/>
          <w:sz w:val="24"/>
          <w:szCs w:val="24"/>
        </w:rPr>
        <w:t>Аркти</w:t>
      </w:r>
      <w:proofErr w:type="spellEnd"/>
      <w:r>
        <w:rPr>
          <w:rFonts w:ascii="Times New Roman" w:hAnsi="Times New Roman" w:cs="Times New Roman"/>
          <w:color w:val="000000"/>
          <w:sz w:val="24"/>
          <w:szCs w:val="24"/>
        </w:rPr>
        <w:t>, 2019</w:t>
      </w:r>
    </w:p>
    <w:p w:rsidR="00024046" w:rsidRDefault="00321BBD" w:rsidP="00321BBD">
      <w:pPr>
        <w:pStyle w:val="aa"/>
        <w:numPr>
          <w:ilvl w:val="0"/>
          <w:numId w:val="7"/>
        </w:numPr>
        <w:spacing w:before="0" w:beforeAutospacing="0" w:after="0" w:afterAutospacing="0"/>
        <w:ind w:left="499" w:hanging="357"/>
        <w:jc w:val="both"/>
        <w:rPr>
          <w:rFonts w:ascii="Times New Roman" w:hAnsi="Times New Roman" w:cs="Times New Roman"/>
          <w:color w:val="000000"/>
          <w:sz w:val="24"/>
          <w:szCs w:val="24"/>
        </w:rPr>
      </w:pPr>
      <w:r>
        <w:rPr>
          <w:rFonts w:ascii="Times New Roman" w:hAnsi="Times New Roman" w:cs="Times New Roman"/>
          <w:sz w:val="24"/>
          <w:szCs w:val="24"/>
          <w:lang w:eastAsia="en-US"/>
        </w:rPr>
        <w:t>Новиков Д.</w:t>
      </w:r>
      <w:r w:rsidR="00A929EA" w:rsidRPr="00024046">
        <w:rPr>
          <w:rFonts w:ascii="Times New Roman" w:hAnsi="Times New Roman" w:cs="Times New Roman"/>
          <w:sz w:val="24"/>
          <w:szCs w:val="24"/>
          <w:lang w:eastAsia="en-US"/>
        </w:rPr>
        <w:t>А. Теория  управления образовательными системами: учебно-методическое пособие / Д. А. Новиков.  –  М. :  Народное образование, 2019. – 452 с.</w:t>
      </w:r>
    </w:p>
    <w:p w:rsidR="00024046" w:rsidRPr="00321BBD" w:rsidRDefault="00A929EA" w:rsidP="00321BBD">
      <w:pPr>
        <w:pStyle w:val="aa"/>
        <w:numPr>
          <w:ilvl w:val="0"/>
          <w:numId w:val="7"/>
        </w:numPr>
        <w:spacing w:before="0" w:beforeAutospacing="0" w:after="0" w:afterAutospacing="0"/>
        <w:ind w:left="499" w:hanging="357"/>
        <w:jc w:val="both"/>
        <w:rPr>
          <w:rFonts w:ascii="Times New Roman" w:hAnsi="Times New Roman" w:cs="Times New Roman"/>
          <w:color w:val="000000"/>
          <w:sz w:val="24"/>
          <w:szCs w:val="24"/>
        </w:rPr>
      </w:pPr>
      <w:r w:rsidRPr="00024046">
        <w:rPr>
          <w:rFonts w:ascii="Times New Roman" w:hAnsi="Times New Roman" w:cs="Times New Roman"/>
          <w:sz w:val="24"/>
          <w:szCs w:val="24"/>
          <w:lang w:eastAsia="en-US"/>
        </w:rPr>
        <w:t xml:space="preserve">Маслова В. М. Управление  персоналом : учебник для бакалавров / В. М. Маслова. – 2-е изд., </w:t>
      </w:r>
      <w:proofErr w:type="spellStart"/>
      <w:r w:rsidRPr="00024046">
        <w:rPr>
          <w:rFonts w:ascii="Times New Roman" w:hAnsi="Times New Roman" w:cs="Times New Roman"/>
          <w:sz w:val="24"/>
          <w:szCs w:val="24"/>
          <w:lang w:eastAsia="en-US"/>
        </w:rPr>
        <w:t>перераб</w:t>
      </w:r>
      <w:proofErr w:type="spellEnd"/>
      <w:r w:rsidRPr="00024046">
        <w:rPr>
          <w:rFonts w:ascii="Times New Roman" w:hAnsi="Times New Roman" w:cs="Times New Roman"/>
          <w:sz w:val="24"/>
          <w:szCs w:val="24"/>
          <w:lang w:eastAsia="en-US"/>
        </w:rPr>
        <w:t xml:space="preserve">.  и  доп.  –  М.  : </w:t>
      </w:r>
      <w:proofErr w:type="spellStart"/>
      <w:r w:rsidRPr="00024046">
        <w:rPr>
          <w:rFonts w:ascii="Times New Roman" w:hAnsi="Times New Roman" w:cs="Times New Roman"/>
          <w:sz w:val="24"/>
          <w:szCs w:val="24"/>
          <w:lang w:eastAsia="en-US"/>
        </w:rPr>
        <w:t>Юрайт</w:t>
      </w:r>
      <w:proofErr w:type="spellEnd"/>
      <w:r w:rsidRPr="00024046">
        <w:rPr>
          <w:rFonts w:ascii="Times New Roman" w:hAnsi="Times New Roman" w:cs="Times New Roman"/>
          <w:sz w:val="24"/>
          <w:szCs w:val="24"/>
          <w:lang w:eastAsia="en-US"/>
        </w:rPr>
        <w:t>, 2018. – 492 с.</w:t>
      </w:r>
    </w:p>
    <w:p w:rsidR="00321BBD" w:rsidRPr="00321BBD" w:rsidRDefault="00321BBD" w:rsidP="00321BBD">
      <w:pPr>
        <w:pStyle w:val="aa"/>
        <w:numPr>
          <w:ilvl w:val="0"/>
          <w:numId w:val="7"/>
        </w:numPr>
        <w:spacing w:before="0" w:beforeAutospacing="0" w:after="0" w:afterAutospacing="0"/>
        <w:ind w:left="499" w:hanging="357"/>
        <w:jc w:val="both"/>
        <w:rPr>
          <w:rFonts w:ascii="Times New Roman" w:hAnsi="Times New Roman" w:cs="Times New Roman"/>
          <w:color w:val="000000"/>
          <w:sz w:val="24"/>
          <w:szCs w:val="24"/>
        </w:rPr>
      </w:pPr>
      <w:r w:rsidRPr="00321BBD">
        <w:rPr>
          <w:rFonts w:ascii="Times New Roman" w:hAnsi="Times New Roman" w:cs="Times New Roman"/>
          <w:color w:val="000000"/>
          <w:sz w:val="24"/>
          <w:szCs w:val="24"/>
        </w:rPr>
        <w:t>Социально-философское исследование управления:</w:t>
      </w:r>
      <w:r>
        <w:rPr>
          <w:rFonts w:ascii="Times New Roman" w:hAnsi="Times New Roman" w:cs="Times New Roman"/>
          <w:color w:val="000000"/>
          <w:sz w:val="24"/>
          <w:szCs w:val="24"/>
        </w:rPr>
        <w:t xml:space="preserve"> м</w:t>
      </w:r>
      <w:r w:rsidRPr="00321BBD">
        <w:rPr>
          <w:rFonts w:ascii="Times New Roman" w:hAnsi="Times New Roman" w:cs="Times New Roman"/>
          <w:color w:val="000000"/>
          <w:sz w:val="24"/>
          <w:szCs w:val="24"/>
        </w:rPr>
        <w:t xml:space="preserve">етодологический аспект / </w:t>
      </w:r>
      <w:r w:rsidRPr="00321BBD">
        <w:rPr>
          <w:rFonts w:ascii="Times New Roman" w:hAnsi="Times New Roman" w:cs="Times New Roman"/>
          <w:color w:val="000000"/>
          <w:sz w:val="24"/>
          <w:szCs w:val="24"/>
          <w:lang w:val="en-US"/>
        </w:rPr>
        <w:t>socio</w:t>
      </w:r>
      <w:r w:rsidRPr="00321BBD">
        <w:rPr>
          <w:rFonts w:ascii="Times New Roman" w:hAnsi="Times New Roman" w:cs="Times New Roman"/>
          <w:color w:val="000000"/>
          <w:sz w:val="24"/>
          <w:szCs w:val="24"/>
        </w:rPr>
        <w:t>-</w:t>
      </w:r>
      <w:r w:rsidRPr="00321BBD">
        <w:rPr>
          <w:rFonts w:ascii="Times New Roman" w:hAnsi="Times New Roman" w:cs="Times New Roman"/>
          <w:color w:val="000000"/>
          <w:sz w:val="24"/>
          <w:szCs w:val="24"/>
          <w:lang w:val="en-US"/>
        </w:rPr>
        <w:t>philosophical</w:t>
      </w:r>
      <w:r w:rsidRPr="00321BBD">
        <w:rPr>
          <w:rFonts w:ascii="Times New Roman" w:hAnsi="Times New Roman" w:cs="Times New Roman"/>
          <w:color w:val="000000"/>
          <w:sz w:val="24"/>
          <w:szCs w:val="24"/>
        </w:rPr>
        <w:t xml:space="preserve"> </w:t>
      </w:r>
      <w:r w:rsidRPr="00321BBD">
        <w:rPr>
          <w:rFonts w:ascii="Times New Roman" w:hAnsi="Times New Roman" w:cs="Times New Roman"/>
          <w:color w:val="000000"/>
          <w:sz w:val="24"/>
          <w:szCs w:val="24"/>
          <w:lang w:val="en-US"/>
        </w:rPr>
        <w:t>study</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w:t>
      </w:r>
      <w:r w:rsidRPr="00321BBD">
        <w:rPr>
          <w:rFonts w:ascii="Times New Roman" w:hAnsi="Times New Roman" w:cs="Times New Roman"/>
          <w:color w:val="000000"/>
          <w:sz w:val="24"/>
          <w:szCs w:val="24"/>
        </w:rPr>
        <w:t>f</w:t>
      </w:r>
      <w:proofErr w:type="spellEnd"/>
      <w:r w:rsidRPr="00321BBD">
        <w:rPr>
          <w:rFonts w:ascii="Times New Roman" w:hAnsi="Times New Roman" w:cs="Times New Roman"/>
          <w:color w:val="000000"/>
          <w:sz w:val="24"/>
          <w:szCs w:val="24"/>
        </w:rPr>
        <w:t xml:space="preserve"> </w:t>
      </w:r>
      <w:proofErr w:type="spellStart"/>
      <w:r w:rsidRPr="00321BBD">
        <w:rPr>
          <w:rFonts w:ascii="Times New Roman" w:hAnsi="Times New Roman" w:cs="Times New Roman"/>
          <w:color w:val="000000"/>
          <w:sz w:val="24"/>
          <w:szCs w:val="24"/>
        </w:rPr>
        <w:t>management</w:t>
      </w:r>
      <w:proofErr w:type="spellEnd"/>
      <w:r w:rsidRPr="00321BBD">
        <w:rPr>
          <w:rFonts w:ascii="Times New Roman" w:hAnsi="Times New Roman" w:cs="Times New Roman"/>
          <w:color w:val="000000"/>
          <w:sz w:val="24"/>
          <w:szCs w:val="24"/>
        </w:rPr>
        <w:t xml:space="preserve">: </w:t>
      </w:r>
      <w:proofErr w:type="spellStart"/>
      <w:r w:rsidRPr="00321BBD">
        <w:rPr>
          <w:rFonts w:ascii="Times New Roman" w:hAnsi="Times New Roman" w:cs="Times New Roman"/>
          <w:color w:val="000000"/>
          <w:sz w:val="24"/>
          <w:szCs w:val="24"/>
        </w:rPr>
        <w:t>methodological</w:t>
      </w:r>
      <w:proofErr w:type="spellEnd"/>
      <w:r w:rsidRPr="00321BBD">
        <w:rPr>
          <w:rFonts w:ascii="Times New Roman" w:hAnsi="Times New Roman" w:cs="Times New Roman"/>
          <w:color w:val="000000"/>
          <w:sz w:val="24"/>
          <w:szCs w:val="24"/>
        </w:rPr>
        <w:t xml:space="preserve"> </w:t>
      </w:r>
      <w:proofErr w:type="spellStart"/>
      <w:r w:rsidRPr="00321BBD">
        <w:rPr>
          <w:rFonts w:ascii="Times New Roman" w:hAnsi="Times New Roman" w:cs="Times New Roman"/>
          <w:color w:val="000000"/>
          <w:sz w:val="24"/>
          <w:szCs w:val="24"/>
        </w:rPr>
        <w:t>aspect</w:t>
      </w:r>
      <w:proofErr w:type="spellEnd"/>
      <w:r>
        <w:rPr>
          <w:rFonts w:ascii="Times New Roman" w:hAnsi="Times New Roman" w:cs="Times New Roman"/>
          <w:color w:val="000000"/>
          <w:sz w:val="24"/>
          <w:szCs w:val="24"/>
        </w:rPr>
        <w:t xml:space="preserve"> / </w:t>
      </w:r>
      <w:proofErr w:type="spellStart"/>
      <w:r w:rsidRPr="00321BBD">
        <w:rPr>
          <w:rFonts w:ascii="Times New Roman" w:hAnsi="Times New Roman" w:cs="Times New Roman"/>
          <w:color w:val="000000"/>
          <w:sz w:val="24"/>
          <w:szCs w:val="24"/>
        </w:rPr>
        <w:t>Бакурадзе</w:t>
      </w:r>
      <w:proofErr w:type="spellEnd"/>
      <w:r w:rsidRPr="00321BBD">
        <w:rPr>
          <w:rFonts w:ascii="Times New Roman" w:hAnsi="Times New Roman" w:cs="Times New Roman"/>
          <w:color w:val="000000"/>
          <w:sz w:val="24"/>
          <w:szCs w:val="24"/>
        </w:rPr>
        <w:t xml:space="preserve">, Андрей </w:t>
      </w:r>
      <w:proofErr w:type="spellStart"/>
      <w:r w:rsidRPr="00321BBD">
        <w:rPr>
          <w:rFonts w:ascii="Times New Roman" w:hAnsi="Times New Roman" w:cs="Times New Roman"/>
          <w:color w:val="000000"/>
          <w:sz w:val="24"/>
          <w:szCs w:val="24"/>
        </w:rPr>
        <w:t>Бондович</w:t>
      </w:r>
      <w:proofErr w:type="spellEnd"/>
      <w:r w:rsidRPr="00321BBD">
        <w:rPr>
          <w:rFonts w:ascii="Times New Roman" w:hAnsi="Times New Roman" w:cs="Times New Roman"/>
          <w:color w:val="000000"/>
          <w:sz w:val="24"/>
          <w:szCs w:val="24"/>
        </w:rPr>
        <w:t xml:space="preserve"> / </w:t>
      </w:r>
      <w:proofErr w:type="spellStart"/>
      <w:r w:rsidRPr="00321BBD">
        <w:rPr>
          <w:rFonts w:ascii="Times New Roman" w:hAnsi="Times New Roman" w:cs="Times New Roman"/>
          <w:color w:val="000000"/>
          <w:sz w:val="24"/>
          <w:szCs w:val="24"/>
        </w:rPr>
        <w:t>Bakuradze</w:t>
      </w:r>
      <w:proofErr w:type="spellEnd"/>
      <w:r w:rsidRPr="00321BBD">
        <w:rPr>
          <w:rFonts w:ascii="Times New Roman" w:hAnsi="Times New Roman" w:cs="Times New Roman"/>
          <w:color w:val="000000"/>
          <w:sz w:val="24"/>
          <w:szCs w:val="24"/>
        </w:rPr>
        <w:t xml:space="preserve">, </w:t>
      </w:r>
      <w:proofErr w:type="spellStart"/>
      <w:r w:rsidRPr="00321BBD">
        <w:rPr>
          <w:rFonts w:ascii="Times New Roman" w:hAnsi="Times New Roman" w:cs="Times New Roman"/>
          <w:color w:val="000000"/>
          <w:sz w:val="24"/>
          <w:szCs w:val="24"/>
        </w:rPr>
        <w:t>Andrey</w:t>
      </w:r>
      <w:proofErr w:type="spellEnd"/>
      <w:r w:rsidRPr="00321BBD">
        <w:rPr>
          <w:rFonts w:ascii="Times New Roman" w:hAnsi="Times New Roman" w:cs="Times New Roman"/>
          <w:color w:val="000000"/>
          <w:sz w:val="24"/>
          <w:szCs w:val="24"/>
        </w:rPr>
        <w:t xml:space="preserve"> B., доктор философских наук, профессор кафедры философии, социологии и </w:t>
      </w:r>
      <w:r>
        <w:rPr>
          <w:rFonts w:ascii="Times New Roman" w:hAnsi="Times New Roman" w:cs="Times New Roman"/>
          <w:color w:val="000000"/>
          <w:sz w:val="24"/>
          <w:szCs w:val="24"/>
        </w:rPr>
        <w:t>истории</w:t>
      </w:r>
      <w:r w:rsidRPr="00321BBD">
        <w:rPr>
          <w:rFonts w:ascii="Times New Roman" w:hAnsi="Times New Roman" w:cs="Times New Roman"/>
          <w:color w:val="000000"/>
          <w:sz w:val="24"/>
          <w:szCs w:val="24"/>
        </w:rPr>
        <w:t>: Вестник Московского</w:t>
      </w:r>
      <w:r>
        <w:rPr>
          <w:rFonts w:ascii="Times New Roman" w:hAnsi="Times New Roman" w:cs="Times New Roman"/>
          <w:color w:val="000000"/>
          <w:sz w:val="24"/>
          <w:szCs w:val="24"/>
        </w:rPr>
        <w:t xml:space="preserve"> </w:t>
      </w:r>
      <w:r w:rsidRPr="00321BBD">
        <w:rPr>
          <w:rFonts w:ascii="Times New Roman" w:hAnsi="Times New Roman" w:cs="Times New Roman"/>
          <w:color w:val="000000"/>
          <w:sz w:val="24"/>
          <w:szCs w:val="24"/>
        </w:rPr>
        <w:t>государственного областного университета.</w:t>
      </w:r>
      <w:r>
        <w:rPr>
          <w:rFonts w:ascii="Times New Roman" w:hAnsi="Times New Roman" w:cs="Times New Roman"/>
          <w:color w:val="000000"/>
          <w:sz w:val="24"/>
          <w:szCs w:val="24"/>
        </w:rPr>
        <w:t xml:space="preserve"> </w:t>
      </w:r>
      <w:r w:rsidRPr="00321BBD">
        <w:rPr>
          <w:rFonts w:ascii="Times New Roman" w:hAnsi="Times New Roman" w:cs="Times New Roman"/>
          <w:color w:val="000000"/>
          <w:sz w:val="24"/>
          <w:szCs w:val="24"/>
        </w:rPr>
        <w:t>Серия: Философские науки. 2019 (1):23-32</w:t>
      </w:r>
    </w:p>
    <w:p w:rsidR="00413DC3" w:rsidRPr="006671ED" w:rsidRDefault="00413DC3" w:rsidP="003D3524">
      <w:pPr>
        <w:jc w:val="both"/>
        <w:rPr>
          <w:i/>
          <w:lang w:eastAsia="en-US"/>
        </w:rPr>
      </w:pPr>
      <w:r w:rsidRPr="006671ED">
        <w:rPr>
          <w:i/>
          <w:lang w:eastAsia="en-US"/>
        </w:rPr>
        <w:t>Интернет-ресурсы</w:t>
      </w:r>
    </w:p>
    <w:p w:rsidR="003D3524" w:rsidRPr="003B668F" w:rsidRDefault="003B668F" w:rsidP="00413DC3">
      <w:pPr>
        <w:numPr>
          <w:ilvl w:val="0"/>
          <w:numId w:val="4"/>
        </w:numPr>
        <w:ind w:left="567"/>
        <w:jc w:val="both"/>
        <w:rPr>
          <w:lang w:eastAsia="en-US"/>
        </w:rPr>
      </w:pPr>
      <w:r>
        <w:rPr>
          <w:lang w:eastAsia="en-US"/>
        </w:rPr>
        <w:t>Андрагогические аспекты повышения квалификации педагогов: информационно-методический сервис «Профиль роста»: монография — Пенза: МЦНС «Наука и Просвещение». — 2019</w:t>
      </w:r>
      <w:r w:rsidRPr="003B668F">
        <w:t xml:space="preserve"> </w:t>
      </w:r>
      <w:r w:rsidRPr="003B668F">
        <w:rPr>
          <w:lang w:eastAsia="en-US"/>
        </w:rPr>
        <w:t>[Электронный ресурс] – Режим доступа:</w:t>
      </w:r>
      <w:r>
        <w:rPr>
          <w:lang w:eastAsia="en-US"/>
        </w:rPr>
        <w:t xml:space="preserve"> </w:t>
      </w:r>
      <w:hyperlink r:id="rId8" w:history="1">
        <w:r w:rsidRPr="003F7AFE">
          <w:rPr>
            <w:rStyle w:val="a9"/>
            <w:lang w:eastAsia="en-US"/>
          </w:rPr>
          <w:t>http://imc-kalina.ru/images/modern_obr/fip/2019/imc_maket.pdf</w:t>
        </w:r>
      </w:hyperlink>
      <w:r>
        <w:rPr>
          <w:lang w:eastAsia="en-US"/>
        </w:rPr>
        <w:t xml:space="preserve"> </w:t>
      </w:r>
    </w:p>
    <w:p w:rsidR="006F21B7" w:rsidRPr="006671ED" w:rsidRDefault="006F21B7" w:rsidP="00413DC3">
      <w:pPr>
        <w:rPr>
          <w:i/>
          <w:sz w:val="20"/>
          <w:szCs w:val="20"/>
          <w:lang w:eastAsia="en-US"/>
        </w:rPr>
      </w:pPr>
      <w:r w:rsidRPr="006671ED">
        <w:rPr>
          <w:bCs/>
          <w:i/>
          <w:lang w:eastAsia="en-US"/>
        </w:rPr>
        <w:t>Дополнительная литература</w:t>
      </w:r>
    </w:p>
    <w:p w:rsidR="00413DC3" w:rsidRPr="006671ED" w:rsidRDefault="00413DC3" w:rsidP="004423C1">
      <w:pPr>
        <w:numPr>
          <w:ilvl w:val="0"/>
          <w:numId w:val="2"/>
        </w:numPr>
        <w:tabs>
          <w:tab w:val="left" w:pos="426"/>
        </w:tabs>
        <w:spacing w:line="234" w:lineRule="auto"/>
        <w:ind w:left="284"/>
        <w:jc w:val="both"/>
        <w:rPr>
          <w:lang w:eastAsia="en-US"/>
        </w:rPr>
      </w:pPr>
      <w:r w:rsidRPr="006671ED">
        <w:rPr>
          <w:lang w:eastAsia="en-US"/>
        </w:rPr>
        <w:t xml:space="preserve">Даутова О.Б., </w:t>
      </w:r>
      <w:proofErr w:type="spellStart"/>
      <w:r w:rsidRPr="006671ED">
        <w:rPr>
          <w:lang w:eastAsia="en-US"/>
        </w:rPr>
        <w:t>Муштавинская</w:t>
      </w:r>
      <w:proofErr w:type="spellEnd"/>
      <w:r w:rsidRPr="006671ED">
        <w:rPr>
          <w:lang w:eastAsia="en-US"/>
        </w:rPr>
        <w:t xml:space="preserve"> И.В. Новая идеология ФГОС: реализация системно-деятельностного подхода в образовании. Методическое пособие. – Москва, 2015.</w:t>
      </w:r>
    </w:p>
    <w:p w:rsidR="00413DC3" w:rsidRPr="006671ED" w:rsidRDefault="00413DC3" w:rsidP="004423C1">
      <w:pPr>
        <w:numPr>
          <w:ilvl w:val="0"/>
          <w:numId w:val="2"/>
        </w:numPr>
        <w:tabs>
          <w:tab w:val="left" w:pos="426"/>
        </w:tabs>
        <w:spacing w:line="234" w:lineRule="auto"/>
        <w:ind w:left="284"/>
        <w:jc w:val="both"/>
        <w:rPr>
          <w:lang w:eastAsia="en-US"/>
        </w:rPr>
      </w:pPr>
      <w:proofErr w:type="spellStart"/>
      <w:r w:rsidRPr="006671ED">
        <w:rPr>
          <w:lang w:eastAsia="en-US"/>
        </w:rPr>
        <w:t>Полат</w:t>
      </w:r>
      <w:proofErr w:type="spellEnd"/>
      <w:r w:rsidRPr="006671ED">
        <w:rPr>
          <w:lang w:eastAsia="en-US"/>
        </w:rPr>
        <w:t xml:space="preserve"> Е.С. Новые педагогические и информаци</w:t>
      </w:r>
      <w:r w:rsidR="00575767" w:rsidRPr="006671ED">
        <w:rPr>
          <w:lang w:eastAsia="en-US"/>
        </w:rPr>
        <w:t>онные технологии в системе обра</w:t>
      </w:r>
      <w:r w:rsidRPr="006671ED">
        <w:rPr>
          <w:lang w:eastAsia="en-US"/>
        </w:rPr>
        <w:t>зования: учебное пособие. – М. Академия, 20</w:t>
      </w:r>
      <w:r w:rsidR="006671ED">
        <w:rPr>
          <w:lang w:eastAsia="en-US"/>
        </w:rPr>
        <w:t>16</w:t>
      </w:r>
      <w:r w:rsidRPr="006671ED">
        <w:rPr>
          <w:lang w:eastAsia="en-US"/>
        </w:rPr>
        <w:t xml:space="preserve"> – 272с.</w:t>
      </w:r>
    </w:p>
    <w:p w:rsidR="003D3524" w:rsidRPr="00CF7A35" w:rsidRDefault="003D3524" w:rsidP="00056B61">
      <w:pPr>
        <w:jc w:val="center"/>
        <w:rPr>
          <w:b/>
          <w:color w:val="FF0000"/>
          <w:szCs w:val="28"/>
        </w:rPr>
      </w:pPr>
    </w:p>
    <w:p w:rsidR="00B66083" w:rsidRPr="006671ED" w:rsidRDefault="00B66083" w:rsidP="00056B61">
      <w:pPr>
        <w:jc w:val="center"/>
        <w:rPr>
          <w:b/>
          <w:szCs w:val="28"/>
        </w:rPr>
      </w:pPr>
      <w:r w:rsidRPr="006671ED">
        <w:rPr>
          <w:b/>
          <w:szCs w:val="28"/>
        </w:rPr>
        <w:t>Общие требования к организации образовательного процесса.</w:t>
      </w:r>
    </w:p>
    <w:p w:rsidR="00B66083" w:rsidRPr="006671ED" w:rsidRDefault="00B66083" w:rsidP="00B66083">
      <w:pPr>
        <w:jc w:val="both"/>
        <w:rPr>
          <w:szCs w:val="28"/>
        </w:rPr>
      </w:pPr>
      <w:r w:rsidRPr="006671ED">
        <w:rPr>
          <w:szCs w:val="28"/>
        </w:rPr>
        <w:t>Обучени</w:t>
      </w:r>
      <w:r w:rsidR="003D3524" w:rsidRPr="006671ED">
        <w:rPr>
          <w:szCs w:val="28"/>
        </w:rPr>
        <w:t>е</w:t>
      </w:r>
      <w:r w:rsidRPr="006671ED">
        <w:rPr>
          <w:szCs w:val="28"/>
        </w:rPr>
        <w:t xml:space="preserve"> осуществляется с позиций андрагогики, что предполагает активную позицию слушателей, использование их профессионального опыта как мощного образовательного ресурса. </w:t>
      </w:r>
    </w:p>
    <w:p w:rsidR="00B66083" w:rsidRPr="006671ED" w:rsidRDefault="00B66083" w:rsidP="00B66083">
      <w:pPr>
        <w:jc w:val="both"/>
        <w:rPr>
          <w:szCs w:val="28"/>
        </w:rPr>
      </w:pPr>
      <w:r w:rsidRPr="006671ED">
        <w:rPr>
          <w:szCs w:val="28"/>
        </w:rPr>
        <w:t>Обучение строится с включением практических примеров эффективного использования информационных технологий в образовательной деятельности.</w:t>
      </w:r>
    </w:p>
    <w:p w:rsidR="006671ED" w:rsidRPr="006671ED" w:rsidRDefault="003B668F" w:rsidP="006671ED">
      <w:pPr>
        <w:jc w:val="both"/>
        <w:rPr>
          <w:szCs w:val="28"/>
        </w:rPr>
      </w:pPr>
      <w:r>
        <w:rPr>
          <w:szCs w:val="28"/>
        </w:rPr>
        <w:t>Обучение</w:t>
      </w:r>
      <w:r w:rsidR="006671ED" w:rsidRPr="006671ED">
        <w:rPr>
          <w:szCs w:val="28"/>
        </w:rPr>
        <w:t xml:space="preserve"> организуется в очно-заочной форме.</w:t>
      </w:r>
    </w:p>
    <w:p w:rsidR="006671ED" w:rsidRPr="006671ED" w:rsidRDefault="006671ED" w:rsidP="006671ED">
      <w:pPr>
        <w:jc w:val="both"/>
        <w:rPr>
          <w:szCs w:val="28"/>
        </w:rPr>
      </w:pPr>
      <w:r w:rsidRPr="003B668F">
        <w:rPr>
          <w:szCs w:val="28"/>
        </w:rPr>
        <w:t>О</w:t>
      </w:r>
      <w:r w:rsidRPr="006671ED">
        <w:rPr>
          <w:szCs w:val="28"/>
        </w:rPr>
        <w:t xml:space="preserve">чная часть </w:t>
      </w:r>
      <w:r w:rsidR="003B668F">
        <w:rPr>
          <w:szCs w:val="28"/>
        </w:rPr>
        <w:t xml:space="preserve">обучения </w:t>
      </w:r>
      <w:r w:rsidRPr="006671ED">
        <w:rPr>
          <w:szCs w:val="28"/>
        </w:rPr>
        <w:t>проводится в форме организационно-деятельностных семинаров, деловых игр, творческих лабораторий, компьютерных практикумов, тренингов, понимающей экспертизы и рефлексивных полилогов.</w:t>
      </w:r>
    </w:p>
    <w:p w:rsidR="006671ED" w:rsidRPr="006671ED" w:rsidRDefault="006671ED" w:rsidP="006671ED">
      <w:pPr>
        <w:jc w:val="both"/>
        <w:rPr>
          <w:szCs w:val="28"/>
        </w:rPr>
      </w:pPr>
      <w:r w:rsidRPr="006671ED">
        <w:rPr>
          <w:szCs w:val="28"/>
        </w:rPr>
        <w:t>Учебный материал для слушателей предъявляется в процессе профессионального общения, практических проб и самостоятельной работы с учебными пособиями.</w:t>
      </w:r>
    </w:p>
    <w:p w:rsidR="003D3524" w:rsidRPr="00CF7A35" w:rsidRDefault="003D3524" w:rsidP="00B66083">
      <w:pPr>
        <w:jc w:val="center"/>
        <w:rPr>
          <w:b/>
          <w:color w:val="FF0000"/>
          <w:szCs w:val="28"/>
        </w:rPr>
      </w:pPr>
    </w:p>
    <w:p w:rsidR="00B66083" w:rsidRPr="006671ED" w:rsidRDefault="00B66083" w:rsidP="00B66083">
      <w:pPr>
        <w:jc w:val="center"/>
        <w:rPr>
          <w:b/>
          <w:szCs w:val="28"/>
        </w:rPr>
      </w:pPr>
      <w:r w:rsidRPr="006671ED">
        <w:rPr>
          <w:b/>
          <w:szCs w:val="28"/>
        </w:rPr>
        <w:t>Форма аттестации и контроля</w:t>
      </w:r>
    </w:p>
    <w:p w:rsidR="00B66083" w:rsidRPr="006671ED" w:rsidRDefault="00B66083" w:rsidP="00FD48F5">
      <w:pPr>
        <w:spacing w:before="120" w:after="120"/>
        <w:contextualSpacing/>
        <w:jc w:val="both"/>
        <w:rPr>
          <w:szCs w:val="28"/>
        </w:rPr>
      </w:pPr>
      <w:r w:rsidRPr="006671ED">
        <w:rPr>
          <w:szCs w:val="28"/>
        </w:rPr>
        <w:t>Контроль достижения слушателями планируемых результатов реализации ДПП:</w:t>
      </w:r>
    </w:p>
    <w:p w:rsidR="006671ED" w:rsidRPr="004423C1" w:rsidRDefault="00B66083" w:rsidP="006671ED">
      <w:pPr>
        <w:jc w:val="both"/>
        <w:rPr>
          <w:b/>
          <w:bCs/>
          <w:szCs w:val="28"/>
        </w:rPr>
      </w:pPr>
      <w:r w:rsidRPr="006671ED">
        <w:rPr>
          <w:szCs w:val="28"/>
        </w:rPr>
        <w:t xml:space="preserve">итоговая аттестация, которая осуществляется аттестационной комиссией в форме </w:t>
      </w:r>
      <w:r w:rsidR="004423C1">
        <w:rPr>
          <w:szCs w:val="28"/>
        </w:rPr>
        <w:t>защиты проекта</w:t>
      </w:r>
      <w:r w:rsidR="004423C1" w:rsidRPr="004423C1">
        <w:rPr>
          <w:szCs w:val="28"/>
        </w:rPr>
        <w:t xml:space="preserve"> государственного задания </w:t>
      </w:r>
      <w:r w:rsidR="007148D3">
        <w:rPr>
          <w:szCs w:val="28"/>
        </w:rPr>
        <w:t>образовательной</w:t>
      </w:r>
      <w:r w:rsidR="004423C1" w:rsidRPr="004423C1">
        <w:rPr>
          <w:szCs w:val="28"/>
        </w:rPr>
        <w:t xml:space="preserve"> организации. </w:t>
      </w:r>
    </w:p>
    <w:p w:rsidR="006671ED" w:rsidRPr="006671ED" w:rsidRDefault="006671ED" w:rsidP="006671ED">
      <w:pPr>
        <w:jc w:val="both"/>
        <w:rPr>
          <w:szCs w:val="28"/>
        </w:rPr>
      </w:pPr>
    </w:p>
    <w:p w:rsidR="00FD48F5" w:rsidRPr="006671ED" w:rsidRDefault="00FD48F5" w:rsidP="00EF6C05">
      <w:pPr>
        <w:pageBreakBefore/>
        <w:spacing w:before="120" w:after="120"/>
        <w:jc w:val="center"/>
        <w:rPr>
          <w:b/>
          <w:szCs w:val="28"/>
        </w:rPr>
      </w:pPr>
      <w:r w:rsidRPr="006671ED">
        <w:rPr>
          <w:b/>
          <w:szCs w:val="28"/>
        </w:rPr>
        <w:lastRenderedPageBreak/>
        <w:t>РАБОЧАЯ ПРОГРАММА</w:t>
      </w:r>
    </w:p>
    <w:p w:rsidR="002F44A2" w:rsidRDefault="00070A17" w:rsidP="002F44A2">
      <w:pPr>
        <w:spacing w:before="120" w:after="120"/>
        <w:contextualSpacing/>
        <w:jc w:val="center"/>
        <w:rPr>
          <w:b/>
          <w:szCs w:val="28"/>
        </w:rPr>
      </w:pPr>
      <w:r>
        <w:rPr>
          <w:b/>
          <w:szCs w:val="28"/>
        </w:rPr>
        <w:t xml:space="preserve">ДПП «Эффективный руководитель: </w:t>
      </w:r>
    </w:p>
    <w:p w:rsidR="00070A17" w:rsidRDefault="00070A17" w:rsidP="002F44A2">
      <w:pPr>
        <w:spacing w:before="120" w:after="120"/>
        <w:contextualSpacing/>
        <w:jc w:val="center"/>
        <w:rPr>
          <w:b/>
          <w:szCs w:val="28"/>
        </w:rPr>
      </w:pPr>
      <w:r w:rsidRPr="00070A17">
        <w:rPr>
          <w:b/>
          <w:szCs w:val="28"/>
        </w:rPr>
        <w:t>ра</w:t>
      </w:r>
      <w:r>
        <w:rPr>
          <w:b/>
          <w:szCs w:val="28"/>
        </w:rPr>
        <w:t xml:space="preserve">звитие управленческих навыков и </w:t>
      </w:r>
      <w:r w:rsidRPr="00070A17">
        <w:rPr>
          <w:b/>
          <w:szCs w:val="28"/>
        </w:rPr>
        <w:t>компетенций»</w:t>
      </w:r>
    </w:p>
    <w:p w:rsidR="002F44A2" w:rsidRDefault="002F44A2" w:rsidP="002F44A2">
      <w:pPr>
        <w:spacing w:before="120" w:after="120"/>
        <w:contextualSpacing/>
        <w:jc w:val="center"/>
        <w:rPr>
          <w:b/>
          <w:szCs w:val="28"/>
        </w:rPr>
      </w:pPr>
    </w:p>
    <w:p w:rsidR="00907F9F" w:rsidRPr="006671ED" w:rsidRDefault="00907F9F" w:rsidP="00070A17">
      <w:pPr>
        <w:spacing w:before="120" w:after="120"/>
        <w:jc w:val="both"/>
        <w:rPr>
          <w:b/>
          <w:szCs w:val="28"/>
        </w:rPr>
      </w:pPr>
      <w:r w:rsidRPr="006671ED">
        <w:rPr>
          <w:b/>
          <w:szCs w:val="28"/>
        </w:rPr>
        <w:t>Планируемые результаты обучения (декомпозиция компетенций, формируемых в рамках данной рабочей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38"/>
        <w:gridCol w:w="2433"/>
        <w:gridCol w:w="2404"/>
      </w:tblGrid>
      <w:tr w:rsidR="00D5650E" w:rsidRPr="006671ED" w:rsidTr="00070A17">
        <w:tc>
          <w:tcPr>
            <w:tcW w:w="2471" w:type="dxa"/>
            <w:shd w:val="clear" w:color="auto" w:fill="auto"/>
          </w:tcPr>
          <w:p w:rsidR="00907F9F" w:rsidRPr="006671ED" w:rsidRDefault="00907F9F" w:rsidP="003D3524">
            <w:pPr>
              <w:jc w:val="center"/>
              <w:rPr>
                <w:szCs w:val="28"/>
              </w:rPr>
            </w:pPr>
            <w:r w:rsidRPr="006671ED">
              <w:rPr>
                <w:szCs w:val="28"/>
              </w:rPr>
              <w:t>Профессиональные компетенции</w:t>
            </w:r>
          </w:p>
        </w:tc>
        <w:tc>
          <w:tcPr>
            <w:tcW w:w="2288" w:type="dxa"/>
            <w:shd w:val="clear" w:color="auto" w:fill="auto"/>
          </w:tcPr>
          <w:p w:rsidR="00907F9F" w:rsidRPr="006671ED" w:rsidRDefault="00907F9F" w:rsidP="00D5650E">
            <w:pPr>
              <w:jc w:val="center"/>
              <w:rPr>
                <w:szCs w:val="28"/>
              </w:rPr>
            </w:pPr>
            <w:r w:rsidRPr="006671ED">
              <w:rPr>
                <w:szCs w:val="28"/>
              </w:rPr>
              <w:t>Слушатель должен знать (З)</w:t>
            </w:r>
          </w:p>
        </w:tc>
        <w:tc>
          <w:tcPr>
            <w:tcW w:w="2486" w:type="dxa"/>
            <w:shd w:val="clear" w:color="auto" w:fill="auto"/>
          </w:tcPr>
          <w:p w:rsidR="00907F9F" w:rsidRPr="006671ED" w:rsidRDefault="00907F9F" w:rsidP="00D5650E">
            <w:pPr>
              <w:jc w:val="center"/>
              <w:rPr>
                <w:szCs w:val="28"/>
              </w:rPr>
            </w:pPr>
            <w:r w:rsidRPr="006671ED">
              <w:rPr>
                <w:szCs w:val="28"/>
              </w:rPr>
              <w:t>Слушатель должен уметь (У)</w:t>
            </w:r>
          </w:p>
        </w:tc>
        <w:tc>
          <w:tcPr>
            <w:tcW w:w="2469" w:type="dxa"/>
            <w:shd w:val="clear" w:color="auto" w:fill="auto"/>
          </w:tcPr>
          <w:p w:rsidR="00907F9F" w:rsidRPr="006671ED" w:rsidRDefault="00946FC3" w:rsidP="003D3524">
            <w:pPr>
              <w:jc w:val="center"/>
              <w:rPr>
                <w:szCs w:val="28"/>
              </w:rPr>
            </w:pPr>
            <w:r w:rsidRPr="006671ED">
              <w:rPr>
                <w:szCs w:val="28"/>
              </w:rPr>
              <w:t>Слушатель должен владеть (приобрести опыт) (О)</w:t>
            </w:r>
          </w:p>
        </w:tc>
      </w:tr>
      <w:tr w:rsidR="00070A17" w:rsidRPr="006671ED" w:rsidTr="00070A17">
        <w:tc>
          <w:tcPr>
            <w:tcW w:w="2471" w:type="dxa"/>
            <w:shd w:val="clear" w:color="auto" w:fill="auto"/>
          </w:tcPr>
          <w:p w:rsidR="00070A17" w:rsidRPr="008D6972" w:rsidRDefault="00070A17" w:rsidP="00E34EC9">
            <w:r w:rsidRPr="008D6972">
              <w:t>ПК 1.  Способность  организовать  разработку  и  реализацию  образовательных  программ</w:t>
            </w:r>
          </w:p>
        </w:tc>
        <w:tc>
          <w:tcPr>
            <w:tcW w:w="2288" w:type="dxa"/>
            <w:shd w:val="clear" w:color="auto" w:fill="auto"/>
          </w:tcPr>
          <w:p w:rsidR="00070A17" w:rsidRPr="00070A17" w:rsidRDefault="00070A17" w:rsidP="00070A17">
            <w:pPr>
              <w:spacing w:line="236" w:lineRule="auto"/>
              <w:jc w:val="both"/>
              <w:rPr>
                <w:sz w:val="20"/>
                <w:szCs w:val="20"/>
              </w:rPr>
            </w:pPr>
            <w:r w:rsidRPr="00EF6C05">
              <w:rPr>
                <w:szCs w:val="28"/>
              </w:rPr>
              <w:t>З.</w:t>
            </w:r>
            <w:r>
              <w:rPr>
                <w:szCs w:val="28"/>
              </w:rPr>
              <w:t>1</w:t>
            </w:r>
            <w:r w:rsidRPr="00EF6C05">
              <w:rPr>
                <w:szCs w:val="28"/>
              </w:rPr>
              <w:t xml:space="preserve">.1. </w:t>
            </w:r>
            <w:r>
              <w:rPr>
                <w:szCs w:val="28"/>
              </w:rPr>
              <w:t xml:space="preserve"> </w:t>
            </w:r>
            <w:r w:rsidRPr="00070A17">
              <w:t>Законодательство в сфере образования и нормативны</w:t>
            </w:r>
            <w:r>
              <w:t>е правовые акты органов исполни</w:t>
            </w:r>
            <w:r w:rsidRPr="00070A17">
              <w:t>тельной власти субъектов РФ и органов местного сам</w:t>
            </w:r>
            <w:r>
              <w:t>оуправления в сфере общего обра</w:t>
            </w:r>
            <w:r w:rsidRPr="00070A17">
              <w:t>зования</w:t>
            </w:r>
          </w:p>
          <w:p w:rsidR="00070A17" w:rsidRDefault="00070A17" w:rsidP="00EF6C05">
            <w:pPr>
              <w:rPr>
                <w:szCs w:val="28"/>
              </w:rPr>
            </w:pPr>
          </w:p>
          <w:p w:rsidR="00070A17" w:rsidRPr="00EF6C05" w:rsidRDefault="00070A17" w:rsidP="00EF6C05">
            <w:pPr>
              <w:rPr>
                <w:szCs w:val="28"/>
              </w:rPr>
            </w:pPr>
          </w:p>
        </w:tc>
        <w:tc>
          <w:tcPr>
            <w:tcW w:w="2486" w:type="dxa"/>
            <w:shd w:val="clear" w:color="auto" w:fill="auto"/>
          </w:tcPr>
          <w:p w:rsidR="00070A17" w:rsidRPr="00070A17" w:rsidRDefault="00070A17" w:rsidP="00070A17">
            <w:pPr>
              <w:rPr>
                <w:szCs w:val="28"/>
              </w:rPr>
            </w:pPr>
            <w:r w:rsidRPr="00484E78">
              <w:rPr>
                <w:szCs w:val="28"/>
              </w:rPr>
              <w:t xml:space="preserve">У.1.1. </w:t>
            </w:r>
            <w:r>
              <w:rPr>
                <w:szCs w:val="28"/>
              </w:rPr>
              <w:t xml:space="preserve"> </w:t>
            </w:r>
            <w:r w:rsidRPr="00070A17">
              <w:rPr>
                <w:szCs w:val="28"/>
              </w:rPr>
              <w:t>Применять в профессиональной деятельности правов</w:t>
            </w:r>
            <w:r>
              <w:rPr>
                <w:szCs w:val="28"/>
              </w:rPr>
              <w:t>ые нормы, регулирующие разработ</w:t>
            </w:r>
            <w:r w:rsidRPr="00070A17">
              <w:rPr>
                <w:szCs w:val="28"/>
              </w:rPr>
              <w:t>ку и реализацию образовательных программ, разрабатывать соответствующие локальные нормативные акты</w:t>
            </w:r>
          </w:p>
          <w:p w:rsidR="00070A17" w:rsidRPr="00484E78" w:rsidRDefault="00070A17" w:rsidP="00070A17">
            <w:pPr>
              <w:rPr>
                <w:szCs w:val="28"/>
              </w:rPr>
            </w:pPr>
          </w:p>
        </w:tc>
        <w:tc>
          <w:tcPr>
            <w:tcW w:w="2469" w:type="dxa"/>
            <w:shd w:val="clear" w:color="auto" w:fill="auto"/>
          </w:tcPr>
          <w:p w:rsidR="00070A17" w:rsidRPr="00484E78" w:rsidRDefault="00070A17" w:rsidP="00484E78">
            <w:r w:rsidRPr="00484E78">
              <w:t>О.1.1. Методами стратегического и оперативного анализа</w:t>
            </w:r>
          </w:p>
        </w:tc>
      </w:tr>
      <w:tr w:rsidR="00070A17" w:rsidRPr="006671ED" w:rsidTr="00070A17">
        <w:tc>
          <w:tcPr>
            <w:tcW w:w="2471" w:type="dxa"/>
            <w:shd w:val="clear" w:color="auto" w:fill="auto"/>
          </w:tcPr>
          <w:p w:rsidR="00070A17" w:rsidRPr="008D6972" w:rsidRDefault="00070A17" w:rsidP="00E34EC9">
            <w:r w:rsidRPr="008D6972">
              <w:t>ПК 2. Готовность обеспечить условия реализации образовательных программ</w:t>
            </w:r>
          </w:p>
        </w:tc>
        <w:tc>
          <w:tcPr>
            <w:tcW w:w="2288" w:type="dxa"/>
            <w:shd w:val="clear" w:color="auto" w:fill="auto"/>
          </w:tcPr>
          <w:p w:rsidR="00070A17" w:rsidRDefault="00070A17" w:rsidP="00070A17">
            <w:pPr>
              <w:rPr>
                <w:szCs w:val="28"/>
              </w:rPr>
            </w:pPr>
            <w:r w:rsidRPr="00EF6C05">
              <w:rPr>
                <w:szCs w:val="28"/>
              </w:rPr>
              <w:t xml:space="preserve">З.2.1. </w:t>
            </w:r>
            <w:r>
              <w:rPr>
                <w:szCs w:val="28"/>
              </w:rPr>
              <w:t xml:space="preserve"> </w:t>
            </w:r>
            <w:r w:rsidRPr="00070A17">
              <w:rPr>
                <w:szCs w:val="28"/>
              </w:rPr>
              <w:t>Современные образовательные теории, технологии и с</w:t>
            </w:r>
            <w:r>
              <w:rPr>
                <w:szCs w:val="28"/>
              </w:rPr>
              <w:t>редства обучения, границы и воз</w:t>
            </w:r>
            <w:r w:rsidRPr="00070A17">
              <w:rPr>
                <w:szCs w:val="28"/>
              </w:rPr>
              <w:t>можности их использования в общем образовании</w:t>
            </w:r>
          </w:p>
          <w:p w:rsidR="00070A17" w:rsidRPr="00070A17" w:rsidRDefault="00070A17" w:rsidP="00D5650E">
            <w:pPr>
              <w:rPr>
                <w:szCs w:val="28"/>
              </w:rPr>
            </w:pPr>
            <w:r>
              <w:rPr>
                <w:szCs w:val="28"/>
              </w:rPr>
              <w:t xml:space="preserve">З.2.2. </w:t>
            </w:r>
            <w:r w:rsidRPr="00070A17">
              <w:rPr>
                <w:szCs w:val="28"/>
              </w:rPr>
              <w:t>Источники и порядок использования кадровых, материальных,</w:t>
            </w:r>
            <w:r>
              <w:rPr>
                <w:szCs w:val="28"/>
              </w:rPr>
              <w:t xml:space="preserve"> финансовых и других ви</w:t>
            </w:r>
            <w:r w:rsidRPr="00070A17">
              <w:rPr>
                <w:szCs w:val="28"/>
              </w:rPr>
              <w:t>дов ресурсов, необходимых для осуществления деят</w:t>
            </w:r>
            <w:r>
              <w:rPr>
                <w:szCs w:val="28"/>
              </w:rPr>
              <w:t>ельности по реализации образова</w:t>
            </w:r>
            <w:r w:rsidRPr="00070A17">
              <w:rPr>
                <w:szCs w:val="28"/>
              </w:rPr>
              <w:t>тельных программ</w:t>
            </w:r>
          </w:p>
        </w:tc>
        <w:tc>
          <w:tcPr>
            <w:tcW w:w="2486" w:type="dxa"/>
            <w:shd w:val="clear" w:color="auto" w:fill="auto"/>
          </w:tcPr>
          <w:p w:rsidR="00070A17" w:rsidRPr="00070A17" w:rsidRDefault="00070A17" w:rsidP="00070A17">
            <w:pPr>
              <w:rPr>
                <w:szCs w:val="28"/>
              </w:rPr>
            </w:pPr>
            <w:r w:rsidRPr="00484E78">
              <w:rPr>
                <w:szCs w:val="28"/>
              </w:rPr>
              <w:t xml:space="preserve">У.2.1. </w:t>
            </w:r>
            <w:r>
              <w:rPr>
                <w:szCs w:val="28"/>
              </w:rPr>
              <w:t xml:space="preserve"> </w:t>
            </w:r>
            <w:r w:rsidRPr="00070A17">
              <w:rPr>
                <w:szCs w:val="28"/>
              </w:rPr>
              <w:t xml:space="preserve">Организовывать работу по созданию и обеспечению </w:t>
            </w:r>
            <w:r>
              <w:rPr>
                <w:szCs w:val="28"/>
              </w:rPr>
              <w:t>условий реализации образователь</w:t>
            </w:r>
            <w:r w:rsidRPr="00070A17">
              <w:rPr>
                <w:szCs w:val="28"/>
              </w:rPr>
              <w:t>ных программ</w:t>
            </w:r>
          </w:p>
          <w:p w:rsidR="00070A17" w:rsidRDefault="00070A17" w:rsidP="00484E78">
            <w:pPr>
              <w:rPr>
                <w:szCs w:val="28"/>
              </w:rPr>
            </w:pPr>
          </w:p>
          <w:p w:rsidR="00070A17" w:rsidRPr="00484E78" w:rsidRDefault="00070A17" w:rsidP="00484E78">
            <w:pPr>
              <w:rPr>
                <w:szCs w:val="28"/>
              </w:rPr>
            </w:pPr>
          </w:p>
        </w:tc>
        <w:tc>
          <w:tcPr>
            <w:tcW w:w="2469" w:type="dxa"/>
            <w:shd w:val="clear" w:color="auto" w:fill="auto"/>
          </w:tcPr>
          <w:p w:rsidR="00070A17" w:rsidRPr="00484E78" w:rsidRDefault="00070A17" w:rsidP="00484E78">
            <w:r w:rsidRPr="00484E78">
              <w:t>О.2.1. Технологией проектирования и способами анализа состояния образовательной системы школы</w:t>
            </w:r>
          </w:p>
        </w:tc>
      </w:tr>
      <w:tr w:rsidR="00070A17" w:rsidRPr="006671ED" w:rsidTr="00070A17">
        <w:tc>
          <w:tcPr>
            <w:tcW w:w="2471" w:type="dxa"/>
            <w:shd w:val="clear" w:color="auto" w:fill="auto"/>
          </w:tcPr>
          <w:p w:rsidR="00070A17" w:rsidRPr="008D6972" w:rsidRDefault="00070A17" w:rsidP="00E34EC9">
            <w:r w:rsidRPr="008D6972">
              <w:t>ПК3. Способность к управлению качеством образования</w:t>
            </w:r>
          </w:p>
        </w:tc>
        <w:tc>
          <w:tcPr>
            <w:tcW w:w="2288" w:type="dxa"/>
            <w:shd w:val="clear" w:color="auto" w:fill="auto"/>
          </w:tcPr>
          <w:p w:rsidR="00B43AEB" w:rsidRPr="00B43AEB" w:rsidRDefault="00B43AEB" w:rsidP="00B43AEB">
            <w:pPr>
              <w:rPr>
                <w:szCs w:val="28"/>
              </w:rPr>
            </w:pPr>
            <w:r>
              <w:rPr>
                <w:szCs w:val="28"/>
              </w:rPr>
              <w:t xml:space="preserve">З.3.1. </w:t>
            </w:r>
            <w:r w:rsidRPr="00B43AEB">
              <w:rPr>
                <w:szCs w:val="28"/>
              </w:rPr>
              <w:t xml:space="preserve">Технологии мониторинговых исследований качества образования, в том числе процедуру </w:t>
            </w:r>
            <w:r w:rsidRPr="00B43AEB">
              <w:rPr>
                <w:szCs w:val="28"/>
              </w:rPr>
              <w:lastRenderedPageBreak/>
              <w:t>независимой оценки качества условий осуществления образовательной деятельности</w:t>
            </w:r>
          </w:p>
          <w:p w:rsidR="00070A17" w:rsidRPr="00EF6C05" w:rsidRDefault="00070A17" w:rsidP="00CA30BC">
            <w:pPr>
              <w:rPr>
                <w:szCs w:val="28"/>
              </w:rPr>
            </w:pPr>
          </w:p>
        </w:tc>
        <w:tc>
          <w:tcPr>
            <w:tcW w:w="2486" w:type="dxa"/>
            <w:shd w:val="clear" w:color="auto" w:fill="auto"/>
          </w:tcPr>
          <w:p w:rsidR="00070A17" w:rsidRPr="00484E78" w:rsidRDefault="00B43AEB" w:rsidP="00484E78">
            <w:pPr>
              <w:rPr>
                <w:szCs w:val="28"/>
              </w:rPr>
            </w:pPr>
            <w:r>
              <w:rPr>
                <w:szCs w:val="28"/>
              </w:rPr>
              <w:lastRenderedPageBreak/>
              <w:t xml:space="preserve">У.3.1. </w:t>
            </w:r>
            <w:r w:rsidRPr="00B43AEB">
              <w:rPr>
                <w:szCs w:val="28"/>
              </w:rPr>
              <w:t xml:space="preserve">Разрабатывать стратегию и реализацию политики обеспечения качества </w:t>
            </w:r>
            <w:r w:rsidRPr="00B43AEB">
              <w:rPr>
                <w:szCs w:val="28"/>
              </w:rPr>
              <w:lastRenderedPageBreak/>
              <w:t xml:space="preserve">образовательной деятельности в </w:t>
            </w:r>
            <w:r w:rsidR="007148D3">
              <w:rPr>
                <w:szCs w:val="28"/>
              </w:rPr>
              <w:t>образовательной</w:t>
            </w:r>
            <w:r w:rsidRPr="00B43AEB">
              <w:rPr>
                <w:szCs w:val="28"/>
              </w:rPr>
              <w:t xml:space="preserve"> организации с п</w:t>
            </w:r>
            <w:r>
              <w:rPr>
                <w:szCs w:val="28"/>
              </w:rPr>
              <w:t>ривлечением участников образова</w:t>
            </w:r>
            <w:r w:rsidRPr="00B43AEB">
              <w:rPr>
                <w:szCs w:val="28"/>
              </w:rPr>
              <w:t>тельных отношений</w:t>
            </w:r>
          </w:p>
        </w:tc>
        <w:tc>
          <w:tcPr>
            <w:tcW w:w="2469" w:type="dxa"/>
            <w:shd w:val="clear" w:color="auto" w:fill="auto"/>
          </w:tcPr>
          <w:p w:rsidR="00070A17" w:rsidRPr="00484E78" w:rsidRDefault="00384359" w:rsidP="00384359">
            <w:r>
              <w:lastRenderedPageBreak/>
              <w:t>О.3.1. Технологиями управления качеством образования</w:t>
            </w:r>
          </w:p>
        </w:tc>
      </w:tr>
      <w:tr w:rsidR="00070A17" w:rsidRPr="006671ED" w:rsidTr="00070A17">
        <w:tc>
          <w:tcPr>
            <w:tcW w:w="2471" w:type="dxa"/>
            <w:shd w:val="clear" w:color="auto" w:fill="auto"/>
          </w:tcPr>
          <w:p w:rsidR="00070A17" w:rsidRPr="008D6972" w:rsidRDefault="00070A17" w:rsidP="00E34EC9">
            <w:r w:rsidRPr="00070A17">
              <w:t xml:space="preserve">ПК 4. Готовность к администрированию деятельности </w:t>
            </w:r>
            <w:r w:rsidR="007148D3">
              <w:t>образовательной</w:t>
            </w:r>
            <w:r w:rsidRPr="00070A17">
              <w:t xml:space="preserve"> организации</w:t>
            </w:r>
          </w:p>
        </w:tc>
        <w:tc>
          <w:tcPr>
            <w:tcW w:w="2288" w:type="dxa"/>
            <w:shd w:val="clear" w:color="auto" w:fill="auto"/>
          </w:tcPr>
          <w:p w:rsidR="00070A17" w:rsidRPr="00EF6C05" w:rsidRDefault="00B43AEB" w:rsidP="00CA30BC">
            <w:pPr>
              <w:rPr>
                <w:szCs w:val="28"/>
              </w:rPr>
            </w:pPr>
            <w:r>
              <w:rPr>
                <w:szCs w:val="28"/>
              </w:rPr>
              <w:t xml:space="preserve">З.4.1. </w:t>
            </w:r>
            <w:r w:rsidRPr="00B43AEB">
              <w:rPr>
                <w:szCs w:val="28"/>
              </w:rPr>
              <w:t>Законодательство Российской Федерации, субъекта Российской Федерации, нормативные правовые акты Российской Федерации, субъекта Российской Федерации, органа местного самоуправления и иные правовые акты, включая гражда</w:t>
            </w:r>
            <w:r>
              <w:rPr>
                <w:szCs w:val="28"/>
              </w:rPr>
              <w:t>нское, налоговое, трудовое зако</w:t>
            </w:r>
            <w:r w:rsidRPr="00B43AEB">
              <w:rPr>
                <w:szCs w:val="28"/>
              </w:rPr>
              <w:t>нодательство, нормы и правила охраны труда в части,</w:t>
            </w:r>
            <w:r>
              <w:rPr>
                <w:szCs w:val="28"/>
              </w:rPr>
              <w:t xml:space="preserve"> регулирующей деятельность </w:t>
            </w:r>
            <w:r w:rsidR="007148D3">
              <w:rPr>
                <w:szCs w:val="28"/>
              </w:rPr>
              <w:t>образовательной</w:t>
            </w:r>
            <w:r w:rsidRPr="00B43AEB">
              <w:rPr>
                <w:szCs w:val="28"/>
              </w:rPr>
              <w:t xml:space="preserve"> организации</w:t>
            </w:r>
          </w:p>
        </w:tc>
        <w:tc>
          <w:tcPr>
            <w:tcW w:w="2486" w:type="dxa"/>
            <w:shd w:val="clear" w:color="auto" w:fill="auto"/>
          </w:tcPr>
          <w:p w:rsidR="00070A17" w:rsidRPr="00484E78" w:rsidRDefault="00B43AEB" w:rsidP="00484E78">
            <w:pPr>
              <w:rPr>
                <w:szCs w:val="28"/>
              </w:rPr>
            </w:pPr>
            <w:r>
              <w:rPr>
                <w:szCs w:val="28"/>
              </w:rPr>
              <w:t xml:space="preserve">У.4.1. </w:t>
            </w:r>
            <w:r w:rsidRPr="00B43AEB">
              <w:rPr>
                <w:szCs w:val="28"/>
              </w:rPr>
              <w:t>Применять в профессиональной деятельности право</w:t>
            </w:r>
            <w:r>
              <w:rPr>
                <w:szCs w:val="28"/>
              </w:rPr>
              <w:t>вые нормы, регулирующие деятель</w:t>
            </w:r>
            <w:r w:rsidRPr="00B43AEB">
              <w:rPr>
                <w:szCs w:val="28"/>
              </w:rPr>
              <w:t xml:space="preserve">ность </w:t>
            </w:r>
            <w:r w:rsidR="007148D3">
              <w:rPr>
                <w:szCs w:val="28"/>
              </w:rPr>
              <w:t>образовательной</w:t>
            </w:r>
            <w:r w:rsidRPr="00B43AEB">
              <w:rPr>
                <w:szCs w:val="28"/>
              </w:rPr>
              <w:t xml:space="preserve"> организации, разрабатывать соответствующие локальные нормативные акты по вопросам администрирования и управления ресур</w:t>
            </w:r>
            <w:r>
              <w:rPr>
                <w:szCs w:val="28"/>
              </w:rPr>
              <w:t xml:space="preserve">сами </w:t>
            </w:r>
            <w:r w:rsidR="007148D3">
              <w:rPr>
                <w:szCs w:val="28"/>
              </w:rPr>
              <w:t>образовательной</w:t>
            </w:r>
            <w:r w:rsidRPr="00B43AEB">
              <w:rPr>
                <w:szCs w:val="28"/>
              </w:rPr>
              <w:t xml:space="preserve"> организации</w:t>
            </w:r>
          </w:p>
        </w:tc>
        <w:tc>
          <w:tcPr>
            <w:tcW w:w="2469" w:type="dxa"/>
            <w:shd w:val="clear" w:color="auto" w:fill="auto"/>
          </w:tcPr>
          <w:p w:rsidR="00070A17" w:rsidRPr="00484E78" w:rsidRDefault="00384359" w:rsidP="00384359">
            <w:r>
              <w:t xml:space="preserve">О.4.1. Нормативными актами, </w:t>
            </w:r>
            <w:r w:rsidRPr="00384359">
              <w:t>регулирующи</w:t>
            </w:r>
            <w:r>
              <w:t>ми</w:t>
            </w:r>
            <w:r w:rsidRPr="00384359">
              <w:t xml:space="preserve"> деятельность </w:t>
            </w:r>
            <w:r w:rsidR="007148D3">
              <w:t>образовательной</w:t>
            </w:r>
            <w:r w:rsidRPr="00384359">
              <w:t xml:space="preserve"> организации</w:t>
            </w:r>
          </w:p>
        </w:tc>
      </w:tr>
      <w:tr w:rsidR="00070A17" w:rsidRPr="006671ED" w:rsidTr="00070A17">
        <w:tc>
          <w:tcPr>
            <w:tcW w:w="2471" w:type="dxa"/>
            <w:shd w:val="clear" w:color="auto" w:fill="auto"/>
          </w:tcPr>
          <w:p w:rsidR="00070A17" w:rsidRPr="00070A17" w:rsidRDefault="00070A17" w:rsidP="00E34EC9">
            <w:r w:rsidRPr="00070A17">
              <w:rPr>
                <w:bCs/>
              </w:rPr>
              <w:t xml:space="preserve">ПК 5. Готовность к управлению развитием </w:t>
            </w:r>
            <w:r w:rsidR="007148D3">
              <w:rPr>
                <w:bCs/>
              </w:rPr>
              <w:t>образовательной</w:t>
            </w:r>
            <w:r w:rsidRPr="00070A17">
              <w:rPr>
                <w:bCs/>
              </w:rPr>
              <w:t xml:space="preserve"> организации</w:t>
            </w:r>
          </w:p>
        </w:tc>
        <w:tc>
          <w:tcPr>
            <w:tcW w:w="2288" w:type="dxa"/>
            <w:shd w:val="clear" w:color="auto" w:fill="auto"/>
          </w:tcPr>
          <w:p w:rsidR="00B43AEB" w:rsidRDefault="00B43AEB" w:rsidP="00B43AEB">
            <w:pPr>
              <w:rPr>
                <w:szCs w:val="28"/>
              </w:rPr>
            </w:pPr>
            <w:r>
              <w:rPr>
                <w:szCs w:val="28"/>
              </w:rPr>
              <w:t>З.5.1. З</w:t>
            </w:r>
            <w:r w:rsidRPr="00B43AEB">
              <w:rPr>
                <w:szCs w:val="28"/>
              </w:rPr>
              <w:t>аконодательство в сфере образования и нормативны</w:t>
            </w:r>
            <w:r>
              <w:rPr>
                <w:szCs w:val="28"/>
              </w:rPr>
              <w:t>е правовые акты органов исполни</w:t>
            </w:r>
            <w:r w:rsidRPr="00B43AEB">
              <w:rPr>
                <w:szCs w:val="28"/>
              </w:rPr>
              <w:t xml:space="preserve">тельной власти субъектов РФ и органов местного самоуправления в </w:t>
            </w:r>
            <w:r>
              <w:rPr>
                <w:szCs w:val="28"/>
              </w:rPr>
              <w:t>сфере общего обра</w:t>
            </w:r>
            <w:r w:rsidRPr="00B43AEB">
              <w:rPr>
                <w:szCs w:val="28"/>
              </w:rPr>
              <w:t>зования</w:t>
            </w:r>
            <w:r>
              <w:rPr>
                <w:szCs w:val="28"/>
              </w:rPr>
              <w:t>.</w:t>
            </w:r>
          </w:p>
          <w:p w:rsidR="00070A17" w:rsidRPr="00EF6C05" w:rsidRDefault="00B43AEB" w:rsidP="00CA30BC">
            <w:pPr>
              <w:rPr>
                <w:szCs w:val="28"/>
              </w:rPr>
            </w:pPr>
            <w:r>
              <w:rPr>
                <w:szCs w:val="28"/>
              </w:rPr>
              <w:t xml:space="preserve">З.5.2. </w:t>
            </w:r>
            <w:r w:rsidRPr="00B43AEB">
              <w:rPr>
                <w:szCs w:val="28"/>
              </w:rPr>
              <w:t xml:space="preserve">Тенденции развития общего образования и управления образовательными системами в Российской </w:t>
            </w:r>
            <w:r w:rsidRPr="00B43AEB">
              <w:rPr>
                <w:szCs w:val="28"/>
              </w:rPr>
              <w:lastRenderedPageBreak/>
              <w:t>Федерации и в мире, основные направления развития цифровой экономики и постиндустриального общества</w:t>
            </w:r>
          </w:p>
        </w:tc>
        <w:tc>
          <w:tcPr>
            <w:tcW w:w="2486" w:type="dxa"/>
            <w:shd w:val="clear" w:color="auto" w:fill="auto"/>
          </w:tcPr>
          <w:p w:rsidR="00070A17" w:rsidRPr="00484E78" w:rsidRDefault="00B43AEB" w:rsidP="00484E78">
            <w:pPr>
              <w:rPr>
                <w:szCs w:val="28"/>
              </w:rPr>
            </w:pPr>
            <w:r>
              <w:rPr>
                <w:szCs w:val="28"/>
              </w:rPr>
              <w:lastRenderedPageBreak/>
              <w:t xml:space="preserve">У.5.1. </w:t>
            </w:r>
            <w:r w:rsidRPr="00B43AEB">
              <w:rPr>
                <w:szCs w:val="28"/>
              </w:rPr>
              <w:t xml:space="preserve">Анализировать деятельность </w:t>
            </w:r>
            <w:r w:rsidR="007148D3">
              <w:rPr>
                <w:szCs w:val="28"/>
              </w:rPr>
              <w:t>образовательной</w:t>
            </w:r>
            <w:r w:rsidRPr="00B43AEB">
              <w:rPr>
                <w:szCs w:val="28"/>
              </w:rPr>
              <w:t xml:space="preserve"> ор</w:t>
            </w:r>
            <w:r>
              <w:rPr>
                <w:szCs w:val="28"/>
              </w:rPr>
              <w:t>ганизации, изменения, происходя</w:t>
            </w:r>
            <w:r w:rsidRPr="00B43AEB">
              <w:rPr>
                <w:szCs w:val="28"/>
              </w:rPr>
              <w:t>щие во внутренней и внешней среде, процесс, основные показатели (индикатор</w:t>
            </w:r>
            <w:r>
              <w:rPr>
                <w:szCs w:val="28"/>
              </w:rPr>
              <w:t>ы) и ре</w:t>
            </w:r>
            <w:r w:rsidRPr="00B43AEB">
              <w:rPr>
                <w:szCs w:val="28"/>
              </w:rPr>
              <w:t>зультаты реализации программы ее развития, управленческие риски</w:t>
            </w:r>
          </w:p>
        </w:tc>
        <w:tc>
          <w:tcPr>
            <w:tcW w:w="2469" w:type="dxa"/>
            <w:shd w:val="clear" w:color="auto" w:fill="auto"/>
          </w:tcPr>
          <w:p w:rsidR="00070A17" w:rsidRPr="00484E78" w:rsidRDefault="00384359" w:rsidP="00484E78">
            <w:r>
              <w:t xml:space="preserve">О.5.1. Технологиями управления развитием </w:t>
            </w:r>
            <w:r w:rsidR="007148D3">
              <w:t>образовательной</w:t>
            </w:r>
            <w:r>
              <w:t xml:space="preserve"> организации</w:t>
            </w:r>
          </w:p>
        </w:tc>
      </w:tr>
      <w:tr w:rsidR="00070A17" w:rsidRPr="006671ED" w:rsidTr="00070A17">
        <w:tc>
          <w:tcPr>
            <w:tcW w:w="2471" w:type="dxa"/>
            <w:shd w:val="clear" w:color="auto" w:fill="auto"/>
          </w:tcPr>
          <w:p w:rsidR="00070A17" w:rsidRPr="00C65B74" w:rsidRDefault="00070A17" w:rsidP="00E34EC9">
            <w:r w:rsidRPr="00C65B74">
              <w:rPr>
                <w:bCs/>
              </w:rPr>
              <w:t>ПК 6. Способность управлять финансовыми ресурсами</w:t>
            </w:r>
          </w:p>
        </w:tc>
        <w:tc>
          <w:tcPr>
            <w:tcW w:w="2288" w:type="dxa"/>
            <w:shd w:val="clear" w:color="auto" w:fill="auto"/>
          </w:tcPr>
          <w:p w:rsidR="00B43AEB" w:rsidRDefault="00B43AEB" w:rsidP="00B43AEB">
            <w:pPr>
              <w:rPr>
                <w:szCs w:val="28"/>
              </w:rPr>
            </w:pPr>
            <w:r>
              <w:rPr>
                <w:szCs w:val="28"/>
              </w:rPr>
              <w:t xml:space="preserve">З.6.1. </w:t>
            </w:r>
            <w:r w:rsidRPr="00B43AEB">
              <w:rPr>
                <w:szCs w:val="28"/>
              </w:rPr>
              <w:t>Законодательство Российской Федерации, субъекта Российской Федерации, нормативные правовые акты Российской Федерации, субъекта Российской Федерации, органа местного самоуправления и иные правовые акты, включая гражда</w:t>
            </w:r>
            <w:r>
              <w:rPr>
                <w:szCs w:val="28"/>
              </w:rPr>
              <w:t>нское, налоговое, трудовое зако</w:t>
            </w:r>
            <w:r w:rsidRPr="00B43AEB">
              <w:rPr>
                <w:szCs w:val="28"/>
              </w:rPr>
              <w:t xml:space="preserve">нодательство в части, регулирующей деятельность </w:t>
            </w:r>
            <w:r w:rsidR="007148D3">
              <w:rPr>
                <w:szCs w:val="28"/>
              </w:rPr>
              <w:t>образовательной</w:t>
            </w:r>
            <w:r w:rsidRPr="00B43AEB">
              <w:rPr>
                <w:szCs w:val="28"/>
              </w:rPr>
              <w:t xml:space="preserve"> организации</w:t>
            </w:r>
            <w:r>
              <w:rPr>
                <w:szCs w:val="28"/>
              </w:rPr>
              <w:t>.</w:t>
            </w:r>
          </w:p>
          <w:p w:rsidR="00070A17" w:rsidRPr="00EF6C05" w:rsidRDefault="00B43AEB" w:rsidP="00CA30BC">
            <w:pPr>
              <w:rPr>
                <w:szCs w:val="28"/>
              </w:rPr>
            </w:pPr>
            <w:r>
              <w:rPr>
                <w:szCs w:val="28"/>
              </w:rPr>
              <w:t xml:space="preserve">З.6.2. </w:t>
            </w:r>
            <w:r w:rsidRPr="00B43AEB">
              <w:rPr>
                <w:szCs w:val="28"/>
              </w:rPr>
              <w:t xml:space="preserve">Источники финансовых ресурсов, необходимых </w:t>
            </w:r>
            <w:r w:rsidR="007148D3">
              <w:rPr>
                <w:szCs w:val="28"/>
              </w:rPr>
              <w:t>образовательной</w:t>
            </w:r>
            <w:r w:rsidRPr="00B43AEB">
              <w:rPr>
                <w:szCs w:val="28"/>
              </w:rPr>
              <w:t xml:space="preserve"> организации для осуществления уставных видов деятельности</w:t>
            </w:r>
          </w:p>
        </w:tc>
        <w:tc>
          <w:tcPr>
            <w:tcW w:w="2486" w:type="dxa"/>
            <w:shd w:val="clear" w:color="auto" w:fill="auto"/>
          </w:tcPr>
          <w:p w:rsidR="00B43AEB" w:rsidRPr="00B43AEB" w:rsidRDefault="00B43AEB" w:rsidP="00B43AEB">
            <w:pPr>
              <w:rPr>
                <w:szCs w:val="28"/>
              </w:rPr>
            </w:pPr>
            <w:r>
              <w:rPr>
                <w:szCs w:val="28"/>
              </w:rPr>
              <w:t xml:space="preserve">У.6.1. </w:t>
            </w:r>
            <w:r w:rsidRPr="00B43AEB">
              <w:rPr>
                <w:szCs w:val="28"/>
              </w:rPr>
              <w:t>Применять в профессиональной деятельности правовые нормы,</w:t>
            </w:r>
            <w:r>
              <w:rPr>
                <w:szCs w:val="28"/>
              </w:rPr>
              <w:t xml:space="preserve"> регулирующие финансо</w:t>
            </w:r>
            <w:r w:rsidRPr="00B43AEB">
              <w:rPr>
                <w:szCs w:val="28"/>
              </w:rPr>
              <w:t>вую деятельность, разрабатывать соответствующие л</w:t>
            </w:r>
            <w:r>
              <w:rPr>
                <w:szCs w:val="28"/>
              </w:rPr>
              <w:t>окальные нормативные акты по во</w:t>
            </w:r>
            <w:r w:rsidRPr="00B43AEB">
              <w:rPr>
                <w:szCs w:val="28"/>
              </w:rPr>
              <w:t xml:space="preserve">просам администрирования и управления финансовыми ресурсами </w:t>
            </w:r>
            <w:r w:rsidR="007148D3">
              <w:rPr>
                <w:szCs w:val="28"/>
              </w:rPr>
              <w:t>образовательной</w:t>
            </w:r>
            <w:r w:rsidRPr="00B43AEB">
              <w:rPr>
                <w:szCs w:val="28"/>
              </w:rPr>
              <w:t xml:space="preserve"> организации</w:t>
            </w:r>
          </w:p>
          <w:p w:rsidR="00070A17" w:rsidRPr="00484E78" w:rsidRDefault="00070A17" w:rsidP="00484E78">
            <w:pPr>
              <w:rPr>
                <w:szCs w:val="28"/>
              </w:rPr>
            </w:pPr>
          </w:p>
        </w:tc>
        <w:tc>
          <w:tcPr>
            <w:tcW w:w="2469" w:type="dxa"/>
            <w:shd w:val="clear" w:color="auto" w:fill="auto"/>
          </w:tcPr>
          <w:p w:rsidR="00070A17" w:rsidRPr="00484E78" w:rsidRDefault="00384359" w:rsidP="00384359">
            <w:r>
              <w:t xml:space="preserve">О.6.1. Навыками разработки </w:t>
            </w:r>
            <w:r w:rsidRPr="00384359">
              <w:t>локальны</w:t>
            </w:r>
            <w:r>
              <w:t>х</w:t>
            </w:r>
            <w:r w:rsidRPr="00384359">
              <w:t xml:space="preserve"> нормативны</w:t>
            </w:r>
            <w:r>
              <w:t>х</w:t>
            </w:r>
            <w:r w:rsidRPr="00384359">
              <w:t xml:space="preserve"> акт</w:t>
            </w:r>
            <w:r>
              <w:t>ов</w:t>
            </w:r>
          </w:p>
        </w:tc>
      </w:tr>
      <w:tr w:rsidR="00070A17" w:rsidRPr="006671ED" w:rsidTr="00070A17">
        <w:tc>
          <w:tcPr>
            <w:tcW w:w="2471" w:type="dxa"/>
            <w:shd w:val="clear" w:color="auto" w:fill="auto"/>
          </w:tcPr>
          <w:p w:rsidR="00070A17" w:rsidRPr="00C65B74" w:rsidRDefault="00070A17" w:rsidP="00E34EC9">
            <w:pPr>
              <w:rPr>
                <w:sz w:val="20"/>
                <w:szCs w:val="20"/>
              </w:rPr>
            </w:pPr>
            <w:r w:rsidRPr="00C65B74">
              <w:rPr>
                <w:bCs/>
              </w:rPr>
              <w:t>ПК 7. Способность управлять материальными и информационными ресурсами.</w:t>
            </w:r>
          </w:p>
          <w:p w:rsidR="00070A17" w:rsidRPr="00C65B74" w:rsidRDefault="00070A17" w:rsidP="00E34EC9">
            <w:pPr>
              <w:ind w:left="35"/>
              <w:rPr>
                <w:sz w:val="20"/>
                <w:szCs w:val="20"/>
              </w:rPr>
            </w:pPr>
          </w:p>
          <w:p w:rsidR="00070A17" w:rsidRPr="00C65B74" w:rsidRDefault="00070A17" w:rsidP="00E34EC9"/>
        </w:tc>
        <w:tc>
          <w:tcPr>
            <w:tcW w:w="2288" w:type="dxa"/>
            <w:shd w:val="clear" w:color="auto" w:fill="auto"/>
          </w:tcPr>
          <w:p w:rsidR="00B43AEB" w:rsidRPr="00B43AEB" w:rsidRDefault="00B43AEB" w:rsidP="00B43AEB">
            <w:pPr>
              <w:rPr>
                <w:szCs w:val="28"/>
              </w:rPr>
            </w:pPr>
            <w:r>
              <w:rPr>
                <w:szCs w:val="28"/>
              </w:rPr>
              <w:t xml:space="preserve">З.7.1. </w:t>
            </w:r>
            <w:r w:rsidRPr="00B43AEB">
              <w:rPr>
                <w:szCs w:val="28"/>
              </w:rPr>
              <w:t>Источники материальных и информационных рес</w:t>
            </w:r>
            <w:r>
              <w:rPr>
                <w:szCs w:val="28"/>
              </w:rPr>
              <w:t xml:space="preserve">урсов, необходимых </w:t>
            </w:r>
            <w:r w:rsidR="007148D3">
              <w:rPr>
                <w:szCs w:val="28"/>
              </w:rPr>
              <w:t>образовательной</w:t>
            </w:r>
            <w:r w:rsidRPr="00B43AEB">
              <w:rPr>
                <w:szCs w:val="28"/>
              </w:rPr>
              <w:t xml:space="preserve"> организации для осуществления уставных видов деятельности</w:t>
            </w:r>
          </w:p>
          <w:p w:rsidR="00070A17" w:rsidRPr="00EF6C05" w:rsidRDefault="00070A17" w:rsidP="00CA30BC">
            <w:pPr>
              <w:rPr>
                <w:szCs w:val="28"/>
              </w:rPr>
            </w:pPr>
          </w:p>
        </w:tc>
        <w:tc>
          <w:tcPr>
            <w:tcW w:w="2486" w:type="dxa"/>
            <w:shd w:val="clear" w:color="auto" w:fill="auto"/>
          </w:tcPr>
          <w:p w:rsidR="00070A17" w:rsidRPr="00484E78" w:rsidRDefault="00B43AEB" w:rsidP="00484E78">
            <w:pPr>
              <w:rPr>
                <w:szCs w:val="28"/>
              </w:rPr>
            </w:pPr>
            <w:r>
              <w:rPr>
                <w:szCs w:val="28"/>
              </w:rPr>
              <w:t xml:space="preserve">У.7.1. </w:t>
            </w:r>
            <w:r w:rsidRPr="00B43AEB">
              <w:rPr>
                <w:szCs w:val="28"/>
              </w:rPr>
              <w:t>Применять в профессиональной деятельности правов</w:t>
            </w:r>
            <w:r>
              <w:rPr>
                <w:szCs w:val="28"/>
              </w:rPr>
              <w:t>ые нормы, относящиеся к управле</w:t>
            </w:r>
            <w:r w:rsidRPr="00B43AEB">
              <w:rPr>
                <w:szCs w:val="28"/>
              </w:rPr>
              <w:t xml:space="preserve">нию материальными и информационными ресурсами, разрабатывать соответствующие локальные нормативные акты </w:t>
            </w:r>
            <w:r w:rsidR="007148D3">
              <w:rPr>
                <w:szCs w:val="28"/>
              </w:rPr>
              <w:lastRenderedPageBreak/>
              <w:t>образовательной</w:t>
            </w:r>
            <w:r w:rsidRPr="00B43AEB">
              <w:rPr>
                <w:szCs w:val="28"/>
              </w:rPr>
              <w:t xml:space="preserve"> организации</w:t>
            </w:r>
          </w:p>
        </w:tc>
        <w:tc>
          <w:tcPr>
            <w:tcW w:w="2469" w:type="dxa"/>
            <w:shd w:val="clear" w:color="auto" w:fill="auto"/>
          </w:tcPr>
          <w:p w:rsidR="00070A17" w:rsidRPr="00484E78" w:rsidRDefault="00384359" w:rsidP="00384359">
            <w:r>
              <w:lastRenderedPageBreak/>
              <w:t xml:space="preserve">О.7.1. </w:t>
            </w:r>
            <w:r>
              <w:rPr>
                <w:bCs/>
              </w:rPr>
              <w:t>Технологиями</w:t>
            </w:r>
            <w:r w:rsidRPr="00384359">
              <w:rPr>
                <w:bCs/>
              </w:rPr>
              <w:t xml:space="preserve"> управл</w:t>
            </w:r>
            <w:r>
              <w:rPr>
                <w:bCs/>
              </w:rPr>
              <w:t xml:space="preserve">ения </w:t>
            </w:r>
            <w:r w:rsidRPr="00384359">
              <w:rPr>
                <w:bCs/>
              </w:rPr>
              <w:t>материальными и информационными ресурсами.</w:t>
            </w:r>
          </w:p>
        </w:tc>
      </w:tr>
      <w:tr w:rsidR="00070A17" w:rsidRPr="006671ED" w:rsidTr="00070A17">
        <w:tc>
          <w:tcPr>
            <w:tcW w:w="2471" w:type="dxa"/>
            <w:shd w:val="clear" w:color="auto" w:fill="auto"/>
          </w:tcPr>
          <w:p w:rsidR="00070A17" w:rsidRPr="00C65B74" w:rsidRDefault="00070A17" w:rsidP="00E34EC9">
            <w:pPr>
              <w:rPr>
                <w:bCs/>
              </w:rPr>
            </w:pPr>
            <w:r w:rsidRPr="00070A17">
              <w:rPr>
                <w:bCs/>
              </w:rPr>
              <w:t>ПК 8. Способность управлять кадровыми ресурсами</w:t>
            </w:r>
          </w:p>
        </w:tc>
        <w:tc>
          <w:tcPr>
            <w:tcW w:w="2288" w:type="dxa"/>
            <w:shd w:val="clear" w:color="auto" w:fill="auto"/>
          </w:tcPr>
          <w:p w:rsidR="00B43AEB" w:rsidRPr="00B43AEB" w:rsidRDefault="00B43AEB" w:rsidP="00B43AEB">
            <w:pPr>
              <w:rPr>
                <w:szCs w:val="28"/>
              </w:rPr>
            </w:pPr>
            <w:r>
              <w:rPr>
                <w:szCs w:val="28"/>
              </w:rPr>
              <w:t xml:space="preserve">З.8.1. </w:t>
            </w:r>
            <w:r w:rsidRPr="00B43AEB">
              <w:rPr>
                <w:szCs w:val="28"/>
              </w:rPr>
              <w:t>Основы управления персоналом, включая основы норм</w:t>
            </w:r>
            <w:r>
              <w:rPr>
                <w:szCs w:val="28"/>
              </w:rPr>
              <w:t>ирования труда, оценки и мотива</w:t>
            </w:r>
            <w:r w:rsidRPr="00B43AEB">
              <w:rPr>
                <w:szCs w:val="28"/>
              </w:rPr>
              <w:t>ции персонала, организации оплаты и охраны труда</w:t>
            </w:r>
          </w:p>
          <w:p w:rsidR="00070A17" w:rsidRPr="00EF6C05" w:rsidRDefault="00070A17" w:rsidP="00CA30BC">
            <w:pPr>
              <w:rPr>
                <w:szCs w:val="28"/>
              </w:rPr>
            </w:pPr>
          </w:p>
        </w:tc>
        <w:tc>
          <w:tcPr>
            <w:tcW w:w="2486" w:type="dxa"/>
            <w:shd w:val="clear" w:color="auto" w:fill="auto"/>
          </w:tcPr>
          <w:p w:rsidR="00070A17" w:rsidRPr="00484E78" w:rsidRDefault="00B43AEB" w:rsidP="00484E78">
            <w:pPr>
              <w:rPr>
                <w:szCs w:val="28"/>
              </w:rPr>
            </w:pPr>
            <w:r>
              <w:rPr>
                <w:szCs w:val="28"/>
              </w:rPr>
              <w:t xml:space="preserve">У 8.1. </w:t>
            </w:r>
            <w:r w:rsidRPr="00B43AEB">
              <w:rPr>
                <w:szCs w:val="28"/>
              </w:rPr>
              <w:t>Формировать кадровую политику и систему управления кадровыми ресурсами, в том числе: планировать потребность в кадрах, организовывать их подбор, приём на работу, расстановку, определять положения системы оплаты т</w:t>
            </w:r>
            <w:r>
              <w:rPr>
                <w:szCs w:val="28"/>
              </w:rPr>
              <w:t>руда, организовывать процесс ат</w:t>
            </w:r>
            <w:r w:rsidRPr="00B43AEB">
              <w:rPr>
                <w:szCs w:val="28"/>
              </w:rPr>
              <w:t>тестации кадров</w:t>
            </w:r>
          </w:p>
        </w:tc>
        <w:tc>
          <w:tcPr>
            <w:tcW w:w="2469" w:type="dxa"/>
            <w:shd w:val="clear" w:color="auto" w:fill="auto"/>
          </w:tcPr>
          <w:p w:rsidR="00070A17" w:rsidRPr="00484E78" w:rsidRDefault="00B51D0A" w:rsidP="00484E78">
            <w:r>
              <w:t>О.8.1. Навыками формирования кадровой политики и управления кадровыми ресурсами</w:t>
            </w:r>
          </w:p>
        </w:tc>
      </w:tr>
      <w:tr w:rsidR="00070A17" w:rsidRPr="006671ED" w:rsidTr="00070A17">
        <w:tc>
          <w:tcPr>
            <w:tcW w:w="2471" w:type="dxa"/>
            <w:shd w:val="clear" w:color="auto" w:fill="auto"/>
          </w:tcPr>
          <w:p w:rsidR="00070A17" w:rsidRDefault="00070A17" w:rsidP="00070A17">
            <w:pPr>
              <w:rPr>
                <w:bCs/>
              </w:rPr>
            </w:pPr>
            <w:r w:rsidRPr="00C65B74">
              <w:rPr>
                <w:bCs/>
              </w:rPr>
              <w:t xml:space="preserve">ПК 9. Способность управлять государственными закупками в </w:t>
            </w:r>
            <w:r w:rsidR="007148D3">
              <w:rPr>
                <w:bCs/>
              </w:rPr>
              <w:t>образовательной</w:t>
            </w:r>
            <w:r w:rsidRPr="00C65B74">
              <w:rPr>
                <w:sz w:val="20"/>
                <w:szCs w:val="20"/>
              </w:rPr>
              <w:t xml:space="preserve"> </w:t>
            </w:r>
            <w:r w:rsidRPr="00C65B74">
              <w:rPr>
                <w:bCs/>
              </w:rPr>
              <w:t>организации</w:t>
            </w:r>
            <w:r>
              <w:rPr>
                <w:bCs/>
              </w:rPr>
              <w:t>.</w:t>
            </w:r>
          </w:p>
          <w:p w:rsidR="00070A17" w:rsidRPr="00C65B74" w:rsidRDefault="00070A17" w:rsidP="00E34EC9">
            <w:pPr>
              <w:rPr>
                <w:bCs/>
              </w:rPr>
            </w:pPr>
          </w:p>
        </w:tc>
        <w:tc>
          <w:tcPr>
            <w:tcW w:w="2288" w:type="dxa"/>
            <w:shd w:val="clear" w:color="auto" w:fill="auto"/>
          </w:tcPr>
          <w:p w:rsidR="00070A17" w:rsidRPr="00EF6C05" w:rsidRDefault="00B43AEB" w:rsidP="00CA30BC">
            <w:pPr>
              <w:rPr>
                <w:szCs w:val="28"/>
              </w:rPr>
            </w:pPr>
            <w:r>
              <w:rPr>
                <w:szCs w:val="28"/>
              </w:rPr>
              <w:t xml:space="preserve">З.9.1. </w:t>
            </w:r>
            <w:r w:rsidRPr="00B43AEB">
              <w:rPr>
                <w:szCs w:val="28"/>
              </w:rPr>
              <w:t>Законодательство Российской Федерации, субъекта Российской Федерации, нормативные правовые акты Российской Федерации, субъекта Российской Федерации и иные правовые акты, регулирующие организацию закупочной деятельности</w:t>
            </w:r>
          </w:p>
        </w:tc>
        <w:tc>
          <w:tcPr>
            <w:tcW w:w="2486" w:type="dxa"/>
            <w:shd w:val="clear" w:color="auto" w:fill="auto"/>
          </w:tcPr>
          <w:p w:rsidR="00070A17" w:rsidRPr="00484E78" w:rsidRDefault="00B43AEB" w:rsidP="00484E78">
            <w:pPr>
              <w:rPr>
                <w:szCs w:val="28"/>
              </w:rPr>
            </w:pPr>
            <w:r>
              <w:rPr>
                <w:szCs w:val="28"/>
              </w:rPr>
              <w:t>У.9.1. П</w:t>
            </w:r>
            <w:r w:rsidRPr="00B43AEB">
              <w:rPr>
                <w:szCs w:val="28"/>
              </w:rPr>
              <w:t>рименять в орга</w:t>
            </w:r>
            <w:r>
              <w:rPr>
                <w:szCs w:val="28"/>
              </w:rPr>
              <w:t xml:space="preserve">низации закупочной деятельности </w:t>
            </w:r>
            <w:r w:rsidRPr="00B43AEB">
              <w:rPr>
                <w:szCs w:val="28"/>
              </w:rPr>
              <w:t>р</w:t>
            </w:r>
            <w:r>
              <w:rPr>
                <w:szCs w:val="28"/>
              </w:rPr>
              <w:t>егулирующие правовые нормы, раз</w:t>
            </w:r>
            <w:r w:rsidRPr="00B43AEB">
              <w:rPr>
                <w:szCs w:val="28"/>
              </w:rPr>
              <w:t>рабатывать соответствующие локальные нормативные акты</w:t>
            </w:r>
          </w:p>
        </w:tc>
        <w:tc>
          <w:tcPr>
            <w:tcW w:w="2469" w:type="dxa"/>
            <w:shd w:val="clear" w:color="auto" w:fill="auto"/>
          </w:tcPr>
          <w:p w:rsidR="00070A17" w:rsidRPr="00484E78" w:rsidRDefault="00B51D0A" w:rsidP="00B51D0A">
            <w:r>
              <w:t xml:space="preserve">О.9.1. Технологией осуществления </w:t>
            </w:r>
            <w:r w:rsidRPr="00B51D0A">
              <w:rPr>
                <w:bCs/>
              </w:rPr>
              <w:t>государственны</w:t>
            </w:r>
            <w:r>
              <w:rPr>
                <w:bCs/>
              </w:rPr>
              <w:t>х закупок</w:t>
            </w:r>
            <w:r w:rsidRPr="00B51D0A">
              <w:rPr>
                <w:bCs/>
              </w:rPr>
              <w:t xml:space="preserve"> в </w:t>
            </w:r>
            <w:r w:rsidR="007148D3">
              <w:rPr>
                <w:bCs/>
              </w:rPr>
              <w:t>образовательной</w:t>
            </w:r>
            <w:r w:rsidRPr="00B51D0A">
              <w:t xml:space="preserve"> </w:t>
            </w:r>
            <w:r w:rsidRPr="00B51D0A">
              <w:rPr>
                <w:bCs/>
              </w:rPr>
              <w:t>организации</w:t>
            </w:r>
          </w:p>
        </w:tc>
      </w:tr>
      <w:tr w:rsidR="00070A17" w:rsidRPr="006671ED" w:rsidTr="00070A17">
        <w:tc>
          <w:tcPr>
            <w:tcW w:w="2471" w:type="dxa"/>
            <w:shd w:val="clear" w:color="auto" w:fill="auto"/>
          </w:tcPr>
          <w:p w:rsidR="00070A17" w:rsidRPr="00504A47" w:rsidRDefault="00070A17" w:rsidP="00E34EC9">
            <w:r w:rsidRPr="00504A47">
              <w:rPr>
                <w:bCs/>
              </w:rPr>
              <w:t xml:space="preserve">ПК 10. Готовность к взаимодействию </w:t>
            </w:r>
            <w:r w:rsidR="007148D3">
              <w:rPr>
                <w:bCs/>
              </w:rPr>
              <w:t>образовательной</w:t>
            </w:r>
            <w:r w:rsidRPr="00504A47">
              <w:rPr>
                <w:bCs/>
              </w:rPr>
              <w:t xml:space="preserve"> организации с участниками отношений в сфере образования, органами государственной власти, органами местного самоуправления, общественными и иными организациями</w:t>
            </w:r>
          </w:p>
        </w:tc>
        <w:tc>
          <w:tcPr>
            <w:tcW w:w="2288" w:type="dxa"/>
            <w:shd w:val="clear" w:color="auto" w:fill="auto"/>
          </w:tcPr>
          <w:p w:rsidR="00B43AEB" w:rsidRPr="00B43AEB" w:rsidRDefault="00B43AEB" w:rsidP="00B43AEB">
            <w:pPr>
              <w:rPr>
                <w:szCs w:val="28"/>
              </w:rPr>
            </w:pPr>
            <w:r>
              <w:rPr>
                <w:szCs w:val="28"/>
              </w:rPr>
              <w:t xml:space="preserve">З.10.1. </w:t>
            </w:r>
            <w:r w:rsidRPr="00B43AEB">
              <w:rPr>
                <w:szCs w:val="28"/>
              </w:rPr>
              <w:t>Технологии связей с общественностью, принципы, методы и техни</w:t>
            </w:r>
            <w:r>
              <w:rPr>
                <w:szCs w:val="28"/>
              </w:rPr>
              <w:t>ки эффективной ком</w:t>
            </w:r>
            <w:r w:rsidRPr="00B43AEB">
              <w:rPr>
                <w:szCs w:val="28"/>
              </w:rPr>
              <w:t>муникации, ведения переговоров, методы отстаивания</w:t>
            </w:r>
            <w:r>
              <w:rPr>
                <w:szCs w:val="28"/>
              </w:rPr>
              <w:t xml:space="preserve"> интересов организации при взаи</w:t>
            </w:r>
            <w:r w:rsidRPr="00B43AEB">
              <w:rPr>
                <w:szCs w:val="28"/>
              </w:rPr>
              <w:t>модействии с субъектами внешнего окружения</w:t>
            </w:r>
          </w:p>
          <w:p w:rsidR="00070A17" w:rsidRPr="00EF6C05" w:rsidRDefault="00070A17" w:rsidP="00CA30BC">
            <w:pPr>
              <w:rPr>
                <w:szCs w:val="28"/>
              </w:rPr>
            </w:pPr>
          </w:p>
        </w:tc>
        <w:tc>
          <w:tcPr>
            <w:tcW w:w="2486" w:type="dxa"/>
            <w:shd w:val="clear" w:color="auto" w:fill="auto"/>
          </w:tcPr>
          <w:p w:rsidR="00070A17" w:rsidRPr="00484E78" w:rsidRDefault="00B43AEB" w:rsidP="00484E78">
            <w:pPr>
              <w:rPr>
                <w:szCs w:val="28"/>
              </w:rPr>
            </w:pPr>
            <w:r>
              <w:rPr>
                <w:szCs w:val="28"/>
              </w:rPr>
              <w:t xml:space="preserve">У.10.1. </w:t>
            </w:r>
            <w:r w:rsidRPr="00B43AEB">
              <w:rPr>
                <w:szCs w:val="28"/>
              </w:rPr>
              <w:t>Определять цели, механизмы и форматы взаимодейств</w:t>
            </w:r>
            <w:r>
              <w:rPr>
                <w:szCs w:val="28"/>
              </w:rPr>
              <w:t>ия, разрабатывать локальные нор</w:t>
            </w:r>
            <w:r w:rsidRPr="00B43AEB">
              <w:rPr>
                <w:szCs w:val="28"/>
              </w:rPr>
              <w:t xml:space="preserve">мативные акты, регламентирующие взаимодействие с участниками отношений в сфере образования, органами государственной власти, органами местного </w:t>
            </w:r>
            <w:r w:rsidRPr="00B43AEB">
              <w:rPr>
                <w:szCs w:val="28"/>
              </w:rPr>
              <w:lastRenderedPageBreak/>
              <w:t>самоуправления, социальными партне</w:t>
            </w:r>
            <w:r>
              <w:rPr>
                <w:szCs w:val="28"/>
              </w:rPr>
              <w:t>рами, местным и бизнес-</w:t>
            </w:r>
            <w:r w:rsidRPr="00B43AEB">
              <w:rPr>
                <w:szCs w:val="28"/>
              </w:rPr>
              <w:t>сообщест</w:t>
            </w:r>
            <w:r>
              <w:rPr>
                <w:szCs w:val="28"/>
              </w:rPr>
              <w:t xml:space="preserve">вами </w:t>
            </w:r>
            <w:r w:rsidR="007148D3">
              <w:rPr>
                <w:szCs w:val="28"/>
              </w:rPr>
              <w:t>образовательной</w:t>
            </w:r>
            <w:r>
              <w:rPr>
                <w:szCs w:val="28"/>
              </w:rPr>
              <w:t xml:space="preserve"> органи</w:t>
            </w:r>
            <w:r w:rsidRPr="00B43AEB">
              <w:rPr>
                <w:szCs w:val="28"/>
              </w:rPr>
              <w:t>зации</w:t>
            </w:r>
          </w:p>
        </w:tc>
        <w:tc>
          <w:tcPr>
            <w:tcW w:w="2469" w:type="dxa"/>
            <w:shd w:val="clear" w:color="auto" w:fill="auto"/>
          </w:tcPr>
          <w:p w:rsidR="00070A17" w:rsidRPr="00484E78" w:rsidRDefault="00B51D0A" w:rsidP="00484E78">
            <w:r>
              <w:lastRenderedPageBreak/>
              <w:t xml:space="preserve">О.10.1. Навыками делового общения и взаимодействия с социальными партнёрами </w:t>
            </w:r>
            <w:r w:rsidR="007148D3">
              <w:t>образовательной</w:t>
            </w:r>
            <w:r>
              <w:t xml:space="preserve"> организации</w:t>
            </w:r>
          </w:p>
        </w:tc>
      </w:tr>
    </w:tbl>
    <w:p w:rsidR="00907F9F" w:rsidRPr="00E03313" w:rsidRDefault="008D416C" w:rsidP="002E7681">
      <w:pPr>
        <w:numPr>
          <w:ilvl w:val="0"/>
          <w:numId w:val="1"/>
        </w:numPr>
        <w:spacing w:before="120" w:after="120"/>
        <w:ind w:left="284"/>
        <w:rPr>
          <w:b/>
          <w:szCs w:val="28"/>
        </w:rPr>
      </w:pPr>
      <w:r w:rsidRPr="00E03313">
        <w:rPr>
          <w:b/>
          <w:szCs w:val="28"/>
        </w:rPr>
        <w:t>Описание образовательного процесса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850"/>
        <w:gridCol w:w="1985"/>
        <w:gridCol w:w="2410"/>
        <w:gridCol w:w="1842"/>
      </w:tblGrid>
      <w:tr w:rsidR="00552DAC" w:rsidRPr="00582313" w:rsidTr="00A0100A">
        <w:tc>
          <w:tcPr>
            <w:tcW w:w="710" w:type="dxa"/>
            <w:shd w:val="clear" w:color="auto" w:fill="auto"/>
          </w:tcPr>
          <w:p w:rsidR="008D416C" w:rsidRPr="00582313" w:rsidRDefault="008D416C" w:rsidP="0024065F">
            <w:pPr>
              <w:jc w:val="center"/>
            </w:pPr>
            <w:r w:rsidRPr="00582313">
              <w:t xml:space="preserve">№ </w:t>
            </w:r>
          </w:p>
        </w:tc>
        <w:tc>
          <w:tcPr>
            <w:tcW w:w="2268" w:type="dxa"/>
            <w:shd w:val="clear" w:color="auto" w:fill="auto"/>
          </w:tcPr>
          <w:p w:rsidR="008D416C" w:rsidRPr="00582313" w:rsidRDefault="008D416C" w:rsidP="0024065F">
            <w:pPr>
              <w:jc w:val="center"/>
            </w:pPr>
            <w:r w:rsidRPr="00582313">
              <w:t>Тема занятий</w:t>
            </w:r>
          </w:p>
        </w:tc>
        <w:tc>
          <w:tcPr>
            <w:tcW w:w="850" w:type="dxa"/>
            <w:shd w:val="clear" w:color="auto" w:fill="auto"/>
          </w:tcPr>
          <w:p w:rsidR="008D416C" w:rsidRPr="00582313" w:rsidRDefault="008D416C" w:rsidP="0024065F">
            <w:pPr>
              <w:jc w:val="center"/>
            </w:pPr>
            <w:r w:rsidRPr="00582313">
              <w:t>Кол-во часов</w:t>
            </w:r>
          </w:p>
        </w:tc>
        <w:tc>
          <w:tcPr>
            <w:tcW w:w="1985" w:type="dxa"/>
            <w:shd w:val="clear" w:color="auto" w:fill="auto"/>
          </w:tcPr>
          <w:p w:rsidR="008D416C" w:rsidRPr="00582313" w:rsidRDefault="008D416C" w:rsidP="0024065F">
            <w:pPr>
              <w:jc w:val="center"/>
            </w:pPr>
            <w:r w:rsidRPr="00582313">
              <w:t>Формы организации учебных занятий</w:t>
            </w:r>
          </w:p>
        </w:tc>
        <w:tc>
          <w:tcPr>
            <w:tcW w:w="2410" w:type="dxa"/>
            <w:shd w:val="clear" w:color="auto" w:fill="auto"/>
          </w:tcPr>
          <w:p w:rsidR="008D416C" w:rsidRPr="00582313" w:rsidRDefault="008D416C" w:rsidP="0024065F">
            <w:pPr>
              <w:jc w:val="center"/>
            </w:pPr>
            <w:r w:rsidRPr="00582313">
              <w:t>Основные элементы содержания</w:t>
            </w:r>
          </w:p>
        </w:tc>
        <w:tc>
          <w:tcPr>
            <w:tcW w:w="1842" w:type="dxa"/>
            <w:shd w:val="clear" w:color="auto" w:fill="auto"/>
          </w:tcPr>
          <w:p w:rsidR="008D416C" w:rsidRPr="00582313" w:rsidRDefault="008D416C" w:rsidP="0024065F">
            <w:pPr>
              <w:jc w:val="center"/>
            </w:pPr>
            <w:r w:rsidRPr="00582313">
              <w:t>Формируемые (развиваемые) элементы ПК</w:t>
            </w:r>
          </w:p>
        </w:tc>
      </w:tr>
      <w:tr w:rsidR="00B51D0A" w:rsidRPr="00582313" w:rsidTr="00A0100A">
        <w:tc>
          <w:tcPr>
            <w:tcW w:w="710" w:type="dxa"/>
            <w:shd w:val="clear" w:color="auto" w:fill="auto"/>
          </w:tcPr>
          <w:p w:rsidR="00B51D0A" w:rsidRPr="00582313" w:rsidRDefault="00B51D0A" w:rsidP="006E26AE">
            <w:pPr>
              <w:jc w:val="center"/>
            </w:pPr>
            <w:r w:rsidRPr="00582313">
              <w:t>1.1</w:t>
            </w:r>
          </w:p>
        </w:tc>
        <w:tc>
          <w:tcPr>
            <w:tcW w:w="2268" w:type="dxa"/>
            <w:shd w:val="clear" w:color="auto" w:fill="auto"/>
          </w:tcPr>
          <w:p w:rsidR="00B51D0A" w:rsidRPr="00582313" w:rsidRDefault="00B51D0A" w:rsidP="00E34EC9">
            <w:r w:rsidRPr="00582313">
              <w:t>Виды и процессы управления.</w:t>
            </w:r>
          </w:p>
        </w:tc>
        <w:tc>
          <w:tcPr>
            <w:tcW w:w="850" w:type="dxa"/>
            <w:shd w:val="clear" w:color="auto" w:fill="auto"/>
          </w:tcPr>
          <w:p w:rsidR="00B51D0A" w:rsidRPr="00582313" w:rsidRDefault="00D62126" w:rsidP="006E26AE">
            <w:pPr>
              <w:jc w:val="center"/>
            </w:pPr>
            <w:r>
              <w:t>1</w:t>
            </w:r>
          </w:p>
        </w:tc>
        <w:tc>
          <w:tcPr>
            <w:tcW w:w="1985" w:type="dxa"/>
            <w:shd w:val="clear" w:color="auto" w:fill="auto"/>
          </w:tcPr>
          <w:p w:rsidR="00B51D0A" w:rsidRPr="00582313" w:rsidRDefault="00B51D0A" w:rsidP="006E26AE">
            <w:pPr>
              <w:jc w:val="center"/>
            </w:pPr>
            <w:r w:rsidRPr="00582313">
              <w:t xml:space="preserve">Лекция – </w:t>
            </w:r>
            <w:r w:rsidR="00756F2E" w:rsidRPr="00582313">
              <w:t>1</w:t>
            </w:r>
            <w:r w:rsidRPr="00582313">
              <w:t>.</w:t>
            </w:r>
          </w:p>
          <w:p w:rsidR="00B51D0A" w:rsidRPr="00582313" w:rsidRDefault="00B51D0A" w:rsidP="00756F2E">
            <w:pPr>
              <w:jc w:val="center"/>
            </w:pPr>
          </w:p>
        </w:tc>
        <w:tc>
          <w:tcPr>
            <w:tcW w:w="2410" w:type="dxa"/>
            <w:vMerge w:val="restart"/>
            <w:shd w:val="clear" w:color="auto" w:fill="auto"/>
          </w:tcPr>
          <w:p w:rsidR="00B51D0A" w:rsidRPr="00582313" w:rsidRDefault="00582313" w:rsidP="00FC6540">
            <w:r w:rsidRPr="00582313">
              <w:t xml:space="preserve">Виды и процессы управления. Способы управления трудовым коллективом, Управление с обратной связью. Пирамида управления. Технология формирования команды. Технология планирования работы. </w:t>
            </w:r>
          </w:p>
        </w:tc>
        <w:tc>
          <w:tcPr>
            <w:tcW w:w="1842" w:type="dxa"/>
            <w:vMerge w:val="restart"/>
            <w:shd w:val="clear" w:color="auto" w:fill="auto"/>
          </w:tcPr>
          <w:p w:rsidR="00B51D0A" w:rsidRDefault="00A0100A" w:rsidP="00FC6540">
            <w:pPr>
              <w:ind w:left="80"/>
            </w:pPr>
            <w:r>
              <w:t>З.1.1</w:t>
            </w:r>
          </w:p>
          <w:p w:rsidR="00A0100A" w:rsidRDefault="00A0100A" w:rsidP="00FC6540">
            <w:pPr>
              <w:ind w:left="80"/>
            </w:pPr>
            <w:r>
              <w:t>У.1.1</w:t>
            </w:r>
          </w:p>
          <w:p w:rsidR="00A0100A" w:rsidRPr="00582313" w:rsidRDefault="00A0100A" w:rsidP="00FC6540">
            <w:pPr>
              <w:ind w:left="80"/>
            </w:pPr>
            <w:r>
              <w:t>О.1.1</w:t>
            </w:r>
          </w:p>
        </w:tc>
      </w:tr>
      <w:tr w:rsidR="00B51D0A" w:rsidRPr="00582313" w:rsidTr="00A0100A">
        <w:tc>
          <w:tcPr>
            <w:tcW w:w="710" w:type="dxa"/>
            <w:shd w:val="clear" w:color="auto" w:fill="auto"/>
          </w:tcPr>
          <w:p w:rsidR="00B51D0A" w:rsidRPr="00582313" w:rsidRDefault="00B51D0A" w:rsidP="006E26AE">
            <w:pPr>
              <w:jc w:val="center"/>
            </w:pPr>
            <w:r w:rsidRPr="00582313">
              <w:t>1.2</w:t>
            </w:r>
          </w:p>
        </w:tc>
        <w:tc>
          <w:tcPr>
            <w:tcW w:w="2268" w:type="dxa"/>
            <w:shd w:val="clear" w:color="auto" w:fill="auto"/>
          </w:tcPr>
          <w:p w:rsidR="00B51D0A" w:rsidRPr="00582313" w:rsidRDefault="00B51D0A" w:rsidP="00E34EC9">
            <w:r w:rsidRPr="00582313">
              <w:t>Технология формирования команды.</w:t>
            </w:r>
          </w:p>
        </w:tc>
        <w:tc>
          <w:tcPr>
            <w:tcW w:w="850" w:type="dxa"/>
            <w:shd w:val="clear" w:color="auto" w:fill="auto"/>
          </w:tcPr>
          <w:p w:rsidR="00B51D0A" w:rsidRPr="00582313" w:rsidRDefault="00D62126" w:rsidP="006E26AE">
            <w:pPr>
              <w:jc w:val="center"/>
            </w:pPr>
            <w:r>
              <w:t>1</w:t>
            </w:r>
          </w:p>
        </w:tc>
        <w:tc>
          <w:tcPr>
            <w:tcW w:w="1985" w:type="dxa"/>
            <w:shd w:val="clear" w:color="auto" w:fill="auto"/>
          </w:tcPr>
          <w:p w:rsidR="00B51D0A" w:rsidRPr="00582313" w:rsidRDefault="00B51D0A" w:rsidP="00756F2E">
            <w:pPr>
              <w:jc w:val="center"/>
            </w:pPr>
            <w:r w:rsidRPr="00582313">
              <w:t xml:space="preserve">Практическое занятие – </w:t>
            </w:r>
            <w:r w:rsidR="00756F2E" w:rsidRPr="00582313">
              <w:t>1</w:t>
            </w:r>
            <w:r w:rsidRPr="00582313">
              <w:t xml:space="preserve">. </w:t>
            </w:r>
          </w:p>
        </w:tc>
        <w:tc>
          <w:tcPr>
            <w:tcW w:w="2410" w:type="dxa"/>
            <w:vMerge/>
            <w:shd w:val="clear" w:color="auto" w:fill="auto"/>
          </w:tcPr>
          <w:p w:rsidR="00B51D0A" w:rsidRPr="00582313" w:rsidRDefault="00B51D0A" w:rsidP="00A46A9A"/>
        </w:tc>
        <w:tc>
          <w:tcPr>
            <w:tcW w:w="1842" w:type="dxa"/>
            <w:vMerge/>
            <w:shd w:val="clear" w:color="auto" w:fill="auto"/>
          </w:tcPr>
          <w:p w:rsidR="00B51D0A" w:rsidRPr="00582313" w:rsidRDefault="00B51D0A" w:rsidP="00CA0823">
            <w:pPr>
              <w:jc w:val="both"/>
            </w:pPr>
          </w:p>
        </w:tc>
      </w:tr>
      <w:tr w:rsidR="00756F2E" w:rsidRPr="00582313" w:rsidTr="00A0100A">
        <w:tc>
          <w:tcPr>
            <w:tcW w:w="710" w:type="dxa"/>
            <w:shd w:val="clear" w:color="auto" w:fill="auto"/>
          </w:tcPr>
          <w:p w:rsidR="00756F2E" w:rsidRPr="00582313" w:rsidRDefault="00756F2E" w:rsidP="002A723B">
            <w:pPr>
              <w:jc w:val="center"/>
            </w:pPr>
            <w:r w:rsidRPr="00582313">
              <w:t>2.1</w:t>
            </w:r>
          </w:p>
        </w:tc>
        <w:tc>
          <w:tcPr>
            <w:tcW w:w="2268" w:type="dxa"/>
            <w:shd w:val="clear" w:color="auto" w:fill="auto"/>
            <w:vAlign w:val="bottom"/>
          </w:tcPr>
          <w:p w:rsidR="00756F2E" w:rsidRPr="00582313" w:rsidRDefault="00756F2E" w:rsidP="00E34EC9">
            <w:pPr>
              <w:ind w:left="33"/>
            </w:pPr>
            <w:r w:rsidRPr="00582313">
              <w:t>Основные принципы государственной политики и правового регулирования отношений в сфере образования.</w:t>
            </w:r>
          </w:p>
        </w:tc>
        <w:tc>
          <w:tcPr>
            <w:tcW w:w="850" w:type="dxa"/>
            <w:shd w:val="clear" w:color="auto" w:fill="auto"/>
          </w:tcPr>
          <w:p w:rsidR="00756F2E" w:rsidRPr="00582313" w:rsidRDefault="00D62126" w:rsidP="002A723B">
            <w:pPr>
              <w:jc w:val="center"/>
            </w:pPr>
            <w:r>
              <w:t>2</w:t>
            </w:r>
          </w:p>
        </w:tc>
        <w:tc>
          <w:tcPr>
            <w:tcW w:w="1985" w:type="dxa"/>
            <w:shd w:val="clear" w:color="auto" w:fill="auto"/>
          </w:tcPr>
          <w:p w:rsidR="00756F2E" w:rsidRPr="00582313" w:rsidRDefault="00756F2E" w:rsidP="00A93F2A">
            <w:pPr>
              <w:jc w:val="center"/>
            </w:pPr>
            <w:r w:rsidRPr="00582313">
              <w:t>Лекция – 2.</w:t>
            </w:r>
          </w:p>
          <w:p w:rsidR="00756F2E" w:rsidRPr="00582313" w:rsidRDefault="00756F2E" w:rsidP="00756F2E">
            <w:pPr>
              <w:jc w:val="center"/>
            </w:pPr>
          </w:p>
        </w:tc>
        <w:tc>
          <w:tcPr>
            <w:tcW w:w="2410" w:type="dxa"/>
            <w:vMerge w:val="restart"/>
            <w:shd w:val="clear" w:color="auto" w:fill="auto"/>
          </w:tcPr>
          <w:p w:rsidR="00756F2E" w:rsidRPr="00582313" w:rsidRDefault="00582313" w:rsidP="00AD67CB">
            <w:pPr>
              <w:rPr>
                <w:iCs/>
              </w:rPr>
            </w:pPr>
            <w:r w:rsidRPr="00582313">
              <w:rPr>
                <w:iCs/>
              </w:rPr>
              <w:t xml:space="preserve">Предмет регулирования Федерального закона. Основные понятия, используемые в Федеральном законе. Основные принципы государственной политики и правового регулирования отношений в сфере образования. Правовое регулирование отношений в сфере образования. Разделение полномочий между федеральными, региональными и муниципальными государственными органами власти. </w:t>
            </w:r>
            <w:r w:rsidRPr="00582313">
              <w:rPr>
                <w:iCs/>
              </w:rPr>
              <w:lastRenderedPageBreak/>
              <w:t xml:space="preserve">Работа по эффективному контракту. Ответственность руководителя образовательной организации за исполнение государственного задания. </w:t>
            </w:r>
          </w:p>
        </w:tc>
        <w:tc>
          <w:tcPr>
            <w:tcW w:w="1842" w:type="dxa"/>
            <w:vMerge w:val="restart"/>
            <w:shd w:val="clear" w:color="auto" w:fill="auto"/>
          </w:tcPr>
          <w:p w:rsidR="00A0100A" w:rsidRDefault="00A0100A" w:rsidP="00A0100A">
            <w:pPr>
              <w:jc w:val="both"/>
            </w:pPr>
            <w:r w:rsidRPr="00A0100A">
              <w:lastRenderedPageBreak/>
              <w:t>З.</w:t>
            </w:r>
            <w:r>
              <w:t>2</w:t>
            </w:r>
            <w:r w:rsidRPr="00A0100A">
              <w:t>.1</w:t>
            </w:r>
          </w:p>
          <w:p w:rsidR="00A0100A" w:rsidRPr="00A0100A" w:rsidRDefault="00A0100A" w:rsidP="00A0100A">
            <w:pPr>
              <w:jc w:val="both"/>
            </w:pPr>
            <w:r>
              <w:t>З.2.2</w:t>
            </w:r>
          </w:p>
          <w:p w:rsidR="00A0100A" w:rsidRPr="00A0100A" w:rsidRDefault="00A0100A" w:rsidP="00A0100A">
            <w:pPr>
              <w:jc w:val="both"/>
            </w:pPr>
            <w:r w:rsidRPr="00A0100A">
              <w:t>У.</w:t>
            </w:r>
            <w:r>
              <w:t>2</w:t>
            </w:r>
            <w:r w:rsidRPr="00A0100A">
              <w:t>.1</w:t>
            </w:r>
          </w:p>
          <w:p w:rsidR="00756F2E" w:rsidRPr="00582313" w:rsidRDefault="00A0100A" w:rsidP="00A0100A">
            <w:pPr>
              <w:jc w:val="both"/>
            </w:pPr>
            <w:r w:rsidRPr="00A0100A">
              <w:t>О.</w:t>
            </w:r>
            <w:r>
              <w:t>2</w:t>
            </w:r>
            <w:r w:rsidRPr="00A0100A">
              <w:t>.1</w:t>
            </w:r>
          </w:p>
        </w:tc>
      </w:tr>
      <w:tr w:rsidR="00756F2E" w:rsidRPr="00582313" w:rsidTr="00D62126">
        <w:tc>
          <w:tcPr>
            <w:tcW w:w="710" w:type="dxa"/>
            <w:shd w:val="clear" w:color="auto" w:fill="auto"/>
          </w:tcPr>
          <w:p w:rsidR="00756F2E" w:rsidRPr="00582313" w:rsidRDefault="00756F2E" w:rsidP="002063E0">
            <w:pPr>
              <w:jc w:val="center"/>
            </w:pPr>
            <w:r w:rsidRPr="00582313">
              <w:t>2.2</w:t>
            </w:r>
          </w:p>
        </w:tc>
        <w:tc>
          <w:tcPr>
            <w:tcW w:w="2268" w:type="dxa"/>
            <w:shd w:val="clear" w:color="auto" w:fill="auto"/>
          </w:tcPr>
          <w:p w:rsidR="00756F2E" w:rsidRPr="00582313" w:rsidRDefault="00756F2E" w:rsidP="00E34EC9">
            <w:pPr>
              <w:ind w:left="33"/>
            </w:pPr>
            <w:r w:rsidRPr="00582313">
              <w:t>Правовое регулирование отношений в сфере образования.</w:t>
            </w:r>
          </w:p>
        </w:tc>
        <w:tc>
          <w:tcPr>
            <w:tcW w:w="850" w:type="dxa"/>
            <w:shd w:val="clear" w:color="auto" w:fill="auto"/>
          </w:tcPr>
          <w:p w:rsidR="00756F2E" w:rsidRPr="00582313" w:rsidRDefault="00D62126" w:rsidP="001444B8">
            <w:pPr>
              <w:jc w:val="center"/>
            </w:pPr>
            <w:r>
              <w:t>1</w:t>
            </w:r>
          </w:p>
        </w:tc>
        <w:tc>
          <w:tcPr>
            <w:tcW w:w="1985" w:type="dxa"/>
            <w:shd w:val="clear" w:color="auto" w:fill="auto"/>
          </w:tcPr>
          <w:p w:rsidR="00756F2E" w:rsidRPr="00582313" w:rsidRDefault="00756F2E" w:rsidP="00756F2E">
            <w:pPr>
              <w:jc w:val="center"/>
            </w:pPr>
            <w:r w:rsidRPr="00582313">
              <w:t xml:space="preserve">Практическое занятие – 1. </w:t>
            </w:r>
          </w:p>
        </w:tc>
        <w:tc>
          <w:tcPr>
            <w:tcW w:w="2410" w:type="dxa"/>
            <w:vMerge/>
            <w:shd w:val="clear" w:color="auto" w:fill="auto"/>
          </w:tcPr>
          <w:p w:rsidR="00756F2E" w:rsidRPr="00582313" w:rsidRDefault="00756F2E" w:rsidP="00AD67CB"/>
        </w:tc>
        <w:tc>
          <w:tcPr>
            <w:tcW w:w="1842" w:type="dxa"/>
            <w:vMerge/>
            <w:shd w:val="clear" w:color="auto" w:fill="auto"/>
          </w:tcPr>
          <w:p w:rsidR="00756F2E" w:rsidRPr="00582313" w:rsidRDefault="00756F2E"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3.1</w:t>
            </w:r>
          </w:p>
        </w:tc>
        <w:tc>
          <w:tcPr>
            <w:tcW w:w="2268" w:type="dxa"/>
            <w:shd w:val="clear" w:color="auto" w:fill="auto"/>
          </w:tcPr>
          <w:p w:rsidR="00582313" w:rsidRPr="00582313" w:rsidRDefault="00582313" w:rsidP="00E34EC9">
            <w:pPr>
              <w:ind w:left="33"/>
            </w:pPr>
            <w:r w:rsidRPr="00582313">
              <w:t>Планирование затрат.</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val="restart"/>
            <w:shd w:val="clear" w:color="auto" w:fill="auto"/>
          </w:tcPr>
          <w:p w:rsidR="00582313" w:rsidRPr="00582313" w:rsidRDefault="00582313" w:rsidP="00AD67CB">
            <w:r w:rsidRPr="00582313">
              <w:t xml:space="preserve">Технология планирования бюджета. Методы оптимизации затрат. Планирование затрат. Разработка бюджета. Определение источников финансирования. Экономическая эффективность программ. </w:t>
            </w:r>
          </w:p>
        </w:tc>
        <w:tc>
          <w:tcPr>
            <w:tcW w:w="1842" w:type="dxa"/>
            <w:vMerge w:val="restart"/>
            <w:shd w:val="clear" w:color="auto" w:fill="auto"/>
          </w:tcPr>
          <w:p w:rsidR="00A0100A" w:rsidRPr="00A0100A" w:rsidRDefault="00A0100A" w:rsidP="00A0100A">
            <w:pPr>
              <w:jc w:val="both"/>
            </w:pPr>
            <w:r w:rsidRPr="00A0100A">
              <w:t>З.</w:t>
            </w:r>
            <w:r>
              <w:t>3</w:t>
            </w:r>
            <w:r w:rsidRPr="00A0100A">
              <w:t>.1</w:t>
            </w:r>
          </w:p>
          <w:p w:rsidR="00A0100A" w:rsidRPr="00A0100A" w:rsidRDefault="00A0100A" w:rsidP="00A0100A">
            <w:pPr>
              <w:jc w:val="both"/>
            </w:pPr>
            <w:r w:rsidRPr="00A0100A">
              <w:t>У.</w:t>
            </w:r>
            <w:r>
              <w:t>3</w:t>
            </w:r>
            <w:r w:rsidRPr="00A0100A">
              <w:t>.1</w:t>
            </w:r>
          </w:p>
          <w:p w:rsidR="00582313" w:rsidRPr="00582313" w:rsidRDefault="00A0100A" w:rsidP="00A0100A">
            <w:pPr>
              <w:jc w:val="both"/>
            </w:pPr>
            <w:r w:rsidRPr="00A0100A">
              <w:t>О.</w:t>
            </w:r>
            <w:r>
              <w:t>3</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t>3.2</w:t>
            </w:r>
          </w:p>
        </w:tc>
        <w:tc>
          <w:tcPr>
            <w:tcW w:w="2268" w:type="dxa"/>
            <w:shd w:val="clear" w:color="auto" w:fill="auto"/>
          </w:tcPr>
          <w:p w:rsidR="00582313" w:rsidRPr="00582313" w:rsidRDefault="00582313" w:rsidP="00E34EC9">
            <w:pPr>
              <w:ind w:left="33"/>
            </w:pPr>
            <w:r w:rsidRPr="00582313">
              <w:t>Определение источников финансирования.</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4.1</w:t>
            </w:r>
          </w:p>
        </w:tc>
        <w:tc>
          <w:tcPr>
            <w:tcW w:w="2268" w:type="dxa"/>
            <w:shd w:val="clear" w:color="auto" w:fill="auto"/>
          </w:tcPr>
          <w:p w:rsidR="00582313" w:rsidRPr="00582313" w:rsidRDefault="00582313" w:rsidP="00E34EC9">
            <w:pPr>
              <w:ind w:left="33"/>
            </w:pPr>
            <w:r w:rsidRPr="00582313">
              <w:t>Государственные услуги и работы.</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val="restart"/>
            <w:shd w:val="clear" w:color="auto" w:fill="auto"/>
          </w:tcPr>
          <w:p w:rsidR="00582313" w:rsidRPr="00582313" w:rsidRDefault="00582313" w:rsidP="00AD67CB">
            <w:r w:rsidRPr="00582313">
              <w:t xml:space="preserve">Требования, предъявляемые к государственному заданию для бюджетных учреждений. Формирование государственного задания. Государственные услуги. Государственные работы. Пошаговый алгоритм формирования государственного задания для бюджетных учреждений. Финансовое обеспечение выполнения государственного задания. Определение нормативных затрат по формирования субсидий для государственного </w:t>
            </w:r>
            <w:r w:rsidRPr="00582313">
              <w:lastRenderedPageBreak/>
              <w:t xml:space="preserve">задания. Требования к показателям качества государственной услуги. </w:t>
            </w:r>
          </w:p>
        </w:tc>
        <w:tc>
          <w:tcPr>
            <w:tcW w:w="1842" w:type="dxa"/>
            <w:vMerge w:val="restart"/>
            <w:shd w:val="clear" w:color="auto" w:fill="auto"/>
          </w:tcPr>
          <w:p w:rsidR="00A0100A" w:rsidRPr="00A0100A" w:rsidRDefault="00A0100A" w:rsidP="00A0100A">
            <w:pPr>
              <w:jc w:val="both"/>
            </w:pPr>
            <w:r w:rsidRPr="00A0100A">
              <w:lastRenderedPageBreak/>
              <w:t>З.</w:t>
            </w:r>
            <w:r>
              <w:t>4</w:t>
            </w:r>
            <w:r w:rsidRPr="00A0100A">
              <w:t>.1</w:t>
            </w:r>
          </w:p>
          <w:p w:rsidR="00A0100A" w:rsidRPr="00A0100A" w:rsidRDefault="00A0100A" w:rsidP="00A0100A">
            <w:pPr>
              <w:jc w:val="both"/>
            </w:pPr>
            <w:r w:rsidRPr="00A0100A">
              <w:t>У.</w:t>
            </w:r>
            <w:r>
              <w:t>4</w:t>
            </w:r>
            <w:r w:rsidRPr="00A0100A">
              <w:t>.1</w:t>
            </w:r>
          </w:p>
          <w:p w:rsidR="00582313" w:rsidRPr="00582313" w:rsidRDefault="00A0100A" w:rsidP="00A0100A">
            <w:pPr>
              <w:jc w:val="both"/>
            </w:pPr>
            <w:r w:rsidRPr="00A0100A">
              <w:t>О.</w:t>
            </w:r>
            <w:r>
              <w:t>4</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t>4.2</w:t>
            </w:r>
          </w:p>
        </w:tc>
        <w:tc>
          <w:tcPr>
            <w:tcW w:w="2268" w:type="dxa"/>
            <w:shd w:val="clear" w:color="auto" w:fill="auto"/>
          </w:tcPr>
          <w:p w:rsidR="00582313" w:rsidRPr="00582313" w:rsidRDefault="00582313" w:rsidP="00E34EC9">
            <w:pPr>
              <w:ind w:left="33"/>
            </w:pPr>
            <w:r w:rsidRPr="00582313">
              <w:t xml:space="preserve">Требования к показателям качества государственной услуги. </w:t>
            </w:r>
          </w:p>
          <w:p w:rsidR="00582313" w:rsidRPr="00582313" w:rsidRDefault="00582313" w:rsidP="00E34EC9">
            <w:pPr>
              <w:ind w:left="33"/>
            </w:pP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5.1</w:t>
            </w:r>
          </w:p>
        </w:tc>
        <w:tc>
          <w:tcPr>
            <w:tcW w:w="2268" w:type="dxa"/>
            <w:shd w:val="clear" w:color="auto" w:fill="auto"/>
            <w:vAlign w:val="bottom"/>
          </w:tcPr>
          <w:p w:rsidR="00582313" w:rsidRPr="00582313" w:rsidRDefault="00582313" w:rsidP="00E34EC9">
            <w:pPr>
              <w:ind w:left="33"/>
            </w:pPr>
            <w:r w:rsidRPr="00582313">
              <w:t>Деятельность образовательной организации по государственному заказу.</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val="restart"/>
            <w:shd w:val="clear" w:color="auto" w:fill="auto"/>
          </w:tcPr>
          <w:p w:rsidR="00582313" w:rsidRPr="00582313" w:rsidRDefault="00582313" w:rsidP="00AD67CB">
            <w:r w:rsidRPr="00582313">
              <w:t xml:space="preserve">Нормативные документы, регулирующие деятельность образовательной организации по государственному заказу. Порядок заключения, расторжения договоров и внесения в них изменений. Требования к оформлению доверенностей. Примерные формы договоров образовательной организации на оказание услуг, поставку товаров, подряда, аренды. Подготовка документации для проведения конкурсных процедур. Организация и проведение ремонтных работ. Технический надзор за выполнение ремонтных работ. </w:t>
            </w:r>
          </w:p>
        </w:tc>
        <w:tc>
          <w:tcPr>
            <w:tcW w:w="1842" w:type="dxa"/>
            <w:vMerge w:val="restart"/>
            <w:shd w:val="clear" w:color="auto" w:fill="auto"/>
          </w:tcPr>
          <w:p w:rsidR="00A0100A" w:rsidRDefault="00A0100A" w:rsidP="00A0100A">
            <w:pPr>
              <w:jc w:val="both"/>
            </w:pPr>
            <w:r w:rsidRPr="00A0100A">
              <w:t>З.</w:t>
            </w:r>
            <w:r>
              <w:t>5</w:t>
            </w:r>
            <w:r w:rsidRPr="00A0100A">
              <w:t>.1</w:t>
            </w:r>
          </w:p>
          <w:p w:rsidR="00A0100A" w:rsidRPr="00A0100A" w:rsidRDefault="00A0100A" w:rsidP="00A0100A">
            <w:pPr>
              <w:jc w:val="both"/>
            </w:pPr>
            <w:r>
              <w:t>З.5.2</w:t>
            </w:r>
          </w:p>
          <w:p w:rsidR="00A0100A" w:rsidRPr="00A0100A" w:rsidRDefault="00A0100A" w:rsidP="00A0100A">
            <w:pPr>
              <w:jc w:val="both"/>
            </w:pPr>
            <w:r w:rsidRPr="00A0100A">
              <w:t>У.</w:t>
            </w:r>
            <w:r>
              <w:t>5</w:t>
            </w:r>
            <w:r w:rsidRPr="00A0100A">
              <w:t>.1</w:t>
            </w:r>
          </w:p>
          <w:p w:rsidR="00582313" w:rsidRPr="00582313" w:rsidRDefault="00A0100A" w:rsidP="00A0100A">
            <w:pPr>
              <w:jc w:val="both"/>
            </w:pPr>
            <w:r w:rsidRPr="00A0100A">
              <w:t>О.</w:t>
            </w:r>
            <w:r>
              <w:t>5</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t>5.2</w:t>
            </w:r>
          </w:p>
        </w:tc>
        <w:tc>
          <w:tcPr>
            <w:tcW w:w="2268" w:type="dxa"/>
            <w:shd w:val="clear" w:color="auto" w:fill="auto"/>
          </w:tcPr>
          <w:p w:rsidR="00582313" w:rsidRPr="00582313" w:rsidRDefault="00582313" w:rsidP="00E34EC9">
            <w:pPr>
              <w:ind w:left="33"/>
            </w:pPr>
            <w:r w:rsidRPr="00582313">
              <w:t>Подготовка документации для проведения конкурсных процедур.</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 xml:space="preserve">Лекция – </w:t>
            </w:r>
            <w:r w:rsidR="00D62126">
              <w:t>1</w:t>
            </w:r>
            <w:r w:rsidRPr="00582313">
              <w:t>.</w:t>
            </w:r>
          </w:p>
          <w:p w:rsidR="00582313" w:rsidRPr="00582313" w:rsidRDefault="00582313" w:rsidP="00D62126">
            <w:pPr>
              <w:jc w:val="center"/>
            </w:pPr>
            <w:r w:rsidRPr="00582313">
              <w:t xml:space="preserve">Практическое занятие – </w:t>
            </w:r>
            <w:r w:rsidR="00D62126">
              <w:t>1</w:t>
            </w:r>
            <w:r w:rsidRPr="00582313">
              <w:t xml:space="preserve">.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D62126" w:rsidRPr="00582313" w:rsidTr="00A0100A">
        <w:tc>
          <w:tcPr>
            <w:tcW w:w="710" w:type="dxa"/>
            <w:shd w:val="clear" w:color="auto" w:fill="auto"/>
          </w:tcPr>
          <w:p w:rsidR="00D62126" w:rsidRPr="00582313" w:rsidRDefault="00D62126" w:rsidP="002063E0">
            <w:pPr>
              <w:jc w:val="center"/>
            </w:pPr>
            <w:r w:rsidRPr="00582313">
              <w:t>6.1</w:t>
            </w:r>
          </w:p>
        </w:tc>
        <w:tc>
          <w:tcPr>
            <w:tcW w:w="2268" w:type="dxa"/>
            <w:shd w:val="clear" w:color="auto" w:fill="auto"/>
            <w:vAlign w:val="bottom"/>
          </w:tcPr>
          <w:p w:rsidR="00D62126" w:rsidRPr="00582313" w:rsidRDefault="00D62126" w:rsidP="00E34EC9">
            <w:pPr>
              <w:ind w:left="33"/>
            </w:pPr>
            <w:r w:rsidRPr="00582313">
              <w:t>Виды деятельности подлежащей лицензированию.</w:t>
            </w:r>
          </w:p>
        </w:tc>
        <w:tc>
          <w:tcPr>
            <w:tcW w:w="850" w:type="dxa"/>
            <w:vMerge w:val="restart"/>
            <w:shd w:val="clear" w:color="auto" w:fill="auto"/>
          </w:tcPr>
          <w:p w:rsidR="00D62126" w:rsidRPr="00582313" w:rsidRDefault="00D62126" w:rsidP="001444B8">
            <w:pPr>
              <w:jc w:val="center"/>
            </w:pPr>
            <w:r w:rsidRPr="00582313">
              <w:t>1</w:t>
            </w:r>
          </w:p>
        </w:tc>
        <w:tc>
          <w:tcPr>
            <w:tcW w:w="1985" w:type="dxa"/>
            <w:vMerge w:val="restart"/>
            <w:shd w:val="clear" w:color="auto" w:fill="auto"/>
          </w:tcPr>
          <w:p w:rsidR="00D62126" w:rsidRPr="00582313" w:rsidRDefault="00D62126" w:rsidP="00E34EC9">
            <w:pPr>
              <w:jc w:val="center"/>
            </w:pPr>
            <w:r w:rsidRPr="00582313">
              <w:t>Лекция – 1.</w:t>
            </w:r>
          </w:p>
          <w:p w:rsidR="00D62126" w:rsidRPr="00582313" w:rsidRDefault="00D62126" w:rsidP="00E34EC9">
            <w:pPr>
              <w:jc w:val="center"/>
            </w:pPr>
          </w:p>
        </w:tc>
        <w:tc>
          <w:tcPr>
            <w:tcW w:w="2410" w:type="dxa"/>
            <w:vMerge w:val="restart"/>
            <w:shd w:val="clear" w:color="auto" w:fill="auto"/>
          </w:tcPr>
          <w:p w:rsidR="00D62126" w:rsidRPr="00582313" w:rsidRDefault="00D62126" w:rsidP="00AD67CB">
            <w:r w:rsidRPr="00582313">
              <w:t>Понятие лицензирования. Виды деятельности подлежащей лицензированию. Порядок выдачи лицензии. Ответственность, предусмотренная за нарушение законодательства о лицензировании.</w:t>
            </w:r>
          </w:p>
        </w:tc>
        <w:tc>
          <w:tcPr>
            <w:tcW w:w="1842" w:type="dxa"/>
            <w:vMerge w:val="restart"/>
            <w:shd w:val="clear" w:color="auto" w:fill="auto"/>
          </w:tcPr>
          <w:p w:rsidR="00D62126" w:rsidRDefault="00D62126" w:rsidP="00A0100A">
            <w:pPr>
              <w:jc w:val="both"/>
            </w:pPr>
            <w:r w:rsidRPr="00A0100A">
              <w:t>З.</w:t>
            </w:r>
            <w:r>
              <w:t>6</w:t>
            </w:r>
            <w:r w:rsidRPr="00A0100A">
              <w:t>.1</w:t>
            </w:r>
          </w:p>
          <w:p w:rsidR="00D62126" w:rsidRPr="00A0100A" w:rsidRDefault="00D62126" w:rsidP="00A0100A">
            <w:pPr>
              <w:jc w:val="both"/>
            </w:pPr>
            <w:r>
              <w:t>З.6.2</w:t>
            </w:r>
          </w:p>
          <w:p w:rsidR="00D62126" w:rsidRPr="00A0100A" w:rsidRDefault="00D62126" w:rsidP="00A0100A">
            <w:pPr>
              <w:jc w:val="both"/>
            </w:pPr>
            <w:r w:rsidRPr="00A0100A">
              <w:t>У.</w:t>
            </w:r>
            <w:r>
              <w:t>6</w:t>
            </w:r>
            <w:r w:rsidRPr="00A0100A">
              <w:t>.1</w:t>
            </w:r>
          </w:p>
          <w:p w:rsidR="00D62126" w:rsidRPr="00582313" w:rsidRDefault="00D62126" w:rsidP="00A0100A">
            <w:pPr>
              <w:jc w:val="both"/>
            </w:pPr>
            <w:r w:rsidRPr="00A0100A">
              <w:t>О.</w:t>
            </w:r>
            <w:r>
              <w:t>6</w:t>
            </w:r>
            <w:r w:rsidRPr="00A0100A">
              <w:t>.1</w:t>
            </w:r>
          </w:p>
        </w:tc>
      </w:tr>
      <w:tr w:rsidR="00D62126" w:rsidRPr="00582313" w:rsidTr="00A0100A">
        <w:tc>
          <w:tcPr>
            <w:tcW w:w="710" w:type="dxa"/>
            <w:shd w:val="clear" w:color="auto" w:fill="auto"/>
          </w:tcPr>
          <w:p w:rsidR="00D62126" w:rsidRPr="00582313" w:rsidRDefault="00D62126" w:rsidP="002063E0">
            <w:pPr>
              <w:jc w:val="center"/>
            </w:pPr>
            <w:r w:rsidRPr="00582313">
              <w:t>6.2</w:t>
            </w:r>
          </w:p>
        </w:tc>
        <w:tc>
          <w:tcPr>
            <w:tcW w:w="2268" w:type="dxa"/>
            <w:shd w:val="clear" w:color="auto" w:fill="auto"/>
          </w:tcPr>
          <w:p w:rsidR="00D62126" w:rsidRPr="00582313" w:rsidRDefault="00D62126" w:rsidP="00582313">
            <w:r w:rsidRPr="00582313">
              <w:t>Ответственность, предусмотренная за нарушение законодательства о лицензировании.</w:t>
            </w:r>
          </w:p>
        </w:tc>
        <w:tc>
          <w:tcPr>
            <w:tcW w:w="850" w:type="dxa"/>
            <w:vMerge/>
            <w:shd w:val="clear" w:color="auto" w:fill="auto"/>
          </w:tcPr>
          <w:p w:rsidR="00D62126" w:rsidRPr="00582313" w:rsidRDefault="00D62126" w:rsidP="001444B8">
            <w:pPr>
              <w:jc w:val="center"/>
            </w:pPr>
          </w:p>
        </w:tc>
        <w:tc>
          <w:tcPr>
            <w:tcW w:w="1985" w:type="dxa"/>
            <w:vMerge/>
            <w:shd w:val="clear" w:color="auto" w:fill="auto"/>
          </w:tcPr>
          <w:p w:rsidR="00D62126" w:rsidRPr="00582313" w:rsidRDefault="00D62126" w:rsidP="00D62126">
            <w:pPr>
              <w:jc w:val="center"/>
            </w:pPr>
          </w:p>
        </w:tc>
        <w:tc>
          <w:tcPr>
            <w:tcW w:w="2410" w:type="dxa"/>
            <w:vMerge/>
            <w:shd w:val="clear" w:color="auto" w:fill="auto"/>
          </w:tcPr>
          <w:p w:rsidR="00D62126" w:rsidRPr="00582313" w:rsidRDefault="00D62126" w:rsidP="00AD67CB"/>
        </w:tc>
        <w:tc>
          <w:tcPr>
            <w:tcW w:w="1842" w:type="dxa"/>
            <w:vMerge/>
            <w:shd w:val="clear" w:color="auto" w:fill="auto"/>
          </w:tcPr>
          <w:p w:rsidR="00D62126" w:rsidRPr="00582313" w:rsidRDefault="00D62126"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7.1</w:t>
            </w:r>
          </w:p>
        </w:tc>
        <w:tc>
          <w:tcPr>
            <w:tcW w:w="2268" w:type="dxa"/>
            <w:shd w:val="clear" w:color="auto" w:fill="auto"/>
          </w:tcPr>
          <w:p w:rsidR="00582313" w:rsidRPr="00582313" w:rsidRDefault="00582313" w:rsidP="00E34EC9">
            <w:pPr>
              <w:ind w:left="33"/>
            </w:pPr>
            <w:r w:rsidRPr="00582313">
              <w:t>Трудовой договор.</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Лекция – 2.</w:t>
            </w:r>
          </w:p>
          <w:p w:rsidR="00582313" w:rsidRPr="00582313" w:rsidRDefault="00582313" w:rsidP="00582313">
            <w:pPr>
              <w:jc w:val="center"/>
            </w:pPr>
          </w:p>
        </w:tc>
        <w:tc>
          <w:tcPr>
            <w:tcW w:w="2410" w:type="dxa"/>
            <w:vMerge w:val="restart"/>
            <w:shd w:val="clear" w:color="auto" w:fill="auto"/>
          </w:tcPr>
          <w:p w:rsidR="00582313" w:rsidRPr="00582313" w:rsidRDefault="00582313" w:rsidP="00AD67CB">
            <w:r w:rsidRPr="00582313">
              <w:lastRenderedPageBreak/>
              <w:t>Трудовой договор – основа бесконфликтных трудовых отношений. Юридически корректное составление, заключение и расторжение трудовых договоров. Роль локальных нормативных актов в предупреждении и разрешении трудовых споров. Новый порядок рассмотрения коллективных трудовых споров в связи с последними изменениями в ТК РФ. Типичные ошибки работодателей, приводящие к трудовым спорам. Построение системы работы с кадровой документацией. Особенности правового положения сторон трудовых отношений. Сочетание трудового договора и должностной инструкции.</w:t>
            </w:r>
          </w:p>
        </w:tc>
        <w:tc>
          <w:tcPr>
            <w:tcW w:w="1842" w:type="dxa"/>
            <w:vMerge w:val="restart"/>
            <w:shd w:val="clear" w:color="auto" w:fill="auto"/>
          </w:tcPr>
          <w:p w:rsidR="00A0100A" w:rsidRPr="00A0100A" w:rsidRDefault="00A0100A" w:rsidP="00A0100A">
            <w:pPr>
              <w:jc w:val="both"/>
            </w:pPr>
            <w:r w:rsidRPr="00A0100A">
              <w:t>З.</w:t>
            </w:r>
            <w:r>
              <w:t>7</w:t>
            </w:r>
            <w:r w:rsidRPr="00A0100A">
              <w:t>.1</w:t>
            </w:r>
          </w:p>
          <w:p w:rsidR="00A0100A" w:rsidRPr="00A0100A" w:rsidRDefault="00A0100A" w:rsidP="00A0100A">
            <w:pPr>
              <w:jc w:val="both"/>
            </w:pPr>
            <w:r w:rsidRPr="00A0100A">
              <w:lastRenderedPageBreak/>
              <w:t>У.</w:t>
            </w:r>
            <w:r>
              <w:t>7</w:t>
            </w:r>
            <w:r w:rsidRPr="00A0100A">
              <w:t>.1</w:t>
            </w:r>
          </w:p>
          <w:p w:rsidR="00582313" w:rsidRPr="00582313" w:rsidRDefault="00A0100A" w:rsidP="00A0100A">
            <w:pPr>
              <w:jc w:val="both"/>
            </w:pPr>
            <w:r w:rsidRPr="00A0100A">
              <w:t>О.</w:t>
            </w:r>
            <w:r>
              <w:t>7</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lastRenderedPageBreak/>
              <w:t>7.2</w:t>
            </w:r>
          </w:p>
        </w:tc>
        <w:tc>
          <w:tcPr>
            <w:tcW w:w="2268" w:type="dxa"/>
            <w:shd w:val="clear" w:color="auto" w:fill="auto"/>
          </w:tcPr>
          <w:p w:rsidR="00582313" w:rsidRPr="00582313" w:rsidRDefault="00582313" w:rsidP="00E34EC9">
            <w:pPr>
              <w:ind w:left="33"/>
            </w:pPr>
            <w:r w:rsidRPr="00582313">
              <w:t>Особенности правового положения сторон трудовых отношений.</w:t>
            </w:r>
          </w:p>
        </w:tc>
        <w:tc>
          <w:tcPr>
            <w:tcW w:w="850" w:type="dxa"/>
            <w:shd w:val="clear" w:color="auto" w:fill="auto"/>
          </w:tcPr>
          <w:p w:rsidR="00582313" w:rsidRPr="00582313" w:rsidRDefault="00CF1CAB" w:rsidP="001444B8">
            <w:pPr>
              <w:jc w:val="center"/>
            </w:pPr>
            <w:r>
              <w:t>2</w:t>
            </w:r>
          </w:p>
        </w:tc>
        <w:tc>
          <w:tcPr>
            <w:tcW w:w="1985" w:type="dxa"/>
            <w:shd w:val="clear" w:color="auto" w:fill="auto"/>
          </w:tcPr>
          <w:p w:rsidR="00582313" w:rsidRPr="00582313" w:rsidRDefault="00582313" w:rsidP="00CF1CAB">
            <w:pPr>
              <w:jc w:val="center"/>
            </w:pPr>
            <w:r w:rsidRPr="00582313">
              <w:t xml:space="preserve">Практическое занятие – </w:t>
            </w:r>
            <w:r w:rsidR="00CF1CAB">
              <w:t>2</w:t>
            </w:r>
            <w:r w:rsidRPr="00582313">
              <w:t xml:space="preserve">.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8.1</w:t>
            </w:r>
          </w:p>
        </w:tc>
        <w:tc>
          <w:tcPr>
            <w:tcW w:w="2268" w:type="dxa"/>
            <w:shd w:val="clear" w:color="auto" w:fill="auto"/>
          </w:tcPr>
          <w:p w:rsidR="00582313" w:rsidRPr="00582313" w:rsidRDefault="00582313" w:rsidP="00E34EC9">
            <w:pPr>
              <w:ind w:left="33"/>
            </w:pPr>
            <w:r w:rsidRPr="00582313">
              <w:t>Платные образовательные услуги.</w:t>
            </w:r>
          </w:p>
        </w:tc>
        <w:tc>
          <w:tcPr>
            <w:tcW w:w="850" w:type="dxa"/>
            <w:shd w:val="clear" w:color="auto" w:fill="auto"/>
          </w:tcPr>
          <w:p w:rsidR="00582313" w:rsidRPr="00582313" w:rsidRDefault="00D62126" w:rsidP="001444B8">
            <w:pPr>
              <w:jc w:val="center"/>
            </w:pPr>
            <w:r>
              <w:t>1</w:t>
            </w:r>
          </w:p>
        </w:tc>
        <w:tc>
          <w:tcPr>
            <w:tcW w:w="1985" w:type="dxa"/>
            <w:shd w:val="clear" w:color="auto" w:fill="auto"/>
          </w:tcPr>
          <w:p w:rsidR="00582313" w:rsidRPr="00582313" w:rsidRDefault="00582313" w:rsidP="00E34EC9">
            <w:pPr>
              <w:jc w:val="center"/>
            </w:pPr>
            <w:r w:rsidRPr="00582313">
              <w:t>Лекция – 1.</w:t>
            </w:r>
          </w:p>
          <w:p w:rsidR="00582313" w:rsidRPr="00582313" w:rsidRDefault="00582313" w:rsidP="00582313">
            <w:pPr>
              <w:jc w:val="center"/>
            </w:pPr>
          </w:p>
        </w:tc>
        <w:tc>
          <w:tcPr>
            <w:tcW w:w="2410" w:type="dxa"/>
            <w:vMerge w:val="restart"/>
            <w:shd w:val="clear" w:color="auto" w:fill="auto"/>
          </w:tcPr>
          <w:p w:rsidR="00582313" w:rsidRPr="00582313" w:rsidRDefault="00582313" w:rsidP="00AD67CB">
            <w:r w:rsidRPr="00582313">
              <w:t xml:space="preserve">Виды платных образовательных услуг. Порядок оформления услуг. Положение о расходовании привлечённых средств. Положение об органах государственно-общественного управления. Форма договора с </w:t>
            </w:r>
            <w:r w:rsidRPr="00582313">
              <w:lastRenderedPageBreak/>
              <w:t>родителями. Пакет документов по внебюджетной деятельности образовательной организации.</w:t>
            </w:r>
          </w:p>
        </w:tc>
        <w:tc>
          <w:tcPr>
            <w:tcW w:w="1842" w:type="dxa"/>
            <w:vMerge w:val="restart"/>
            <w:shd w:val="clear" w:color="auto" w:fill="auto"/>
          </w:tcPr>
          <w:p w:rsidR="00A0100A" w:rsidRPr="00A0100A" w:rsidRDefault="00A0100A" w:rsidP="00A0100A">
            <w:pPr>
              <w:jc w:val="both"/>
            </w:pPr>
            <w:r w:rsidRPr="00A0100A">
              <w:lastRenderedPageBreak/>
              <w:t>З.</w:t>
            </w:r>
            <w:r>
              <w:t>8</w:t>
            </w:r>
            <w:r w:rsidRPr="00A0100A">
              <w:t>.1</w:t>
            </w:r>
          </w:p>
          <w:p w:rsidR="00A0100A" w:rsidRPr="00A0100A" w:rsidRDefault="00A0100A" w:rsidP="00A0100A">
            <w:pPr>
              <w:jc w:val="both"/>
            </w:pPr>
            <w:r w:rsidRPr="00A0100A">
              <w:t>У.</w:t>
            </w:r>
            <w:r>
              <w:t>8</w:t>
            </w:r>
            <w:r w:rsidRPr="00A0100A">
              <w:t>.1</w:t>
            </w:r>
          </w:p>
          <w:p w:rsidR="00582313" w:rsidRPr="00582313" w:rsidRDefault="00A0100A" w:rsidP="00A0100A">
            <w:pPr>
              <w:jc w:val="both"/>
            </w:pPr>
            <w:r w:rsidRPr="00A0100A">
              <w:t>О.</w:t>
            </w:r>
            <w:r>
              <w:t>8</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t>8.2</w:t>
            </w:r>
          </w:p>
        </w:tc>
        <w:tc>
          <w:tcPr>
            <w:tcW w:w="2268" w:type="dxa"/>
            <w:shd w:val="clear" w:color="auto" w:fill="auto"/>
          </w:tcPr>
          <w:p w:rsidR="00582313" w:rsidRPr="00582313" w:rsidRDefault="00582313" w:rsidP="00E34EC9">
            <w:pPr>
              <w:ind w:left="33"/>
              <w:rPr>
                <w:i/>
              </w:rPr>
            </w:pPr>
            <w:r w:rsidRPr="00582313">
              <w:t>Пакет документов по внебюджетной деятельности образовательной организации.</w:t>
            </w:r>
          </w:p>
        </w:tc>
        <w:tc>
          <w:tcPr>
            <w:tcW w:w="850" w:type="dxa"/>
            <w:shd w:val="clear" w:color="auto" w:fill="auto"/>
          </w:tcPr>
          <w:p w:rsidR="00582313" w:rsidRPr="00582313" w:rsidRDefault="00D62126" w:rsidP="001444B8">
            <w:pPr>
              <w:jc w:val="center"/>
            </w:pPr>
            <w:r>
              <w:t>1</w:t>
            </w:r>
          </w:p>
        </w:tc>
        <w:tc>
          <w:tcPr>
            <w:tcW w:w="1985" w:type="dxa"/>
            <w:shd w:val="clear" w:color="auto" w:fill="auto"/>
          </w:tcPr>
          <w:p w:rsidR="00582313" w:rsidRPr="00582313" w:rsidRDefault="00582313" w:rsidP="00582313">
            <w:pPr>
              <w:jc w:val="center"/>
            </w:pPr>
            <w:r w:rsidRPr="00582313">
              <w:t xml:space="preserve">Практическое занятие – 1.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582313" w:rsidRPr="00582313" w:rsidTr="00A0100A">
        <w:tc>
          <w:tcPr>
            <w:tcW w:w="710" w:type="dxa"/>
            <w:shd w:val="clear" w:color="auto" w:fill="auto"/>
          </w:tcPr>
          <w:p w:rsidR="00582313" w:rsidRPr="00582313" w:rsidRDefault="00582313" w:rsidP="002063E0">
            <w:pPr>
              <w:jc w:val="center"/>
            </w:pPr>
            <w:r w:rsidRPr="00582313">
              <w:t>9.1</w:t>
            </w:r>
          </w:p>
        </w:tc>
        <w:tc>
          <w:tcPr>
            <w:tcW w:w="2268" w:type="dxa"/>
            <w:shd w:val="clear" w:color="auto" w:fill="auto"/>
            <w:vAlign w:val="bottom"/>
          </w:tcPr>
          <w:p w:rsidR="00582313" w:rsidRPr="00582313" w:rsidRDefault="00582313" w:rsidP="00E34EC9">
            <w:pPr>
              <w:ind w:left="33"/>
            </w:pPr>
            <w:r w:rsidRPr="00582313">
              <w:t>Нормативно-правовые документы по обеспечению охраны труда.</w:t>
            </w:r>
          </w:p>
        </w:tc>
        <w:tc>
          <w:tcPr>
            <w:tcW w:w="850" w:type="dxa"/>
            <w:shd w:val="clear" w:color="auto" w:fill="auto"/>
          </w:tcPr>
          <w:p w:rsidR="00582313" w:rsidRPr="00582313" w:rsidRDefault="00D62126" w:rsidP="001444B8">
            <w:pPr>
              <w:jc w:val="center"/>
            </w:pPr>
            <w:r>
              <w:t>2</w:t>
            </w:r>
          </w:p>
        </w:tc>
        <w:tc>
          <w:tcPr>
            <w:tcW w:w="1985" w:type="dxa"/>
            <w:shd w:val="clear" w:color="auto" w:fill="auto"/>
          </w:tcPr>
          <w:p w:rsidR="00582313" w:rsidRPr="00582313" w:rsidRDefault="00582313" w:rsidP="00E34EC9">
            <w:pPr>
              <w:jc w:val="center"/>
            </w:pPr>
            <w:r w:rsidRPr="00582313">
              <w:t>Лекция – 2.</w:t>
            </w:r>
          </w:p>
          <w:p w:rsidR="00582313" w:rsidRPr="00582313" w:rsidRDefault="00582313" w:rsidP="00582313">
            <w:pPr>
              <w:jc w:val="center"/>
            </w:pPr>
          </w:p>
        </w:tc>
        <w:tc>
          <w:tcPr>
            <w:tcW w:w="2410" w:type="dxa"/>
            <w:vMerge w:val="restart"/>
            <w:shd w:val="clear" w:color="auto" w:fill="auto"/>
          </w:tcPr>
          <w:p w:rsidR="00582313" w:rsidRPr="00582313" w:rsidRDefault="00582313" w:rsidP="00AD67CB">
            <w:r w:rsidRPr="00582313">
              <w:t xml:space="preserve">Нормативно-правовые документы по обеспечению охраны труда. Должностные обязанности работников. Типовые формы приказов руководителя. Журналы </w:t>
            </w:r>
            <w:proofErr w:type="spellStart"/>
            <w:r w:rsidRPr="00582313">
              <w:t>адмистративно</w:t>
            </w:r>
            <w:proofErr w:type="spellEnd"/>
            <w:r w:rsidRPr="00582313">
              <w:t>-общественного контроля. Акты готовности ОО к новому учебному году. Основные требования к эксплуатации зданий. Требования к противопожарной безопасности.</w:t>
            </w:r>
          </w:p>
        </w:tc>
        <w:tc>
          <w:tcPr>
            <w:tcW w:w="1842" w:type="dxa"/>
            <w:vMerge w:val="restart"/>
            <w:shd w:val="clear" w:color="auto" w:fill="auto"/>
          </w:tcPr>
          <w:p w:rsidR="00A0100A" w:rsidRPr="00A0100A" w:rsidRDefault="00A0100A" w:rsidP="00A0100A">
            <w:pPr>
              <w:jc w:val="both"/>
            </w:pPr>
            <w:r w:rsidRPr="00A0100A">
              <w:t>З.</w:t>
            </w:r>
            <w:r>
              <w:t>9</w:t>
            </w:r>
            <w:r w:rsidRPr="00A0100A">
              <w:t>.1</w:t>
            </w:r>
          </w:p>
          <w:p w:rsidR="00A0100A" w:rsidRPr="00A0100A" w:rsidRDefault="00A0100A" w:rsidP="00A0100A">
            <w:pPr>
              <w:jc w:val="both"/>
            </w:pPr>
            <w:r w:rsidRPr="00A0100A">
              <w:t>У.</w:t>
            </w:r>
            <w:r>
              <w:t>9</w:t>
            </w:r>
            <w:r w:rsidRPr="00A0100A">
              <w:t>.1</w:t>
            </w:r>
          </w:p>
          <w:p w:rsidR="00582313" w:rsidRPr="00582313" w:rsidRDefault="00A0100A" w:rsidP="00A0100A">
            <w:pPr>
              <w:jc w:val="both"/>
            </w:pPr>
            <w:r w:rsidRPr="00A0100A">
              <w:t>О.</w:t>
            </w:r>
            <w:r>
              <w:t>9</w:t>
            </w:r>
            <w:r w:rsidRPr="00A0100A">
              <w:t>.1</w:t>
            </w:r>
          </w:p>
        </w:tc>
      </w:tr>
      <w:tr w:rsidR="00582313" w:rsidRPr="00582313" w:rsidTr="00A0100A">
        <w:tc>
          <w:tcPr>
            <w:tcW w:w="710" w:type="dxa"/>
            <w:shd w:val="clear" w:color="auto" w:fill="auto"/>
          </w:tcPr>
          <w:p w:rsidR="00582313" w:rsidRPr="00582313" w:rsidRDefault="00582313" w:rsidP="002063E0">
            <w:pPr>
              <w:jc w:val="center"/>
            </w:pPr>
            <w:r w:rsidRPr="00582313">
              <w:t>9.2</w:t>
            </w:r>
          </w:p>
        </w:tc>
        <w:tc>
          <w:tcPr>
            <w:tcW w:w="2268" w:type="dxa"/>
            <w:shd w:val="clear" w:color="auto" w:fill="auto"/>
          </w:tcPr>
          <w:p w:rsidR="00582313" w:rsidRPr="00582313" w:rsidRDefault="00582313" w:rsidP="00E34EC9">
            <w:pPr>
              <w:ind w:left="33"/>
            </w:pPr>
            <w:r w:rsidRPr="00582313">
              <w:t>Основные требования к эксплуатации зданий. Требования к противопожарной безопасности.</w:t>
            </w:r>
          </w:p>
        </w:tc>
        <w:tc>
          <w:tcPr>
            <w:tcW w:w="850" w:type="dxa"/>
            <w:shd w:val="clear" w:color="auto" w:fill="auto"/>
          </w:tcPr>
          <w:p w:rsidR="00582313" w:rsidRPr="00582313" w:rsidRDefault="00D62126" w:rsidP="001444B8">
            <w:pPr>
              <w:jc w:val="center"/>
            </w:pPr>
            <w:r>
              <w:t>1</w:t>
            </w:r>
          </w:p>
        </w:tc>
        <w:tc>
          <w:tcPr>
            <w:tcW w:w="1985" w:type="dxa"/>
            <w:shd w:val="clear" w:color="auto" w:fill="auto"/>
          </w:tcPr>
          <w:p w:rsidR="00582313" w:rsidRPr="00582313" w:rsidRDefault="00582313" w:rsidP="00582313">
            <w:pPr>
              <w:jc w:val="center"/>
            </w:pPr>
            <w:r w:rsidRPr="00582313">
              <w:t xml:space="preserve">Практическое занятие – 1. </w:t>
            </w:r>
          </w:p>
        </w:tc>
        <w:tc>
          <w:tcPr>
            <w:tcW w:w="2410" w:type="dxa"/>
            <w:vMerge/>
            <w:shd w:val="clear" w:color="auto" w:fill="auto"/>
          </w:tcPr>
          <w:p w:rsidR="00582313" w:rsidRPr="00582313" w:rsidRDefault="00582313" w:rsidP="00AD67CB"/>
        </w:tc>
        <w:tc>
          <w:tcPr>
            <w:tcW w:w="1842" w:type="dxa"/>
            <w:vMerge/>
            <w:shd w:val="clear" w:color="auto" w:fill="auto"/>
          </w:tcPr>
          <w:p w:rsidR="00582313" w:rsidRPr="00582313" w:rsidRDefault="00582313" w:rsidP="0024065F">
            <w:pPr>
              <w:jc w:val="both"/>
            </w:pPr>
          </w:p>
        </w:tc>
      </w:tr>
      <w:tr w:rsidR="00A0100A" w:rsidRPr="00582313" w:rsidTr="00A0100A">
        <w:tc>
          <w:tcPr>
            <w:tcW w:w="710" w:type="dxa"/>
            <w:shd w:val="clear" w:color="auto" w:fill="auto"/>
          </w:tcPr>
          <w:p w:rsidR="00A0100A" w:rsidRPr="00582313" w:rsidRDefault="00A0100A" w:rsidP="002063E0">
            <w:pPr>
              <w:jc w:val="center"/>
            </w:pPr>
            <w:r w:rsidRPr="00582313">
              <w:t>10.1</w:t>
            </w:r>
          </w:p>
        </w:tc>
        <w:tc>
          <w:tcPr>
            <w:tcW w:w="2268" w:type="dxa"/>
            <w:shd w:val="clear" w:color="auto" w:fill="auto"/>
          </w:tcPr>
          <w:p w:rsidR="00A0100A" w:rsidRPr="00582313" w:rsidRDefault="00A0100A" w:rsidP="00E34EC9">
            <w:pPr>
              <w:ind w:left="33"/>
            </w:pPr>
            <w:r w:rsidRPr="00582313">
              <w:t>Номенклатура дел образовательной организации.</w:t>
            </w:r>
          </w:p>
        </w:tc>
        <w:tc>
          <w:tcPr>
            <w:tcW w:w="850" w:type="dxa"/>
            <w:shd w:val="clear" w:color="auto" w:fill="auto"/>
          </w:tcPr>
          <w:p w:rsidR="00A0100A" w:rsidRPr="00582313" w:rsidRDefault="00D62126" w:rsidP="001444B8">
            <w:pPr>
              <w:jc w:val="center"/>
            </w:pPr>
            <w:r>
              <w:t>2</w:t>
            </w:r>
          </w:p>
        </w:tc>
        <w:tc>
          <w:tcPr>
            <w:tcW w:w="1985" w:type="dxa"/>
            <w:shd w:val="clear" w:color="auto" w:fill="auto"/>
          </w:tcPr>
          <w:p w:rsidR="00A0100A" w:rsidRPr="00582313" w:rsidRDefault="00A0100A" w:rsidP="00E34EC9">
            <w:pPr>
              <w:jc w:val="center"/>
            </w:pPr>
            <w:r w:rsidRPr="00582313">
              <w:t>Лекция – 2.</w:t>
            </w:r>
          </w:p>
          <w:p w:rsidR="00A0100A" w:rsidRPr="00582313" w:rsidRDefault="00A0100A" w:rsidP="00582313">
            <w:pPr>
              <w:jc w:val="center"/>
            </w:pPr>
          </w:p>
        </w:tc>
        <w:tc>
          <w:tcPr>
            <w:tcW w:w="2410" w:type="dxa"/>
            <w:vMerge w:val="restart"/>
            <w:shd w:val="clear" w:color="auto" w:fill="auto"/>
          </w:tcPr>
          <w:p w:rsidR="00A0100A" w:rsidRPr="00582313" w:rsidRDefault="00A0100A" w:rsidP="00AD67CB">
            <w:r w:rsidRPr="00A0100A">
              <w:t xml:space="preserve">Номенклатура дел образовательной организации. Нормативно-правовая база по работе с электронными документами. Классификация документов. Новые тенденции в кадровом делопроизводстве: ведение трудовых книжек, оформление процедуры увольнения, оформление служебных командировок, работа с персональными данными. Ознакомление </w:t>
            </w:r>
            <w:r w:rsidRPr="00A0100A">
              <w:lastRenderedPageBreak/>
              <w:t xml:space="preserve">работника с документами. Документирование конфликтных ситуаций. Виды документов и их особенности. Порядок документооборота. Требования к оформлению личных дел сотрудников. Порядок оформления и заключения трудовых договоров. Форма Т-2. Книги приказов по основной деятельности. Книги приказов по кадрам. Книги приказов по учащимся. Прядок учёта и хранения документов. </w:t>
            </w:r>
          </w:p>
        </w:tc>
        <w:tc>
          <w:tcPr>
            <w:tcW w:w="1842" w:type="dxa"/>
            <w:vMerge w:val="restart"/>
            <w:shd w:val="clear" w:color="auto" w:fill="auto"/>
          </w:tcPr>
          <w:p w:rsidR="00A0100A" w:rsidRPr="00A0100A" w:rsidRDefault="00A0100A" w:rsidP="00A0100A">
            <w:pPr>
              <w:jc w:val="both"/>
            </w:pPr>
            <w:r w:rsidRPr="00A0100A">
              <w:lastRenderedPageBreak/>
              <w:t>З.1</w:t>
            </w:r>
            <w:r>
              <w:t>0</w:t>
            </w:r>
            <w:r w:rsidRPr="00A0100A">
              <w:t>.1</w:t>
            </w:r>
          </w:p>
          <w:p w:rsidR="00A0100A" w:rsidRPr="00A0100A" w:rsidRDefault="00A0100A" w:rsidP="00A0100A">
            <w:pPr>
              <w:jc w:val="both"/>
            </w:pPr>
            <w:r w:rsidRPr="00A0100A">
              <w:t>У.1</w:t>
            </w:r>
            <w:r>
              <w:t>0</w:t>
            </w:r>
            <w:r w:rsidRPr="00A0100A">
              <w:t>.1</w:t>
            </w:r>
          </w:p>
          <w:p w:rsidR="00A0100A" w:rsidRPr="00582313" w:rsidRDefault="00A0100A" w:rsidP="00A0100A">
            <w:pPr>
              <w:jc w:val="both"/>
            </w:pPr>
            <w:r w:rsidRPr="00A0100A">
              <w:t>О.1</w:t>
            </w:r>
            <w:r>
              <w:t>0</w:t>
            </w:r>
            <w:r w:rsidRPr="00A0100A">
              <w:t>.1</w:t>
            </w:r>
          </w:p>
        </w:tc>
      </w:tr>
      <w:tr w:rsidR="00A0100A" w:rsidRPr="00582313" w:rsidTr="00A0100A">
        <w:tc>
          <w:tcPr>
            <w:tcW w:w="710" w:type="dxa"/>
            <w:shd w:val="clear" w:color="auto" w:fill="auto"/>
          </w:tcPr>
          <w:p w:rsidR="00A0100A" w:rsidRPr="00582313" w:rsidRDefault="00A0100A" w:rsidP="002063E0">
            <w:pPr>
              <w:jc w:val="center"/>
            </w:pPr>
            <w:r w:rsidRPr="00582313">
              <w:t>10.2</w:t>
            </w:r>
          </w:p>
        </w:tc>
        <w:tc>
          <w:tcPr>
            <w:tcW w:w="2268" w:type="dxa"/>
            <w:shd w:val="clear" w:color="auto" w:fill="auto"/>
          </w:tcPr>
          <w:p w:rsidR="00A0100A" w:rsidRPr="00582313" w:rsidRDefault="00A0100A" w:rsidP="00E34EC9">
            <w:pPr>
              <w:ind w:left="33"/>
            </w:pPr>
            <w:r w:rsidRPr="00582313">
              <w:t>Порядок документооборота.</w:t>
            </w:r>
          </w:p>
        </w:tc>
        <w:tc>
          <w:tcPr>
            <w:tcW w:w="850" w:type="dxa"/>
            <w:shd w:val="clear" w:color="auto" w:fill="auto"/>
          </w:tcPr>
          <w:p w:rsidR="00A0100A" w:rsidRPr="00582313" w:rsidRDefault="00D62126" w:rsidP="001444B8">
            <w:pPr>
              <w:jc w:val="center"/>
            </w:pPr>
            <w:r>
              <w:t>1</w:t>
            </w:r>
          </w:p>
        </w:tc>
        <w:tc>
          <w:tcPr>
            <w:tcW w:w="1985" w:type="dxa"/>
            <w:shd w:val="clear" w:color="auto" w:fill="auto"/>
          </w:tcPr>
          <w:p w:rsidR="00A0100A" w:rsidRPr="00582313" w:rsidRDefault="00A0100A" w:rsidP="00582313">
            <w:pPr>
              <w:jc w:val="center"/>
            </w:pPr>
            <w:r w:rsidRPr="00582313">
              <w:t xml:space="preserve">Практическое занятие – 1. </w:t>
            </w:r>
          </w:p>
        </w:tc>
        <w:tc>
          <w:tcPr>
            <w:tcW w:w="2410" w:type="dxa"/>
            <w:vMerge/>
            <w:shd w:val="clear" w:color="auto" w:fill="auto"/>
          </w:tcPr>
          <w:p w:rsidR="00A0100A" w:rsidRPr="00582313" w:rsidRDefault="00A0100A" w:rsidP="00AD67CB"/>
        </w:tc>
        <w:tc>
          <w:tcPr>
            <w:tcW w:w="1842" w:type="dxa"/>
            <w:vMerge/>
            <w:shd w:val="clear" w:color="auto" w:fill="auto"/>
          </w:tcPr>
          <w:p w:rsidR="00A0100A" w:rsidRPr="00582313" w:rsidRDefault="00A0100A" w:rsidP="0024065F">
            <w:pPr>
              <w:jc w:val="both"/>
            </w:pPr>
          </w:p>
        </w:tc>
      </w:tr>
      <w:tr w:rsidR="00A0100A" w:rsidRPr="00582313" w:rsidTr="00A0100A">
        <w:tc>
          <w:tcPr>
            <w:tcW w:w="710" w:type="dxa"/>
            <w:shd w:val="clear" w:color="auto" w:fill="auto"/>
          </w:tcPr>
          <w:p w:rsidR="00A0100A" w:rsidRPr="00582313" w:rsidRDefault="00A0100A" w:rsidP="002063E0">
            <w:pPr>
              <w:jc w:val="center"/>
            </w:pPr>
            <w:r w:rsidRPr="00582313">
              <w:t>11.1</w:t>
            </w:r>
          </w:p>
        </w:tc>
        <w:tc>
          <w:tcPr>
            <w:tcW w:w="2268" w:type="dxa"/>
            <w:shd w:val="clear" w:color="auto" w:fill="auto"/>
            <w:vAlign w:val="bottom"/>
          </w:tcPr>
          <w:p w:rsidR="00A0100A" w:rsidRPr="00582313" w:rsidRDefault="00A0100A" w:rsidP="00E34EC9">
            <w:pPr>
              <w:ind w:left="33"/>
            </w:pPr>
            <w:r w:rsidRPr="00582313">
              <w:t>Правила размещения в сети «Интернет» информации об образовательной организации.</w:t>
            </w:r>
          </w:p>
        </w:tc>
        <w:tc>
          <w:tcPr>
            <w:tcW w:w="850" w:type="dxa"/>
            <w:shd w:val="clear" w:color="auto" w:fill="auto"/>
          </w:tcPr>
          <w:p w:rsidR="00A0100A" w:rsidRPr="00582313" w:rsidRDefault="00D62126" w:rsidP="001444B8">
            <w:pPr>
              <w:jc w:val="center"/>
            </w:pPr>
            <w:r>
              <w:t>1</w:t>
            </w:r>
          </w:p>
        </w:tc>
        <w:tc>
          <w:tcPr>
            <w:tcW w:w="1985" w:type="dxa"/>
            <w:shd w:val="clear" w:color="auto" w:fill="auto"/>
          </w:tcPr>
          <w:p w:rsidR="00A0100A" w:rsidRPr="00582313" w:rsidRDefault="00A0100A" w:rsidP="00E34EC9">
            <w:pPr>
              <w:jc w:val="center"/>
            </w:pPr>
            <w:r w:rsidRPr="00582313">
              <w:t>Лекция – 1.</w:t>
            </w:r>
          </w:p>
          <w:p w:rsidR="00A0100A" w:rsidRPr="00582313" w:rsidRDefault="00A0100A" w:rsidP="00582313">
            <w:pPr>
              <w:jc w:val="center"/>
            </w:pPr>
          </w:p>
        </w:tc>
        <w:tc>
          <w:tcPr>
            <w:tcW w:w="2410" w:type="dxa"/>
            <w:vMerge w:val="restart"/>
            <w:shd w:val="clear" w:color="auto" w:fill="auto"/>
          </w:tcPr>
          <w:p w:rsidR="00A0100A" w:rsidRPr="00582313" w:rsidRDefault="00A0100A" w:rsidP="00AD67CB">
            <w:r w:rsidRPr="00A0100A">
              <w:t xml:space="preserve">Правила размещения в сети «Интернет» информации об образовательной организации. Форма размещения информации на официальном сайте образовательной организации. Требования к проведению самообследования образовательной организации. Основные цели разработки публичного доклада. Требования, предъявляемые к информации, включённой в публичный доклад. Структура публичного доклада. Работа с электронным </w:t>
            </w:r>
            <w:r w:rsidRPr="00A0100A">
              <w:lastRenderedPageBreak/>
              <w:t xml:space="preserve">журналом и дневником. Создание электронной учительской. </w:t>
            </w:r>
          </w:p>
        </w:tc>
        <w:tc>
          <w:tcPr>
            <w:tcW w:w="1842" w:type="dxa"/>
            <w:vMerge w:val="restart"/>
            <w:shd w:val="clear" w:color="auto" w:fill="auto"/>
          </w:tcPr>
          <w:p w:rsidR="00A0100A" w:rsidRPr="00A0100A" w:rsidRDefault="00A0100A" w:rsidP="00A0100A">
            <w:pPr>
              <w:jc w:val="both"/>
            </w:pPr>
            <w:r w:rsidRPr="00A0100A">
              <w:lastRenderedPageBreak/>
              <w:t>З.1</w:t>
            </w:r>
            <w:r>
              <w:t>1</w:t>
            </w:r>
            <w:r w:rsidRPr="00A0100A">
              <w:t>.1</w:t>
            </w:r>
          </w:p>
          <w:p w:rsidR="00A0100A" w:rsidRPr="00A0100A" w:rsidRDefault="00A0100A" w:rsidP="00A0100A">
            <w:pPr>
              <w:jc w:val="both"/>
            </w:pPr>
            <w:r w:rsidRPr="00A0100A">
              <w:t>У.1</w:t>
            </w:r>
            <w:r>
              <w:t>1</w:t>
            </w:r>
            <w:r w:rsidRPr="00A0100A">
              <w:t>.1</w:t>
            </w:r>
          </w:p>
          <w:p w:rsidR="00A0100A" w:rsidRPr="00582313" w:rsidRDefault="00A0100A" w:rsidP="00A0100A">
            <w:pPr>
              <w:jc w:val="both"/>
            </w:pPr>
            <w:r w:rsidRPr="00A0100A">
              <w:t>О.1</w:t>
            </w:r>
            <w:r>
              <w:t>1</w:t>
            </w:r>
            <w:r w:rsidRPr="00A0100A">
              <w:t>.1</w:t>
            </w:r>
          </w:p>
        </w:tc>
      </w:tr>
      <w:tr w:rsidR="00A0100A" w:rsidRPr="00582313" w:rsidTr="00A0100A">
        <w:tc>
          <w:tcPr>
            <w:tcW w:w="710" w:type="dxa"/>
            <w:shd w:val="clear" w:color="auto" w:fill="auto"/>
          </w:tcPr>
          <w:p w:rsidR="00A0100A" w:rsidRPr="00582313" w:rsidRDefault="00A0100A" w:rsidP="002063E0">
            <w:pPr>
              <w:jc w:val="center"/>
            </w:pPr>
            <w:r w:rsidRPr="00582313">
              <w:t>11.2</w:t>
            </w:r>
          </w:p>
        </w:tc>
        <w:tc>
          <w:tcPr>
            <w:tcW w:w="2268" w:type="dxa"/>
            <w:shd w:val="clear" w:color="auto" w:fill="auto"/>
          </w:tcPr>
          <w:p w:rsidR="00A0100A" w:rsidRPr="00582313" w:rsidRDefault="00A0100A" w:rsidP="00E34EC9">
            <w:pPr>
              <w:ind w:left="33"/>
            </w:pPr>
            <w:r w:rsidRPr="00582313">
              <w:t>Требования к проведению самообследования образовательной организации. Публичный доклад руководителя.</w:t>
            </w:r>
          </w:p>
        </w:tc>
        <w:tc>
          <w:tcPr>
            <w:tcW w:w="850" w:type="dxa"/>
            <w:shd w:val="clear" w:color="auto" w:fill="auto"/>
          </w:tcPr>
          <w:p w:rsidR="00A0100A" w:rsidRPr="00582313" w:rsidRDefault="00D62126" w:rsidP="001444B8">
            <w:pPr>
              <w:jc w:val="center"/>
            </w:pPr>
            <w:r>
              <w:t>1</w:t>
            </w:r>
          </w:p>
        </w:tc>
        <w:tc>
          <w:tcPr>
            <w:tcW w:w="1985" w:type="dxa"/>
            <w:shd w:val="clear" w:color="auto" w:fill="auto"/>
          </w:tcPr>
          <w:p w:rsidR="00A0100A" w:rsidRPr="00582313" w:rsidRDefault="00A0100A" w:rsidP="00582313">
            <w:pPr>
              <w:jc w:val="center"/>
            </w:pPr>
            <w:r w:rsidRPr="00582313">
              <w:t xml:space="preserve">Практическое занятие – 1. </w:t>
            </w:r>
          </w:p>
        </w:tc>
        <w:tc>
          <w:tcPr>
            <w:tcW w:w="2410" w:type="dxa"/>
            <w:vMerge/>
            <w:shd w:val="clear" w:color="auto" w:fill="auto"/>
          </w:tcPr>
          <w:p w:rsidR="00A0100A" w:rsidRPr="00582313" w:rsidRDefault="00A0100A" w:rsidP="00AD67CB"/>
        </w:tc>
        <w:tc>
          <w:tcPr>
            <w:tcW w:w="1842" w:type="dxa"/>
            <w:vMerge/>
            <w:shd w:val="clear" w:color="auto" w:fill="auto"/>
          </w:tcPr>
          <w:p w:rsidR="00A0100A" w:rsidRPr="00582313" w:rsidRDefault="00A0100A" w:rsidP="0024065F">
            <w:pPr>
              <w:jc w:val="both"/>
            </w:pPr>
          </w:p>
        </w:tc>
      </w:tr>
      <w:tr w:rsidR="00A0100A" w:rsidRPr="00582313" w:rsidTr="00A0100A">
        <w:tc>
          <w:tcPr>
            <w:tcW w:w="710" w:type="dxa"/>
            <w:shd w:val="clear" w:color="auto" w:fill="auto"/>
          </w:tcPr>
          <w:p w:rsidR="00A0100A" w:rsidRPr="00582313" w:rsidRDefault="00A0100A" w:rsidP="002063E0">
            <w:pPr>
              <w:jc w:val="center"/>
            </w:pPr>
            <w:r w:rsidRPr="00582313">
              <w:t>12.1</w:t>
            </w:r>
          </w:p>
        </w:tc>
        <w:tc>
          <w:tcPr>
            <w:tcW w:w="2268" w:type="dxa"/>
            <w:shd w:val="clear" w:color="auto" w:fill="auto"/>
            <w:vAlign w:val="bottom"/>
          </w:tcPr>
          <w:p w:rsidR="00A0100A" w:rsidRPr="00582313" w:rsidRDefault="00A0100A" w:rsidP="002F3430">
            <w:pPr>
              <w:ind w:left="33"/>
            </w:pPr>
            <w:r w:rsidRPr="00582313">
              <w:t xml:space="preserve">Государственная программа Санкт-Петербурга «Развитие образования в Санкт-Петербурге». </w:t>
            </w:r>
          </w:p>
        </w:tc>
        <w:tc>
          <w:tcPr>
            <w:tcW w:w="850" w:type="dxa"/>
            <w:shd w:val="clear" w:color="auto" w:fill="auto"/>
          </w:tcPr>
          <w:p w:rsidR="00A0100A" w:rsidRPr="00582313" w:rsidRDefault="00D62126" w:rsidP="001444B8">
            <w:pPr>
              <w:jc w:val="center"/>
            </w:pPr>
            <w:r>
              <w:t>2</w:t>
            </w:r>
          </w:p>
        </w:tc>
        <w:tc>
          <w:tcPr>
            <w:tcW w:w="1985" w:type="dxa"/>
            <w:shd w:val="clear" w:color="auto" w:fill="auto"/>
          </w:tcPr>
          <w:p w:rsidR="00A0100A" w:rsidRPr="00582313" w:rsidRDefault="00A0100A" w:rsidP="00E34EC9">
            <w:pPr>
              <w:jc w:val="center"/>
            </w:pPr>
            <w:r w:rsidRPr="00582313">
              <w:t>Лекция – 2.</w:t>
            </w:r>
          </w:p>
          <w:p w:rsidR="00A0100A" w:rsidRPr="00582313" w:rsidRDefault="00A0100A" w:rsidP="00E34EC9">
            <w:pPr>
              <w:jc w:val="center"/>
            </w:pPr>
          </w:p>
        </w:tc>
        <w:tc>
          <w:tcPr>
            <w:tcW w:w="2410" w:type="dxa"/>
            <w:vMerge w:val="restart"/>
            <w:shd w:val="clear" w:color="auto" w:fill="auto"/>
          </w:tcPr>
          <w:p w:rsidR="00A0100A" w:rsidRPr="00582313" w:rsidRDefault="00A0100A" w:rsidP="002F3430">
            <w:r w:rsidRPr="00A0100A">
              <w:t xml:space="preserve">Основные положения </w:t>
            </w:r>
            <w:r>
              <w:t xml:space="preserve">Государственной </w:t>
            </w:r>
            <w:r w:rsidRPr="00A0100A">
              <w:t>программы «Развитие образования в Санкт-Петербурге». Дорожная карта. Требования к разработке программы развития образовательной организации.</w:t>
            </w:r>
          </w:p>
        </w:tc>
        <w:tc>
          <w:tcPr>
            <w:tcW w:w="1842" w:type="dxa"/>
            <w:vMerge w:val="restart"/>
            <w:shd w:val="clear" w:color="auto" w:fill="auto"/>
          </w:tcPr>
          <w:p w:rsidR="00A0100A" w:rsidRPr="00A0100A" w:rsidRDefault="00A0100A" w:rsidP="00A0100A">
            <w:pPr>
              <w:jc w:val="both"/>
            </w:pPr>
            <w:r w:rsidRPr="00A0100A">
              <w:t>З.1</w:t>
            </w:r>
            <w:r>
              <w:t>2</w:t>
            </w:r>
            <w:r w:rsidRPr="00A0100A">
              <w:t>.1</w:t>
            </w:r>
          </w:p>
          <w:p w:rsidR="00A0100A" w:rsidRPr="00A0100A" w:rsidRDefault="00A0100A" w:rsidP="00A0100A">
            <w:pPr>
              <w:jc w:val="both"/>
            </w:pPr>
            <w:r w:rsidRPr="00A0100A">
              <w:t>У.1</w:t>
            </w:r>
            <w:r>
              <w:t>2</w:t>
            </w:r>
            <w:r w:rsidRPr="00A0100A">
              <w:t>.1</w:t>
            </w:r>
          </w:p>
          <w:p w:rsidR="00A0100A" w:rsidRPr="00582313" w:rsidRDefault="00A0100A" w:rsidP="00A0100A">
            <w:pPr>
              <w:jc w:val="both"/>
            </w:pPr>
            <w:r w:rsidRPr="00A0100A">
              <w:t>О.1</w:t>
            </w:r>
            <w:r>
              <w:t>2</w:t>
            </w:r>
            <w:r w:rsidRPr="00A0100A">
              <w:t>.1</w:t>
            </w:r>
          </w:p>
        </w:tc>
      </w:tr>
      <w:tr w:rsidR="00A0100A" w:rsidRPr="00582313" w:rsidTr="00A0100A">
        <w:tc>
          <w:tcPr>
            <w:tcW w:w="710" w:type="dxa"/>
            <w:shd w:val="clear" w:color="auto" w:fill="auto"/>
          </w:tcPr>
          <w:p w:rsidR="00A0100A" w:rsidRPr="00582313" w:rsidRDefault="00A0100A" w:rsidP="002063E0">
            <w:pPr>
              <w:jc w:val="center"/>
            </w:pPr>
            <w:r w:rsidRPr="00582313">
              <w:t>12.2</w:t>
            </w:r>
          </w:p>
        </w:tc>
        <w:tc>
          <w:tcPr>
            <w:tcW w:w="2268" w:type="dxa"/>
            <w:shd w:val="clear" w:color="auto" w:fill="auto"/>
          </w:tcPr>
          <w:p w:rsidR="00A0100A" w:rsidRPr="00582313" w:rsidRDefault="00A0100A" w:rsidP="00E34EC9">
            <w:pPr>
              <w:ind w:left="33"/>
            </w:pPr>
            <w:r w:rsidRPr="00582313">
              <w:t>Требования к разработке программы развития образовательной организации.</w:t>
            </w:r>
          </w:p>
        </w:tc>
        <w:tc>
          <w:tcPr>
            <w:tcW w:w="850" w:type="dxa"/>
            <w:shd w:val="clear" w:color="auto" w:fill="auto"/>
          </w:tcPr>
          <w:p w:rsidR="00A0100A" w:rsidRPr="00582313" w:rsidRDefault="00D62126" w:rsidP="001444B8">
            <w:pPr>
              <w:jc w:val="center"/>
            </w:pPr>
            <w:r>
              <w:t>2</w:t>
            </w:r>
          </w:p>
        </w:tc>
        <w:tc>
          <w:tcPr>
            <w:tcW w:w="1985" w:type="dxa"/>
            <w:shd w:val="clear" w:color="auto" w:fill="auto"/>
          </w:tcPr>
          <w:p w:rsidR="00A0100A" w:rsidRPr="00582313" w:rsidRDefault="00A0100A" w:rsidP="00E34EC9">
            <w:pPr>
              <w:jc w:val="center"/>
            </w:pPr>
            <w:r w:rsidRPr="00582313">
              <w:t xml:space="preserve">Практическое занятие – 2. </w:t>
            </w:r>
          </w:p>
        </w:tc>
        <w:tc>
          <w:tcPr>
            <w:tcW w:w="2410" w:type="dxa"/>
            <w:vMerge/>
            <w:shd w:val="clear" w:color="auto" w:fill="auto"/>
          </w:tcPr>
          <w:p w:rsidR="00A0100A" w:rsidRPr="00582313" w:rsidRDefault="00A0100A" w:rsidP="00AD67CB"/>
        </w:tc>
        <w:tc>
          <w:tcPr>
            <w:tcW w:w="1842" w:type="dxa"/>
            <w:vMerge/>
            <w:shd w:val="clear" w:color="auto" w:fill="auto"/>
          </w:tcPr>
          <w:p w:rsidR="00A0100A" w:rsidRPr="00582313" w:rsidRDefault="00A0100A" w:rsidP="0024065F">
            <w:pPr>
              <w:jc w:val="both"/>
            </w:pPr>
          </w:p>
        </w:tc>
      </w:tr>
    </w:tbl>
    <w:p w:rsidR="0043573F" w:rsidRPr="00CA0823" w:rsidRDefault="0043573F" w:rsidP="0043573F">
      <w:pPr>
        <w:spacing w:before="120" w:after="120"/>
        <w:jc w:val="center"/>
        <w:rPr>
          <w:b/>
          <w:szCs w:val="28"/>
        </w:rPr>
      </w:pPr>
      <w:r w:rsidRPr="00CA0823">
        <w:rPr>
          <w:b/>
          <w:szCs w:val="28"/>
        </w:rPr>
        <w:t>Оценочные материалы</w:t>
      </w:r>
    </w:p>
    <w:p w:rsidR="00C3575E" w:rsidRPr="00E34EC9" w:rsidRDefault="00C3575E" w:rsidP="006E580B">
      <w:pPr>
        <w:jc w:val="both"/>
        <w:rPr>
          <w:b/>
          <w:bCs/>
          <w:lang w:eastAsia="en-US"/>
        </w:rPr>
      </w:pPr>
      <w:r w:rsidRPr="00CA0823">
        <w:rPr>
          <w:b/>
          <w:lang w:eastAsia="en-US"/>
        </w:rPr>
        <w:t>Итогов</w:t>
      </w:r>
      <w:r w:rsidR="00CA0823">
        <w:rPr>
          <w:b/>
          <w:lang w:eastAsia="en-US"/>
        </w:rPr>
        <w:t>ая</w:t>
      </w:r>
      <w:r w:rsidRPr="00CA0823">
        <w:rPr>
          <w:b/>
          <w:lang w:eastAsia="en-US"/>
        </w:rPr>
        <w:t xml:space="preserve"> </w:t>
      </w:r>
      <w:r w:rsidR="00CA0823">
        <w:rPr>
          <w:b/>
          <w:lang w:eastAsia="en-US"/>
        </w:rPr>
        <w:t>аттестация</w:t>
      </w:r>
      <w:r w:rsidRPr="00CA0823">
        <w:rPr>
          <w:b/>
          <w:lang w:eastAsia="en-US"/>
        </w:rPr>
        <w:t xml:space="preserve"> –</w:t>
      </w:r>
      <w:r w:rsidR="00E34EC9">
        <w:rPr>
          <w:b/>
          <w:lang w:eastAsia="en-US"/>
        </w:rPr>
        <w:t xml:space="preserve"> разработка проекта </w:t>
      </w:r>
      <w:r w:rsidR="002F44A2">
        <w:rPr>
          <w:b/>
          <w:lang w:eastAsia="en-US"/>
        </w:rPr>
        <w:t>программы развития</w:t>
      </w:r>
      <w:r w:rsidR="00E34EC9" w:rsidRPr="00E34EC9">
        <w:rPr>
          <w:b/>
          <w:lang w:eastAsia="en-US"/>
        </w:rPr>
        <w:t xml:space="preserve"> </w:t>
      </w:r>
      <w:r w:rsidR="007148D3">
        <w:rPr>
          <w:b/>
          <w:lang w:eastAsia="en-US"/>
        </w:rPr>
        <w:t>образовательной</w:t>
      </w:r>
      <w:r w:rsidR="00E34EC9" w:rsidRPr="00E34EC9">
        <w:rPr>
          <w:b/>
          <w:lang w:eastAsia="en-US"/>
        </w:rPr>
        <w:t xml:space="preserve"> организации. </w:t>
      </w:r>
    </w:p>
    <w:p w:rsidR="00B8447D" w:rsidRDefault="005561CB" w:rsidP="00CA0823">
      <w:pPr>
        <w:jc w:val="both"/>
        <w:rPr>
          <w:lang w:eastAsia="en-US"/>
        </w:rPr>
      </w:pPr>
      <w:r>
        <w:rPr>
          <w:lang w:eastAsia="en-US"/>
        </w:rPr>
        <w:t>Ф</w:t>
      </w:r>
      <w:r w:rsidR="00CA0823" w:rsidRPr="00B8447D">
        <w:rPr>
          <w:lang w:eastAsia="en-US"/>
        </w:rPr>
        <w:t>орм</w:t>
      </w:r>
      <w:r>
        <w:rPr>
          <w:lang w:eastAsia="en-US"/>
        </w:rPr>
        <w:t>а</w:t>
      </w:r>
      <w:r w:rsidR="00CA0823" w:rsidRPr="00B8447D">
        <w:rPr>
          <w:lang w:eastAsia="en-US"/>
        </w:rPr>
        <w:t xml:space="preserve"> </w:t>
      </w:r>
      <w:r>
        <w:rPr>
          <w:lang w:eastAsia="en-US"/>
        </w:rPr>
        <w:t xml:space="preserve">итоговой аттестации: </w:t>
      </w:r>
      <w:r w:rsidR="00CA0823" w:rsidRPr="00B8447D">
        <w:rPr>
          <w:lang w:eastAsia="en-US"/>
        </w:rPr>
        <w:t>защит</w:t>
      </w:r>
      <w:r>
        <w:rPr>
          <w:lang w:eastAsia="en-US"/>
        </w:rPr>
        <w:t>а</w:t>
      </w:r>
      <w:r w:rsidR="00CA0823" w:rsidRPr="00B8447D">
        <w:rPr>
          <w:lang w:eastAsia="en-US"/>
        </w:rPr>
        <w:t xml:space="preserve"> </w:t>
      </w:r>
      <w:r w:rsidR="00E34EC9">
        <w:rPr>
          <w:lang w:eastAsia="en-US"/>
        </w:rPr>
        <w:t>п</w:t>
      </w:r>
      <w:r w:rsidR="00E34EC9" w:rsidRPr="00E34EC9">
        <w:rPr>
          <w:lang w:eastAsia="en-US"/>
        </w:rPr>
        <w:t xml:space="preserve">роекта </w:t>
      </w:r>
      <w:r w:rsidR="002F44A2">
        <w:rPr>
          <w:lang w:eastAsia="en-US"/>
        </w:rPr>
        <w:t>программы развития</w:t>
      </w:r>
      <w:r w:rsidR="00E34EC9" w:rsidRPr="00E34EC9">
        <w:rPr>
          <w:lang w:eastAsia="en-US"/>
        </w:rPr>
        <w:t xml:space="preserve"> </w:t>
      </w:r>
      <w:r w:rsidR="007148D3">
        <w:rPr>
          <w:lang w:eastAsia="en-US"/>
        </w:rPr>
        <w:t>образовательной</w:t>
      </w:r>
      <w:r w:rsidR="00E34EC9" w:rsidRPr="00E34EC9">
        <w:rPr>
          <w:lang w:eastAsia="en-US"/>
        </w:rPr>
        <w:t xml:space="preserve"> организации</w:t>
      </w:r>
      <w:r w:rsidR="00CA0823" w:rsidRPr="00E34EC9">
        <w:rPr>
          <w:lang w:eastAsia="en-US"/>
        </w:rPr>
        <w:t>.</w:t>
      </w:r>
    </w:p>
    <w:p w:rsidR="00B8447D" w:rsidRPr="00B8447D" w:rsidRDefault="00B8447D" w:rsidP="00B8447D">
      <w:pPr>
        <w:jc w:val="both"/>
        <w:rPr>
          <w:lang w:eastAsia="en-US"/>
        </w:rPr>
      </w:pPr>
      <w:r w:rsidRPr="00B8447D">
        <w:rPr>
          <w:lang w:eastAsia="en-US"/>
        </w:rPr>
        <w:t xml:space="preserve">Форма проведения - публичное представление </w:t>
      </w:r>
      <w:r w:rsidR="00E34EC9">
        <w:rPr>
          <w:lang w:eastAsia="en-US"/>
        </w:rPr>
        <w:t>п</w:t>
      </w:r>
      <w:r w:rsidR="00E34EC9" w:rsidRPr="00E34EC9">
        <w:rPr>
          <w:lang w:eastAsia="en-US"/>
        </w:rPr>
        <w:t xml:space="preserve">роекта </w:t>
      </w:r>
      <w:r w:rsidR="002F44A2">
        <w:rPr>
          <w:lang w:eastAsia="en-US"/>
        </w:rPr>
        <w:t>программы развития</w:t>
      </w:r>
      <w:r w:rsidR="00E34EC9" w:rsidRPr="00E34EC9">
        <w:rPr>
          <w:lang w:eastAsia="en-US"/>
        </w:rPr>
        <w:t xml:space="preserve"> </w:t>
      </w:r>
      <w:r w:rsidR="007148D3">
        <w:rPr>
          <w:lang w:eastAsia="en-US"/>
        </w:rPr>
        <w:t>образовательной</w:t>
      </w:r>
      <w:r w:rsidR="00E34EC9" w:rsidRPr="00E34EC9">
        <w:rPr>
          <w:lang w:eastAsia="en-US"/>
        </w:rPr>
        <w:t xml:space="preserve"> организации</w:t>
      </w:r>
      <w:r w:rsidRPr="00B8447D">
        <w:rPr>
          <w:lang w:eastAsia="en-US"/>
        </w:rPr>
        <w:t xml:space="preserve">. </w:t>
      </w:r>
    </w:p>
    <w:p w:rsidR="00B8447D" w:rsidRPr="00B8447D" w:rsidRDefault="00B8447D" w:rsidP="00B8447D">
      <w:pPr>
        <w:jc w:val="both"/>
        <w:rPr>
          <w:sz w:val="20"/>
          <w:szCs w:val="20"/>
          <w:lang w:eastAsia="en-US"/>
        </w:rPr>
      </w:pPr>
      <w:r w:rsidRPr="00B8447D">
        <w:rPr>
          <w:lang w:eastAsia="en-US"/>
        </w:rPr>
        <w:t xml:space="preserve">Выступление сопровождается презентацией 10-15 слайдов. Продолжительность вступления до 10 мин. </w:t>
      </w:r>
    </w:p>
    <w:p w:rsidR="008F242D" w:rsidRPr="00B8447D" w:rsidRDefault="008F242D" w:rsidP="00B8447D">
      <w:pPr>
        <w:tabs>
          <w:tab w:val="left" w:pos="284"/>
        </w:tabs>
        <w:spacing w:before="120" w:after="120"/>
        <w:jc w:val="center"/>
        <w:rPr>
          <w:b/>
          <w:lang w:eastAsia="en-US"/>
        </w:rPr>
      </w:pPr>
      <w:r w:rsidRPr="00B8447D">
        <w:rPr>
          <w:b/>
          <w:lang w:eastAsia="en-US"/>
        </w:rPr>
        <w:t>Паспорт оценочного средства</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71"/>
        <w:gridCol w:w="2687"/>
        <w:gridCol w:w="2055"/>
      </w:tblGrid>
      <w:tr w:rsidR="005561CB" w:rsidRPr="00B8447D" w:rsidTr="005561CB">
        <w:tc>
          <w:tcPr>
            <w:tcW w:w="2419" w:type="dxa"/>
            <w:shd w:val="clear" w:color="auto" w:fill="auto"/>
          </w:tcPr>
          <w:p w:rsidR="007A088B" w:rsidRPr="00B8447D" w:rsidRDefault="007A088B" w:rsidP="00EE25E0">
            <w:pPr>
              <w:tabs>
                <w:tab w:val="left" w:pos="284"/>
              </w:tabs>
              <w:jc w:val="center"/>
              <w:rPr>
                <w:lang w:eastAsia="en-US"/>
              </w:rPr>
            </w:pPr>
            <w:r w:rsidRPr="00B8447D">
              <w:rPr>
                <w:lang w:eastAsia="en-US"/>
              </w:rPr>
              <w:t>Предмет(ы) оценивания</w:t>
            </w:r>
          </w:p>
        </w:tc>
        <w:tc>
          <w:tcPr>
            <w:tcW w:w="2471" w:type="dxa"/>
          </w:tcPr>
          <w:p w:rsidR="007A088B" w:rsidRPr="00B8447D" w:rsidRDefault="007A088B" w:rsidP="00EE25E0">
            <w:pPr>
              <w:tabs>
                <w:tab w:val="left" w:pos="0"/>
              </w:tabs>
              <w:jc w:val="center"/>
              <w:rPr>
                <w:lang w:eastAsia="en-US"/>
              </w:rPr>
            </w:pPr>
            <w:r w:rsidRPr="00B8447D">
              <w:rPr>
                <w:lang w:eastAsia="en-US"/>
              </w:rPr>
              <w:t>Объект оценивания</w:t>
            </w:r>
          </w:p>
        </w:tc>
        <w:tc>
          <w:tcPr>
            <w:tcW w:w="2687" w:type="dxa"/>
            <w:shd w:val="clear" w:color="auto" w:fill="auto"/>
          </w:tcPr>
          <w:p w:rsidR="007A088B" w:rsidRPr="00B8447D" w:rsidRDefault="007A088B" w:rsidP="00EE25E0">
            <w:pPr>
              <w:tabs>
                <w:tab w:val="left" w:pos="0"/>
              </w:tabs>
              <w:jc w:val="center"/>
              <w:rPr>
                <w:lang w:eastAsia="en-US"/>
              </w:rPr>
            </w:pPr>
            <w:r w:rsidRPr="00B8447D">
              <w:rPr>
                <w:lang w:eastAsia="en-US"/>
              </w:rPr>
              <w:t>Критерии оценки</w:t>
            </w:r>
          </w:p>
        </w:tc>
        <w:tc>
          <w:tcPr>
            <w:tcW w:w="2055" w:type="dxa"/>
            <w:shd w:val="clear" w:color="auto" w:fill="auto"/>
          </w:tcPr>
          <w:p w:rsidR="007A088B" w:rsidRPr="00B8447D" w:rsidRDefault="007A088B" w:rsidP="00EE25E0">
            <w:pPr>
              <w:tabs>
                <w:tab w:val="left" w:pos="284"/>
              </w:tabs>
              <w:jc w:val="center"/>
              <w:rPr>
                <w:lang w:eastAsia="en-US"/>
              </w:rPr>
            </w:pPr>
            <w:r w:rsidRPr="00B8447D">
              <w:rPr>
                <w:lang w:eastAsia="en-US"/>
              </w:rPr>
              <w:t>Показатели оценки</w:t>
            </w:r>
          </w:p>
        </w:tc>
      </w:tr>
      <w:tr w:rsidR="005561CB" w:rsidRPr="00CF7A35" w:rsidTr="005561CB">
        <w:trPr>
          <w:trHeight w:val="2208"/>
        </w:trPr>
        <w:tc>
          <w:tcPr>
            <w:tcW w:w="2419" w:type="dxa"/>
            <w:shd w:val="clear" w:color="auto" w:fill="auto"/>
          </w:tcPr>
          <w:p w:rsidR="005561CB" w:rsidRDefault="00F17254" w:rsidP="002F44A2">
            <w:pPr>
              <w:jc w:val="center"/>
              <w:rPr>
                <w:lang w:eastAsia="en-US"/>
              </w:rPr>
            </w:pPr>
            <w:r w:rsidRPr="00B8447D">
              <w:rPr>
                <w:lang w:eastAsia="en-US"/>
              </w:rPr>
              <w:t>Выбирать современные</w:t>
            </w:r>
            <w:r w:rsidR="005561CB" w:rsidRPr="00B8447D">
              <w:rPr>
                <w:lang w:eastAsia="en-US"/>
              </w:rPr>
              <w:t xml:space="preserve"> технологии </w:t>
            </w:r>
            <w:r w:rsidR="005561CB">
              <w:rPr>
                <w:lang w:eastAsia="en-US"/>
              </w:rPr>
              <w:t xml:space="preserve">проектирования программы развития </w:t>
            </w:r>
            <w:r w:rsidR="007148D3">
              <w:rPr>
                <w:lang w:eastAsia="en-US"/>
              </w:rPr>
              <w:t>образовательной</w:t>
            </w:r>
            <w:r w:rsidR="005561CB" w:rsidRPr="00E34EC9">
              <w:rPr>
                <w:lang w:eastAsia="en-US"/>
              </w:rPr>
              <w:t xml:space="preserve"> организации</w:t>
            </w:r>
          </w:p>
          <w:p w:rsidR="005561CB" w:rsidRPr="00B8447D" w:rsidRDefault="005561CB" w:rsidP="00FC6540">
            <w:pPr>
              <w:tabs>
                <w:tab w:val="left" w:pos="284"/>
              </w:tabs>
              <w:jc w:val="center"/>
              <w:rPr>
                <w:lang w:eastAsia="en-US"/>
              </w:rPr>
            </w:pPr>
          </w:p>
        </w:tc>
        <w:tc>
          <w:tcPr>
            <w:tcW w:w="2471" w:type="dxa"/>
          </w:tcPr>
          <w:p w:rsidR="005561CB" w:rsidRDefault="005561CB" w:rsidP="00E34EC9">
            <w:pPr>
              <w:jc w:val="center"/>
              <w:rPr>
                <w:lang w:eastAsia="en-US"/>
              </w:rPr>
            </w:pPr>
            <w:r w:rsidRPr="00B8447D">
              <w:rPr>
                <w:lang w:eastAsia="en-US"/>
              </w:rPr>
              <w:t xml:space="preserve">Защита </w:t>
            </w:r>
            <w:r>
              <w:rPr>
                <w:lang w:eastAsia="en-US"/>
              </w:rPr>
              <w:t>слушателем</w:t>
            </w:r>
            <w:r w:rsidRPr="00B8447D">
              <w:rPr>
                <w:lang w:eastAsia="en-US"/>
              </w:rPr>
              <w:t xml:space="preserve"> </w:t>
            </w:r>
            <w:r>
              <w:rPr>
                <w:lang w:eastAsia="en-US"/>
              </w:rPr>
              <w:t>п</w:t>
            </w:r>
            <w:r w:rsidRPr="00E34EC9">
              <w:rPr>
                <w:lang w:eastAsia="en-US"/>
              </w:rPr>
              <w:t xml:space="preserve">роекта </w:t>
            </w:r>
            <w:r>
              <w:rPr>
                <w:lang w:eastAsia="en-US"/>
              </w:rPr>
              <w:t>программы развития</w:t>
            </w:r>
            <w:r w:rsidRPr="00E34EC9">
              <w:rPr>
                <w:lang w:eastAsia="en-US"/>
              </w:rPr>
              <w:t xml:space="preserve"> </w:t>
            </w:r>
            <w:r w:rsidR="007148D3">
              <w:rPr>
                <w:lang w:eastAsia="en-US"/>
              </w:rPr>
              <w:t>образовательной</w:t>
            </w:r>
            <w:r w:rsidRPr="00E34EC9">
              <w:rPr>
                <w:lang w:eastAsia="en-US"/>
              </w:rPr>
              <w:t xml:space="preserve"> организации</w:t>
            </w:r>
          </w:p>
          <w:p w:rsidR="005561CB" w:rsidRPr="00B8447D" w:rsidRDefault="005561CB" w:rsidP="00EE25E0">
            <w:pPr>
              <w:tabs>
                <w:tab w:val="left" w:pos="284"/>
              </w:tabs>
              <w:jc w:val="center"/>
              <w:rPr>
                <w:lang w:eastAsia="en-US"/>
              </w:rPr>
            </w:pPr>
          </w:p>
        </w:tc>
        <w:tc>
          <w:tcPr>
            <w:tcW w:w="2687" w:type="dxa"/>
            <w:shd w:val="clear" w:color="auto" w:fill="auto"/>
          </w:tcPr>
          <w:p w:rsidR="005561CB" w:rsidRPr="00B8447D" w:rsidRDefault="005561CB" w:rsidP="005561CB">
            <w:pPr>
              <w:tabs>
                <w:tab w:val="left" w:pos="284"/>
              </w:tabs>
              <w:jc w:val="center"/>
              <w:rPr>
                <w:lang w:eastAsia="en-US"/>
              </w:rPr>
            </w:pPr>
            <w:r>
              <w:rPr>
                <w:lang w:eastAsia="en-US"/>
              </w:rPr>
              <w:t>В соответствии с листом экспертизы (Приложение 1.)</w:t>
            </w:r>
          </w:p>
        </w:tc>
        <w:tc>
          <w:tcPr>
            <w:tcW w:w="2055" w:type="dxa"/>
            <w:shd w:val="clear" w:color="auto" w:fill="auto"/>
          </w:tcPr>
          <w:p w:rsidR="005561CB" w:rsidRPr="00B8447D" w:rsidRDefault="005561CB" w:rsidP="00EE25E0">
            <w:pPr>
              <w:tabs>
                <w:tab w:val="left" w:pos="284"/>
              </w:tabs>
              <w:jc w:val="center"/>
              <w:rPr>
                <w:lang w:eastAsia="en-US"/>
              </w:rPr>
            </w:pPr>
            <w:r w:rsidRPr="00B8447D">
              <w:rPr>
                <w:lang w:eastAsia="en-US"/>
              </w:rPr>
              <w:t>Полностью, частично.</w:t>
            </w:r>
          </w:p>
        </w:tc>
      </w:tr>
    </w:tbl>
    <w:p w:rsidR="00BE4639" w:rsidRPr="00CF7A35" w:rsidRDefault="00BE4639" w:rsidP="005C377C">
      <w:pPr>
        <w:tabs>
          <w:tab w:val="left" w:pos="284"/>
        </w:tabs>
        <w:jc w:val="both"/>
        <w:rPr>
          <w:color w:val="FF0000"/>
          <w:lang w:eastAsia="en-US"/>
        </w:rPr>
      </w:pPr>
    </w:p>
    <w:p w:rsidR="005C377C" w:rsidRPr="005F4CCE" w:rsidRDefault="005C377C" w:rsidP="002F44A2">
      <w:pPr>
        <w:jc w:val="both"/>
        <w:rPr>
          <w:lang w:eastAsia="en-US"/>
        </w:rPr>
      </w:pPr>
      <w:r w:rsidRPr="005F4CCE">
        <w:rPr>
          <w:lang w:eastAsia="en-US"/>
        </w:rPr>
        <w:t>Оценка на итоговой аттестации (</w:t>
      </w:r>
      <w:r w:rsidR="00F748BC" w:rsidRPr="00F748BC">
        <w:rPr>
          <w:lang w:eastAsia="en-US"/>
        </w:rPr>
        <w:t xml:space="preserve">защита </w:t>
      </w:r>
      <w:r w:rsidR="002F44A2">
        <w:rPr>
          <w:lang w:eastAsia="en-US"/>
        </w:rPr>
        <w:t>п</w:t>
      </w:r>
      <w:r w:rsidR="002F44A2" w:rsidRPr="00E34EC9">
        <w:rPr>
          <w:lang w:eastAsia="en-US"/>
        </w:rPr>
        <w:t xml:space="preserve">роекта </w:t>
      </w:r>
      <w:r w:rsidR="002F44A2">
        <w:rPr>
          <w:lang w:eastAsia="en-US"/>
        </w:rPr>
        <w:t>программы развития</w:t>
      </w:r>
      <w:r w:rsidR="002F44A2" w:rsidRPr="00E34EC9">
        <w:rPr>
          <w:lang w:eastAsia="en-US"/>
        </w:rPr>
        <w:t xml:space="preserve"> </w:t>
      </w:r>
      <w:r w:rsidR="007148D3">
        <w:rPr>
          <w:lang w:eastAsia="en-US"/>
        </w:rPr>
        <w:t>образовательной</w:t>
      </w:r>
      <w:r w:rsidR="002F44A2" w:rsidRPr="00E34EC9">
        <w:rPr>
          <w:lang w:eastAsia="en-US"/>
        </w:rPr>
        <w:t xml:space="preserve"> организации</w:t>
      </w:r>
      <w:r w:rsidR="002F44A2">
        <w:rPr>
          <w:lang w:eastAsia="en-US"/>
        </w:rPr>
        <w:t xml:space="preserve">) </w:t>
      </w:r>
      <w:r w:rsidRPr="005F4CCE">
        <w:rPr>
          <w:lang w:eastAsia="en-US"/>
        </w:rPr>
        <w:t>выставляется по 4-х бальной шкале (отлично, хорошо, удовлетворительно, неудовлетворительно).</w:t>
      </w:r>
    </w:p>
    <w:p w:rsidR="005C377C" w:rsidRPr="005F4CCE" w:rsidRDefault="0080789D" w:rsidP="005C377C">
      <w:pPr>
        <w:tabs>
          <w:tab w:val="left" w:pos="284"/>
        </w:tabs>
        <w:jc w:val="both"/>
        <w:rPr>
          <w:lang w:eastAsia="en-US"/>
        </w:rPr>
      </w:pPr>
      <w:r w:rsidRPr="005F4CCE">
        <w:rPr>
          <w:lang w:eastAsia="en-US"/>
        </w:rPr>
        <w:t>Оценка «отлично» выставляется, если содержание работы и выступление полностью удовлетворяют критериям оценки.</w:t>
      </w:r>
    </w:p>
    <w:p w:rsidR="005C377C" w:rsidRPr="005F4CCE" w:rsidRDefault="005C377C" w:rsidP="005C377C">
      <w:pPr>
        <w:tabs>
          <w:tab w:val="left" w:pos="284"/>
        </w:tabs>
        <w:jc w:val="both"/>
        <w:rPr>
          <w:lang w:eastAsia="en-US"/>
        </w:rPr>
      </w:pPr>
      <w:r w:rsidRPr="005F4CCE">
        <w:rPr>
          <w:lang w:eastAsia="en-US"/>
        </w:rPr>
        <w:t>Оценка «хоро</w:t>
      </w:r>
      <w:r w:rsidR="00D63DF1" w:rsidRPr="005F4CCE">
        <w:rPr>
          <w:lang w:eastAsia="en-US"/>
        </w:rPr>
        <w:t xml:space="preserve">шо» </w:t>
      </w:r>
      <w:r w:rsidR="0080789D" w:rsidRPr="005F4CCE">
        <w:rPr>
          <w:lang w:eastAsia="en-US"/>
        </w:rPr>
        <w:t>выставляется, если при защите слушател</w:t>
      </w:r>
      <w:r w:rsidR="002F44A2">
        <w:rPr>
          <w:lang w:eastAsia="en-US"/>
        </w:rPr>
        <w:t>и</w:t>
      </w:r>
      <w:r w:rsidR="0080789D" w:rsidRPr="005F4CCE">
        <w:rPr>
          <w:lang w:eastAsia="en-US"/>
        </w:rPr>
        <w:t xml:space="preserve"> показал</w:t>
      </w:r>
      <w:r w:rsidR="00BE71EB">
        <w:rPr>
          <w:lang w:eastAsia="en-US"/>
        </w:rPr>
        <w:t>и</w:t>
      </w:r>
      <w:r w:rsidR="0080789D" w:rsidRPr="005F4CCE">
        <w:rPr>
          <w:lang w:eastAsia="en-US"/>
        </w:rPr>
        <w:t xml:space="preserve"> хорошее владение устной речью, терминологией и умение отвечать на вопросы, но содержание работы частично удовлетворяет критериям оценки</w:t>
      </w:r>
      <w:r w:rsidRPr="005F4CCE">
        <w:rPr>
          <w:lang w:eastAsia="en-US"/>
        </w:rPr>
        <w:t>.</w:t>
      </w:r>
    </w:p>
    <w:p w:rsidR="005C377C" w:rsidRPr="005F4CCE" w:rsidRDefault="005C377C" w:rsidP="005C377C">
      <w:pPr>
        <w:tabs>
          <w:tab w:val="left" w:pos="284"/>
        </w:tabs>
        <w:jc w:val="both"/>
        <w:rPr>
          <w:lang w:eastAsia="en-US"/>
        </w:rPr>
      </w:pPr>
      <w:r w:rsidRPr="005F4CCE">
        <w:rPr>
          <w:lang w:eastAsia="en-US"/>
        </w:rPr>
        <w:t xml:space="preserve">Оценка «удовлетворительно» </w:t>
      </w:r>
      <w:r w:rsidR="0080789D" w:rsidRPr="005F4CCE">
        <w:rPr>
          <w:lang w:eastAsia="en-US"/>
        </w:rPr>
        <w:t>выставляется, если содержание работы и выступление частично удовлетворяют критериям оценки</w:t>
      </w:r>
      <w:r w:rsidRPr="005F4CCE">
        <w:rPr>
          <w:lang w:eastAsia="en-US"/>
        </w:rPr>
        <w:t>.</w:t>
      </w:r>
    </w:p>
    <w:p w:rsidR="008F242D" w:rsidRDefault="005C377C" w:rsidP="005C377C">
      <w:pPr>
        <w:tabs>
          <w:tab w:val="left" w:pos="284"/>
        </w:tabs>
        <w:jc w:val="both"/>
        <w:rPr>
          <w:lang w:eastAsia="en-US"/>
        </w:rPr>
      </w:pPr>
      <w:r w:rsidRPr="005F4CCE">
        <w:rPr>
          <w:lang w:eastAsia="en-US"/>
        </w:rPr>
        <w:lastRenderedPageBreak/>
        <w:t>При наличии грубых ошибок, неуверенности и неточности в ответах, непонимании сущности излагаемых вопросов, выставляется неудовлетворительная оценка.</w:t>
      </w:r>
    </w:p>
    <w:p w:rsidR="005561CB" w:rsidRPr="005561CB" w:rsidRDefault="005561CB" w:rsidP="005561CB">
      <w:pPr>
        <w:pageBreakBefore/>
        <w:tabs>
          <w:tab w:val="left" w:pos="284"/>
        </w:tabs>
        <w:jc w:val="right"/>
        <w:rPr>
          <w:b/>
          <w:lang w:eastAsia="en-US"/>
        </w:rPr>
      </w:pPr>
      <w:r w:rsidRPr="005561CB">
        <w:rPr>
          <w:b/>
          <w:lang w:eastAsia="en-US"/>
        </w:rPr>
        <w:lastRenderedPageBreak/>
        <w:t>Приложение 1.</w:t>
      </w:r>
    </w:p>
    <w:p w:rsidR="005561CB" w:rsidRDefault="005561CB" w:rsidP="005561CB">
      <w:pPr>
        <w:tabs>
          <w:tab w:val="left" w:pos="284"/>
        </w:tabs>
        <w:spacing w:before="120" w:after="120"/>
        <w:jc w:val="center"/>
        <w:rPr>
          <w:b/>
          <w:lang w:eastAsia="en-US"/>
        </w:rPr>
      </w:pPr>
      <w:r w:rsidRPr="005561CB">
        <w:rPr>
          <w:b/>
          <w:lang w:eastAsia="en-US"/>
        </w:rPr>
        <w:t xml:space="preserve">Лист экспертизы </w:t>
      </w:r>
    </w:p>
    <w:p w:rsidR="005561CB" w:rsidRPr="005561CB" w:rsidRDefault="005561CB" w:rsidP="005561CB">
      <w:pPr>
        <w:tabs>
          <w:tab w:val="left" w:pos="284"/>
        </w:tabs>
        <w:spacing w:before="120" w:after="120"/>
        <w:jc w:val="center"/>
        <w:rPr>
          <w:b/>
          <w:lang w:eastAsia="en-US"/>
        </w:rPr>
      </w:pPr>
      <w:r w:rsidRPr="005561CB">
        <w:rPr>
          <w:b/>
          <w:lang w:eastAsia="en-US"/>
        </w:rPr>
        <w:t>Программы развития образовательной организации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8"/>
        <w:gridCol w:w="1053"/>
        <w:gridCol w:w="993"/>
      </w:tblGrid>
      <w:tr w:rsidR="005561CB" w:rsidRPr="005561CB" w:rsidTr="005561CB">
        <w:trPr>
          <w:jc w:val="center"/>
        </w:trPr>
        <w:tc>
          <w:tcPr>
            <w:tcW w:w="7648" w:type="dxa"/>
            <w:vMerge w:val="restart"/>
            <w:shd w:val="clear" w:color="auto" w:fill="auto"/>
          </w:tcPr>
          <w:p w:rsidR="005561CB" w:rsidRPr="005561CB" w:rsidRDefault="005561CB" w:rsidP="005561CB">
            <w:pPr>
              <w:jc w:val="center"/>
            </w:pPr>
            <w:r w:rsidRPr="005561CB">
              <w:t>Разделы программы</w:t>
            </w:r>
          </w:p>
        </w:tc>
        <w:tc>
          <w:tcPr>
            <w:tcW w:w="1053" w:type="dxa"/>
            <w:shd w:val="clear" w:color="auto" w:fill="auto"/>
          </w:tcPr>
          <w:p w:rsidR="005561CB" w:rsidRPr="005561CB" w:rsidRDefault="005561CB" w:rsidP="005561CB">
            <w:pPr>
              <w:ind w:left="90" w:hanging="267"/>
              <w:jc w:val="center"/>
            </w:pPr>
            <w:r w:rsidRPr="005561CB">
              <w:t xml:space="preserve">Да </w:t>
            </w:r>
          </w:p>
        </w:tc>
        <w:tc>
          <w:tcPr>
            <w:tcW w:w="993" w:type="dxa"/>
            <w:shd w:val="clear" w:color="auto" w:fill="auto"/>
          </w:tcPr>
          <w:p w:rsidR="005561CB" w:rsidRPr="005561CB" w:rsidRDefault="005561CB" w:rsidP="005561CB">
            <w:pPr>
              <w:jc w:val="center"/>
            </w:pPr>
            <w:r w:rsidRPr="005561CB">
              <w:t>Нет</w:t>
            </w:r>
          </w:p>
        </w:tc>
      </w:tr>
      <w:tr w:rsidR="005561CB" w:rsidRPr="005561CB" w:rsidTr="005561CB">
        <w:trPr>
          <w:jc w:val="center"/>
        </w:trPr>
        <w:tc>
          <w:tcPr>
            <w:tcW w:w="7648" w:type="dxa"/>
            <w:vMerge/>
            <w:shd w:val="clear" w:color="auto" w:fill="auto"/>
          </w:tcPr>
          <w:p w:rsidR="005561CB" w:rsidRPr="005561CB" w:rsidRDefault="005561CB" w:rsidP="005561CB">
            <w:pPr>
              <w:jc w:val="center"/>
            </w:pPr>
          </w:p>
        </w:tc>
        <w:tc>
          <w:tcPr>
            <w:tcW w:w="2046" w:type="dxa"/>
            <w:gridSpan w:val="2"/>
            <w:shd w:val="clear" w:color="auto" w:fill="auto"/>
          </w:tcPr>
          <w:p w:rsidR="005561CB" w:rsidRPr="005561CB" w:rsidRDefault="005561CB" w:rsidP="005561CB">
            <w:pPr>
              <w:jc w:val="center"/>
            </w:pPr>
            <w:r w:rsidRPr="005561CB">
              <w:t>нужное отметить знаком «</w:t>
            </w:r>
            <w:r w:rsidRPr="005561CB">
              <w:rPr>
                <w:lang w:val="en-US"/>
              </w:rPr>
              <w:t>V</w:t>
            </w:r>
            <w:r w:rsidRPr="005561CB">
              <w:t>»</w:t>
            </w:r>
          </w:p>
        </w:tc>
      </w:tr>
      <w:tr w:rsidR="005561CB" w:rsidRPr="005561CB" w:rsidTr="005561CB">
        <w:trPr>
          <w:jc w:val="center"/>
        </w:trPr>
        <w:tc>
          <w:tcPr>
            <w:tcW w:w="9694" w:type="dxa"/>
            <w:gridSpan w:val="3"/>
            <w:shd w:val="clear" w:color="auto" w:fill="auto"/>
          </w:tcPr>
          <w:p w:rsidR="005561CB" w:rsidRPr="005561CB" w:rsidRDefault="005561CB" w:rsidP="005561CB">
            <w:pPr>
              <w:ind w:left="-4"/>
              <w:jc w:val="center"/>
            </w:pPr>
            <w:r w:rsidRPr="005561CB">
              <w:t xml:space="preserve">Паспорт программы. </w:t>
            </w:r>
            <w:r w:rsidRPr="005561CB">
              <w:rPr>
                <w:i/>
              </w:rPr>
              <w:t>Содержит</w:t>
            </w:r>
            <w:r w:rsidRPr="005561CB">
              <w:t>:</w:t>
            </w: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полное наименование программы</w:t>
            </w:r>
          </w:p>
        </w:tc>
        <w:tc>
          <w:tcPr>
            <w:tcW w:w="1053" w:type="dxa"/>
            <w:shd w:val="clear" w:color="auto" w:fill="auto"/>
          </w:tcPr>
          <w:p w:rsidR="005561CB" w:rsidRPr="005561CB" w:rsidRDefault="005561CB" w:rsidP="005561CB">
            <w:pPr>
              <w:jc w:val="both"/>
            </w:pPr>
          </w:p>
        </w:tc>
        <w:tc>
          <w:tcPr>
            <w:tcW w:w="993" w:type="dxa"/>
            <w:shd w:val="clear" w:color="auto" w:fill="auto"/>
          </w:tcPr>
          <w:p w:rsidR="005561CB" w:rsidRPr="005561CB" w:rsidRDefault="005561CB" w:rsidP="005561CB">
            <w:pPr>
              <w:jc w:val="both"/>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основания для разработки программы</w:t>
            </w:r>
          </w:p>
        </w:tc>
        <w:tc>
          <w:tcPr>
            <w:tcW w:w="1053" w:type="dxa"/>
            <w:shd w:val="clear" w:color="auto" w:fill="auto"/>
          </w:tcPr>
          <w:p w:rsidR="005561CB" w:rsidRPr="005561CB" w:rsidRDefault="005561CB" w:rsidP="005561CB">
            <w:pPr>
              <w:jc w:val="both"/>
            </w:pPr>
          </w:p>
        </w:tc>
        <w:tc>
          <w:tcPr>
            <w:tcW w:w="993" w:type="dxa"/>
            <w:shd w:val="clear" w:color="auto" w:fill="auto"/>
          </w:tcPr>
          <w:p w:rsidR="005561CB" w:rsidRPr="005561CB" w:rsidRDefault="005561CB" w:rsidP="005561CB">
            <w:pPr>
              <w:jc w:val="both"/>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период и этапы реализации программы</w:t>
            </w:r>
          </w:p>
        </w:tc>
        <w:tc>
          <w:tcPr>
            <w:tcW w:w="1053" w:type="dxa"/>
            <w:shd w:val="clear" w:color="auto" w:fill="auto"/>
          </w:tcPr>
          <w:p w:rsidR="005561CB" w:rsidRPr="005561CB" w:rsidRDefault="005561CB" w:rsidP="005561CB">
            <w:pPr>
              <w:jc w:val="both"/>
            </w:pPr>
          </w:p>
        </w:tc>
        <w:tc>
          <w:tcPr>
            <w:tcW w:w="993" w:type="dxa"/>
            <w:shd w:val="clear" w:color="auto" w:fill="auto"/>
          </w:tcPr>
          <w:p w:rsidR="005561CB" w:rsidRPr="005561CB" w:rsidRDefault="005561CB" w:rsidP="005561CB">
            <w:pPr>
              <w:jc w:val="both"/>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цель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основные задачи</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rPr>
                <w:bCs/>
                <w:kern w:val="24"/>
              </w:rPr>
            </w:pPr>
            <w:r w:rsidRPr="005561CB">
              <w:rPr>
                <w:bCs/>
                <w:kern w:val="24"/>
              </w:rPr>
              <w:t>- основные подпрограммы/ проекты/ направления</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ожидаемые конечные результаты/ целевые показатели</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разработчики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фамилия, имя, отчество, должность, телефон руководителя</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xml:space="preserve">- адрес сайта ОУ </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утверждение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textAlignment w:val="baseline"/>
            </w:pPr>
            <w:r w:rsidRPr="005561CB">
              <w:rPr>
                <w:bCs/>
                <w:kern w:val="24"/>
              </w:rPr>
              <w:t>- контроль выполнения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center"/>
            </w:pPr>
            <w:r w:rsidRPr="005561CB">
              <w:t xml:space="preserve">Анализ потенциала развития образовательного учреждения. </w:t>
            </w:r>
            <w:r w:rsidRPr="005561CB">
              <w:rPr>
                <w:i/>
              </w:rPr>
              <w:t>Содержит:</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достижения ОО за отчётный период</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xml:space="preserve">- информацию о выявленных положительных тенденциях развития ОУ </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информацию о выявленных проблемах развития ОУ и их причинах</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center"/>
            </w:pPr>
            <w:r w:rsidRPr="005561CB">
              <w:rPr>
                <w:lang w:val="en-US"/>
              </w:rPr>
              <w:t>SWOT-</w:t>
            </w:r>
            <w:r w:rsidRPr="005561CB">
              <w:t>анализ</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9694" w:type="dxa"/>
            <w:gridSpan w:val="3"/>
            <w:shd w:val="clear" w:color="auto" w:fill="auto"/>
          </w:tcPr>
          <w:p w:rsidR="005561CB" w:rsidRPr="005561CB" w:rsidRDefault="005561CB" w:rsidP="005561CB">
            <w:pPr>
              <w:jc w:val="center"/>
            </w:pPr>
            <w:r w:rsidRPr="005561CB">
              <w:t xml:space="preserve">Концепция и сценарий развития образовательного учреждения. </w:t>
            </w:r>
            <w:r w:rsidRPr="005561CB">
              <w:rPr>
                <w:i/>
              </w:rPr>
              <w:t>Содержит:</w:t>
            </w: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инновационную идею</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модель развития</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сценарий развития</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center"/>
            </w:pPr>
            <w:r w:rsidRPr="005561CB">
              <w:t xml:space="preserve">Цели и задачи программы </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9694" w:type="dxa"/>
            <w:gridSpan w:val="3"/>
            <w:shd w:val="clear" w:color="auto" w:fill="auto"/>
          </w:tcPr>
          <w:p w:rsidR="005561CB" w:rsidRPr="005561CB" w:rsidRDefault="005561CB" w:rsidP="005561CB">
            <w:pPr>
              <w:jc w:val="center"/>
            </w:pPr>
            <w:r w:rsidRPr="005561CB">
              <w:t xml:space="preserve">Планируемые результаты реализации программы. </w:t>
            </w:r>
            <w:r w:rsidRPr="005561CB">
              <w:rPr>
                <w:i/>
              </w:rPr>
              <w:t>Содержат</w:t>
            </w:r>
            <w:r w:rsidRPr="005561CB">
              <w:t>:</w:t>
            </w: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в т.ч. рейтинговые: индивидуальные достижения ОУ, зафиксированные в ходе сравнительной общественной экспертизы результатов реализации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индикаторы достижения результатов реализации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9694" w:type="dxa"/>
            <w:gridSpan w:val="3"/>
            <w:shd w:val="clear" w:color="auto" w:fill="auto"/>
          </w:tcPr>
          <w:p w:rsidR="005561CB" w:rsidRPr="005561CB" w:rsidRDefault="005561CB" w:rsidP="005561CB">
            <w:pPr>
              <w:spacing w:before="120" w:after="120"/>
              <w:jc w:val="center"/>
            </w:pPr>
            <w:r w:rsidRPr="005561CB">
              <w:t xml:space="preserve">План график («дорожная карта»). </w:t>
            </w:r>
            <w:r w:rsidRPr="005561CB">
              <w:rPr>
                <w:i/>
              </w:rPr>
              <w:t>Учитывает:</w:t>
            </w: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основные направления развития образования в России, реализация которых в ОУ представлена разработанным перечнем мероприятий и (или) целевыми подпрограммами (проектами)</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center"/>
              <w:rPr>
                <w:i/>
              </w:rPr>
            </w:pPr>
            <w:r w:rsidRPr="005561CB">
              <w:t xml:space="preserve">Управление развитием образовательного учреждения. </w:t>
            </w:r>
            <w:r w:rsidRPr="005561CB">
              <w:rPr>
                <w:i/>
              </w:rPr>
              <w:t>Представлено:</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rPr>
                <w:bCs/>
              </w:rPr>
              <w:t>- организационная схема управления реализацией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rPr>
                <w:bCs/>
              </w:rPr>
              <w:t>- формы и сроки отчётности о реализации программы</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center"/>
            </w:pPr>
            <w:r w:rsidRPr="005561CB">
              <w:t xml:space="preserve">Финансовый план реализации программы. </w:t>
            </w:r>
            <w:r w:rsidRPr="005561CB">
              <w:rPr>
                <w:i/>
              </w:rPr>
              <w:t>Представлено:</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нормативное финансирование</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r w:rsidR="005561CB" w:rsidRPr="005561CB" w:rsidTr="005561CB">
        <w:trPr>
          <w:jc w:val="center"/>
        </w:trPr>
        <w:tc>
          <w:tcPr>
            <w:tcW w:w="7648" w:type="dxa"/>
            <w:shd w:val="clear" w:color="auto" w:fill="auto"/>
          </w:tcPr>
          <w:p w:rsidR="005561CB" w:rsidRPr="005561CB" w:rsidRDefault="005561CB" w:rsidP="005561CB">
            <w:pPr>
              <w:jc w:val="both"/>
            </w:pPr>
            <w:r w:rsidRPr="005561CB">
              <w:t>- привлечение дополнительных ресурсов</w:t>
            </w:r>
          </w:p>
        </w:tc>
        <w:tc>
          <w:tcPr>
            <w:tcW w:w="1053" w:type="dxa"/>
            <w:shd w:val="clear" w:color="auto" w:fill="auto"/>
          </w:tcPr>
          <w:p w:rsidR="005561CB" w:rsidRPr="005561CB" w:rsidRDefault="005561CB" w:rsidP="005561CB">
            <w:pPr>
              <w:jc w:val="center"/>
            </w:pPr>
          </w:p>
        </w:tc>
        <w:tc>
          <w:tcPr>
            <w:tcW w:w="993" w:type="dxa"/>
            <w:shd w:val="clear" w:color="auto" w:fill="auto"/>
          </w:tcPr>
          <w:p w:rsidR="005561CB" w:rsidRPr="005561CB" w:rsidRDefault="005561CB" w:rsidP="005561CB">
            <w:pPr>
              <w:jc w:val="center"/>
            </w:pPr>
          </w:p>
        </w:tc>
      </w:tr>
    </w:tbl>
    <w:p w:rsidR="005561CB" w:rsidRPr="005F4CCE" w:rsidRDefault="005561CB" w:rsidP="005561CB">
      <w:pPr>
        <w:tabs>
          <w:tab w:val="left" w:pos="284"/>
        </w:tabs>
        <w:jc w:val="both"/>
        <w:rPr>
          <w:lang w:eastAsia="en-US"/>
        </w:rPr>
      </w:pPr>
    </w:p>
    <w:sectPr w:rsidR="005561CB" w:rsidRPr="005F4CCE" w:rsidSect="00EC392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7A7" w:rsidRDefault="00D167A7" w:rsidP="00240097">
      <w:r>
        <w:separator/>
      </w:r>
    </w:p>
  </w:endnote>
  <w:endnote w:type="continuationSeparator" w:id="0">
    <w:p w:rsidR="00D167A7" w:rsidRDefault="00D167A7" w:rsidP="0024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7A7" w:rsidRDefault="00D167A7" w:rsidP="00240097">
      <w:r>
        <w:separator/>
      </w:r>
    </w:p>
  </w:footnote>
  <w:footnote w:type="continuationSeparator" w:id="0">
    <w:p w:rsidR="00D167A7" w:rsidRDefault="00D167A7" w:rsidP="0024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747" w:rsidRDefault="0094074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428B"/>
    <w:multiLevelType w:val="hybridMultilevel"/>
    <w:tmpl w:val="C04CCD54"/>
    <w:lvl w:ilvl="0" w:tplc="A622E454">
      <w:start w:val="1"/>
      <w:numFmt w:val="decimal"/>
      <w:lvlText w:val="%1."/>
      <w:lvlJc w:val="left"/>
    </w:lvl>
    <w:lvl w:ilvl="1" w:tplc="FABCB52C">
      <w:numFmt w:val="decimal"/>
      <w:lvlText w:val=""/>
      <w:lvlJc w:val="left"/>
    </w:lvl>
    <w:lvl w:ilvl="2" w:tplc="EDD2593E">
      <w:numFmt w:val="decimal"/>
      <w:lvlText w:val=""/>
      <w:lvlJc w:val="left"/>
    </w:lvl>
    <w:lvl w:ilvl="3" w:tplc="F5462176">
      <w:numFmt w:val="decimal"/>
      <w:lvlText w:val=""/>
      <w:lvlJc w:val="left"/>
    </w:lvl>
    <w:lvl w:ilvl="4" w:tplc="EDE299F4">
      <w:numFmt w:val="decimal"/>
      <w:lvlText w:val=""/>
      <w:lvlJc w:val="left"/>
    </w:lvl>
    <w:lvl w:ilvl="5" w:tplc="D09ED3BA">
      <w:numFmt w:val="decimal"/>
      <w:lvlText w:val=""/>
      <w:lvlJc w:val="left"/>
    </w:lvl>
    <w:lvl w:ilvl="6" w:tplc="34365558">
      <w:numFmt w:val="decimal"/>
      <w:lvlText w:val=""/>
      <w:lvlJc w:val="left"/>
    </w:lvl>
    <w:lvl w:ilvl="7" w:tplc="9BFE0B6C">
      <w:numFmt w:val="decimal"/>
      <w:lvlText w:val=""/>
      <w:lvlJc w:val="left"/>
    </w:lvl>
    <w:lvl w:ilvl="8" w:tplc="A878A650">
      <w:numFmt w:val="decimal"/>
      <w:lvlText w:val=""/>
      <w:lvlJc w:val="left"/>
    </w:lvl>
  </w:abstractNum>
  <w:abstractNum w:abstractNumId="1" w15:restartNumberingAfterBreak="0">
    <w:nsid w:val="00043781"/>
    <w:multiLevelType w:val="hybridMultilevel"/>
    <w:tmpl w:val="C186BC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1AB59E5"/>
    <w:multiLevelType w:val="hybridMultilevel"/>
    <w:tmpl w:val="EB803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E03DA8"/>
    <w:multiLevelType w:val="hybridMultilevel"/>
    <w:tmpl w:val="BC6E75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AA969F1"/>
    <w:multiLevelType w:val="hybridMultilevel"/>
    <w:tmpl w:val="F44E172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CC722A6"/>
    <w:multiLevelType w:val="hybridMultilevel"/>
    <w:tmpl w:val="2320CA02"/>
    <w:lvl w:ilvl="0" w:tplc="89D089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6F22F0"/>
    <w:multiLevelType w:val="hybridMultilevel"/>
    <w:tmpl w:val="37A87C34"/>
    <w:lvl w:ilvl="0" w:tplc="5F607E1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8506D0"/>
    <w:multiLevelType w:val="hybridMultilevel"/>
    <w:tmpl w:val="37A87C34"/>
    <w:lvl w:ilvl="0" w:tplc="5F607E1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78"/>
    <w:rsid w:val="00000BE7"/>
    <w:rsid w:val="00002DB8"/>
    <w:rsid w:val="00003338"/>
    <w:rsid w:val="00004D75"/>
    <w:rsid w:val="00005A82"/>
    <w:rsid w:val="00005CD0"/>
    <w:rsid w:val="00007E90"/>
    <w:rsid w:val="00011404"/>
    <w:rsid w:val="000123BC"/>
    <w:rsid w:val="00013BD1"/>
    <w:rsid w:val="00014586"/>
    <w:rsid w:val="00021158"/>
    <w:rsid w:val="00024046"/>
    <w:rsid w:val="0003380F"/>
    <w:rsid w:val="00040BE5"/>
    <w:rsid w:val="00056B61"/>
    <w:rsid w:val="00061C7C"/>
    <w:rsid w:val="00065257"/>
    <w:rsid w:val="0006606C"/>
    <w:rsid w:val="0006625F"/>
    <w:rsid w:val="00070A17"/>
    <w:rsid w:val="000810E0"/>
    <w:rsid w:val="0008337C"/>
    <w:rsid w:val="000848D4"/>
    <w:rsid w:val="0008599A"/>
    <w:rsid w:val="00091F59"/>
    <w:rsid w:val="00094BA2"/>
    <w:rsid w:val="00094E7F"/>
    <w:rsid w:val="000A1F9F"/>
    <w:rsid w:val="000A2C60"/>
    <w:rsid w:val="000A4F1D"/>
    <w:rsid w:val="000A6847"/>
    <w:rsid w:val="000B18E8"/>
    <w:rsid w:val="000C24DF"/>
    <w:rsid w:val="000C280D"/>
    <w:rsid w:val="000C38F3"/>
    <w:rsid w:val="000C5F64"/>
    <w:rsid w:val="000D0F20"/>
    <w:rsid w:val="000D4FFB"/>
    <w:rsid w:val="000D5EFA"/>
    <w:rsid w:val="000D6902"/>
    <w:rsid w:val="000E1684"/>
    <w:rsid w:val="000E7472"/>
    <w:rsid w:val="00105F46"/>
    <w:rsid w:val="00107DC4"/>
    <w:rsid w:val="00122004"/>
    <w:rsid w:val="00123B4C"/>
    <w:rsid w:val="00131929"/>
    <w:rsid w:val="00131F5B"/>
    <w:rsid w:val="0013350F"/>
    <w:rsid w:val="00133BDB"/>
    <w:rsid w:val="001444B8"/>
    <w:rsid w:val="00146B74"/>
    <w:rsid w:val="001473FF"/>
    <w:rsid w:val="001478BE"/>
    <w:rsid w:val="001509D6"/>
    <w:rsid w:val="00153C54"/>
    <w:rsid w:val="00154674"/>
    <w:rsid w:val="00161384"/>
    <w:rsid w:val="0017066A"/>
    <w:rsid w:val="00173763"/>
    <w:rsid w:val="00176F4E"/>
    <w:rsid w:val="0018555F"/>
    <w:rsid w:val="0018568C"/>
    <w:rsid w:val="00193C93"/>
    <w:rsid w:val="001960AA"/>
    <w:rsid w:val="001A2512"/>
    <w:rsid w:val="001B2B24"/>
    <w:rsid w:val="001C1448"/>
    <w:rsid w:val="001C29B8"/>
    <w:rsid w:val="001C5310"/>
    <w:rsid w:val="001C6311"/>
    <w:rsid w:val="001D2D55"/>
    <w:rsid w:val="001E2968"/>
    <w:rsid w:val="001E38B7"/>
    <w:rsid w:val="001E62BD"/>
    <w:rsid w:val="001F00CE"/>
    <w:rsid w:val="001F0193"/>
    <w:rsid w:val="001F0B3C"/>
    <w:rsid w:val="001F5EC1"/>
    <w:rsid w:val="001F6BD3"/>
    <w:rsid w:val="00205976"/>
    <w:rsid w:val="002063E0"/>
    <w:rsid w:val="00206772"/>
    <w:rsid w:val="00212C0B"/>
    <w:rsid w:val="00213726"/>
    <w:rsid w:val="00215A27"/>
    <w:rsid w:val="00217EC4"/>
    <w:rsid w:val="00237059"/>
    <w:rsid w:val="00240097"/>
    <w:rsid w:val="0024065F"/>
    <w:rsid w:val="00242580"/>
    <w:rsid w:val="002438C5"/>
    <w:rsid w:val="0024469F"/>
    <w:rsid w:val="00251763"/>
    <w:rsid w:val="00252877"/>
    <w:rsid w:val="002531D0"/>
    <w:rsid w:val="00260833"/>
    <w:rsid w:val="00261A54"/>
    <w:rsid w:val="0026268E"/>
    <w:rsid w:val="00266FC3"/>
    <w:rsid w:val="00272342"/>
    <w:rsid w:val="002738BB"/>
    <w:rsid w:val="00276C52"/>
    <w:rsid w:val="002838DE"/>
    <w:rsid w:val="002859F4"/>
    <w:rsid w:val="00293F21"/>
    <w:rsid w:val="00295E69"/>
    <w:rsid w:val="002A287C"/>
    <w:rsid w:val="002A606E"/>
    <w:rsid w:val="002A723B"/>
    <w:rsid w:val="002B1B00"/>
    <w:rsid w:val="002B3246"/>
    <w:rsid w:val="002B6EAC"/>
    <w:rsid w:val="002C2D8B"/>
    <w:rsid w:val="002C7940"/>
    <w:rsid w:val="002D34D4"/>
    <w:rsid w:val="002D39C6"/>
    <w:rsid w:val="002D3BF8"/>
    <w:rsid w:val="002D3EBD"/>
    <w:rsid w:val="002E45C6"/>
    <w:rsid w:val="002E7681"/>
    <w:rsid w:val="002E7A06"/>
    <w:rsid w:val="002F3430"/>
    <w:rsid w:val="002F347A"/>
    <w:rsid w:val="002F3866"/>
    <w:rsid w:val="002F44A2"/>
    <w:rsid w:val="002F6CB0"/>
    <w:rsid w:val="002F7B4A"/>
    <w:rsid w:val="00303D32"/>
    <w:rsid w:val="00305D9C"/>
    <w:rsid w:val="003071E7"/>
    <w:rsid w:val="003114D4"/>
    <w:rsid w:val="00320D18"/>
    <w:rsid w:val="00321BBD"/>
    <w:rsid w:val="00322EB5"/>
    <w:rsid w:val="003273C0"/>
    <w:rsid w:val="003301B9"/>
    <w:rsid w:val="00331FD8"/>
    <w:rsid w:val="003337D5"/>
    <w:rsid w:val="0034408A"/>
    <w:rsid w:val="00347D3E"/>
    <w:rsid w:val="003716C5"/>
    <w:rsid w:val="00372075"/>
    <w:rsid w:val="003723D9"/>
    <w:rsid w:val="00374F17"/>
    <w:rsid w:val="00383417"/>
    <w:rsid w:val="00384359"/>
    <w:rsid w:val="00391982"/>
    <w:rsid w:val="00397D54"/>
    <w:rsid w:val="00397E79"/>
    <w:rsid w:val="003A1E3C"/>
    <w:rsid w:val="003A2DB9"/>
    <w:rsid w:val="003A4B75"/>
    <w:rsid w:val="003B1365"/>
    <w:rsid w:val="003B668F"/>
    <w:rsid w:val="003C1564"/>
    <w:rsid w:val="003D0775"/>
    <w:rsid w:val="003D3524"/>
    <w:rsid w:val="003D52BF"/>
    <w:rsid w:val="003E600C"/>
    <w:rsid w:val="003E6543"/>
    <w:rsid w:val="003E7334"/>
    <w:rsid w:val="003F1998"/>
    <w:rsid w:val="003F5854"/>
    <w:rsid w:val="003F58DD"/>
    <w:rsid w:val="003F788C"/>
    <w:rsid w:val="00401E82"/>
    <w:rsid w:val="00406E5F"/>
    <w:rsid w:val="00412651"/>
    <w:rsid w:val="00412FD0"/>
    <w:rsid w:val="00413DC3"/>
    <w:rsid w:val="0041665B"/>
    <w:rsid w:val="004201F4"/>
    <w:rsid w:val="00423FE3"/>
    <w:rsid w:val="00424A7C"/>
    <w:rsid w:val="00430D27"/>
    <w:rsid w:val="0043573F"/>
    <w:rsid w:val="00437060"/>
    <w:rsid w:val="00437954"/>
    <w:rsid w:val="004423C1"/>
    <w:rsid w:val="00443A42"/>
    <w:rsid w:val="00452011"/>
    <w:rsid w:val="00460695"/>
    <w:rsid w:val="00462EDB"/>
    <w:rsid w:val="004659FE"/>
    <w:rsid w:val="00465A0B"/>
    <w:rsid w:val="004722FA"/>
    <w:rsid w:val="00484E78"/>
    <w:rsid w:val="0049194E"/>
    <w:rsid w:val="004936DF"/>
    <w:rsid w:val="00495356"/>
    <w:rsid w:val="0049623E"/>
    <w:rsid w:val="00497FFA"/>
    <w:rsid w:val="004A2708"/>
    <w:rsid w:val="004A419B"/>
    <w:rsid w:val="004A60F0"/>
    <w:rsid w:val="004B6082"/>
    <w:rsid w:val="004B698B"/>
    <w:rsid w:val="004C75CD"/>
    <w:rsid w:val="004E3B0B"/>
    <w:rsid w:val="004E56AB"/>
    <w:rsid w:val="004F22FF"/>
    <w:rsid w:val="004F6B16"/>
    <w:rsid w:val="00501B4C"/>
    <w:rsid w:val="00501C63"/>
    <w:rsid w:val="00504A47"/>
    <w:rsid w:val="005059CF"/>
    <w:rsid w:val="00511663"/>
    <w:rsid w:val="00521206"/>
    <w:rsid w:val="005219BA"/>
    <w:rsid w:val="00531B87"/>
    <w:rsid w:val="00533AD5"/>
    <w:rsid w:val="00535F3D"/>
    <w:rsid w:val="00543B0B"/>
    <w:rsid w:val="005460D8"/>
    <w:rsid w:val="00552DAC"/>
    <w:rsid w:val="005561CB"/>
    <w:rsid w:val="0055664B"/>
    <w:rsid w:val="00561456"/>
    <w:rsid w:val="0056319C"/>
    <w:rsid w:val="00563F25"/>
    <w:rsid w:val="00564A91"/>
    <w:rsid w:val="005740F8"/>
    <w:rsid w:val="00575767"/>
    <w:rsid w:val="00577FC2"/>
    <w:rsid w:val="00580E54"/>
    <w:rsid w:val="005816D3"/>
    <w:rsid w:val="00582313"/>
    <w:rsid w:val="0058243D"/>
    <w:rsid w:val="00585FE5"/>
    <w:rsid w:val="00586C5F"/>
    <w:rsid w:val="00590D3B"/>
    <w:rsid w:val="00596A09"/>
    <w:rsid w:val="005A714E"/>
    <w:rsid w:val="005B5FB6"/>
    <w:rsid w:val="005C377C"/>
    <w:rsid w:val="005D1BFC"/>
    <w:rsid w:val="005D3974"/>
    <w:rsid w:val="005E01C3"/>
    <w:rsid w:val="005E1CC2"/>
    <w:rsid w:val="005E1E88"/>
    <w:rsid w:val="005E286C"/>
    <w:rsid w:val="005E4147"/>
    <w:rsid w:val="005E738A"/>
    <w:rsid w:val="005E7B96"/>
    <w:rsid w:val="005F188A"/>
    <w:rsid w:val="005F4574"/>
    <w:rsid w:val="005F4CCE"/>
    <w:rsid w:val="005F7FD7"/>
    <w:rsid w:val="00602E05"/>
    <w:rsid w:val="006055E6"/>
    <w:rsid w:val="0061701E"/>
    <w:rsid w:val="00621B37"/>
    <w:rsid w:val="00627F00"/>
    <w:rsid w:val="00631877"/>
    <w:rsid w:val="0063226B"/>
    <w:rsid w:val="00635BED"/>
    <w:rsid w:val="006409A4"/>
    <w:rsid w:val="00640F15"/>
    <w:rsid w:val="00650BFF"/>
    <w:rsid w:val="00650C05"/>
    <w:rsid w:val="006557E6"/>
    <w:rsid w:val="0066066D"/>
    <w:rsid w:val="00661BE3"/>
    <w:rsid w:val="00661F52"/>
    <w:rsid w:val="00663227"/>
    <w:rsid w:val="00664A46"/>
    <w:rsid w:val="006666D4"/>
    <w:rsid w:val="006668A8"/>
    <w:rsid w:val="006671ED"/>
    <w:rsid w:val="006968AE"/>
    <w:rsid w:val="006A2F72"/>
    <w:rsid w:val="006B53D0"/>
    <w:rsid w:val="006B5996"/>
    <w:rsid w:val="006C2F2D"/>
    <w:rsid w:val="006D4C69"/>
    <w:rsid w:val="006D725F"/>
    <w:rsid w:val="006E26AE"/>
    <w:rsid w:val="006E2D0D"/>
    <w:rsid w:val="006E580B"/>
    <w:rsid w:val="006E6B30"/>
    <w:rsid w:val="006F0573"/>
    <w:rsid w:val="006F21B7"/>
    <w:rsid w:val="006F7AF9"/>
    <w:rsid w:val="007011CA"/>
    <w:rsid w:val="007069C1"/>
    <w:rsid w:val="00710F67"/>
    <w:rsid w:val="007125F6"/>
    <w:rsid w:val="007148D3"/>
    <w:rsid w:val="00723087"/>
    <w:rsid w:val="007248BB"/>
    <w:rsid w:val="007263FC"/>
    <w:rsid w:val="0073230B"/>
    <w:rsid w:val="0073325F"/>
    <w:rsid w:val="00740D30"/>
    <w:rsid w:val="00741D84"/>
    <w:rsid w:val="007424E7"/>
    <w:rsid w:val="007437AF"/>
    <w:rsid w:val="0074438C"/>
    <w:rsid w:val="00745743"/>
    <w:rsid w:val="00746D2E"/>
    <w:rsid w:val="007504C4"/>
    <w:rsid w:val="00756161"/>
    <w:rsid w:val="00756F2E"/>
    <w:rsid w:val="00757B6A"/>
    <w:rsid w:val="00767FCA"/>
    <w:rsid w:val="007726A2"/>
    <w:rsid w:val="00777DF6"/>
    <w:rsid w:val="00781105"/>
    <w:rsid w:val="0078312C"/>
    <w:rsid w:val="00785541"/>
    <w:rsid w:val="0079062F"/>
    <w:rsid w:val="00791C61"/>
    <w:rsid w:val="00791FE8"/>
    <w:rsid w:val="007A088B"/>
    <w:rsid w:val="007A63EE"/>
    <w:rsid w:val="007B1CEA"/>
    <w:rsid w:val="007D0885"/>
    <w:rsid w:val="007D276E"/>
    <w:rsid w:val="007D549A"/>
    <w:rsid w:val="007E39B4"/>
    <w:rsid w:val="007E3EE3"/>
    <w:rsid w:val="007E7755"/>
    <w:rsid w:val="007F0486"/>
    <w:rsid w:val="007F1CBE"/>
    <w:rsid w:val="007F572E"/>
    <w:rsid w:val="007F5EF3"/>
    <w:rsid w:val="00801E0C"/>
    <w:rsid w:val="00807071"/>
    <w:rsid w:val="0080789D"/>
    <w:rsid w:val="00810E89"/>
    <w:rsid w:val="00815561"/>
    <w:rsid w:val="00817FEF"/>
    <w:rsid w:val="00822804"/>
    <w:rsid w:val="00835551"/>
    <w:rsid w:val="008441FB"/>
    <w:rsid w:val="0084609E"/>
    <w:rsid w:val="00846951"/>
    <w:rsid w:val="008472B2"/>
    <w:rsid w:val="00855276"/>
    <w:rsid w:val="00866D55"/>
    <w:rsid w:val="00867B21"/>
    <w:rsid w:val="00867B44"/>
    <w:rsid w:val="00867CD5"/>
    <w:rsid w:val="00867E96"/>
    <w:rsid w:val="00872F92"/>
    <w:rsid w:val="0087737E"/>
    <w:rsid w:val="0088124A"/>
    <w:rsid w:val="00883A5C"/>
    <w:rsid w:val="00891BEE"/>
    <w:rsid w:val="008942BF"/>
    <w:rsid w:val="008A2372"/>
    <w:rsid w:val="008A25C8"/>
    <w:rsid w:val="008B5A15"/>
    <w:rsid w:val="008C126E"/>
    <w:rsid w:val="008C793D"/>
    <w:rsid w:val="008D0608"/>
    <w:rsid w:val="008D20C2"/>
    <w:rsid w:val="008D416C"/>
    <w:rsid w:val="008D5860"/>
    <w:rsid w:val="008D7E55"/>
    <w:rsid w:val="008E204C"/>
    <w:rsid w:val="008E33D9"/>
    <w:rsid w:val="008F083D"/>
    <w:rsid w:val="008F0D0C"/>
    <w:rsid w:val="008F242D"/>
    <w:rsid w:val="008F4AFE"/>
    <w:rsid w:val="008F557D"/>
    <w:rsid w:val="008F5CE2"/>
    <w:rsid w:val="00901C00"/>
    <w:rsid w:val="009037E8"/>
    <w:rsid w:val="0090595B"/>
    <w:rsid w:val="00907F9F"/>
    <w:rsid w:val="00912592"/>
    <w:rsid w:val="009132D2"/>
    <w:rsid w:val="00917402"/>
    <w:rsid w:val="0092403E"/>
    <w:rsid w:val="0093717E"/>
    <w:rsid w:val="00940747"/>
    <w:rsid w:val="00946FC3"/>
    <w:rsid w:val="00957E58"/>
    <w:rsid w:val="009625BD"/>
    <w:rsid w:val="009649D7"/>
    <w:rsid w:val="0097320A"/>
    <w:rsid w:val="009763D9"/>
    <w:rsid w:val="00981103"/>
    <w:rsid w:val="009864B9"/>
    <w:rsid w:val="00987C51"/>
    <w:rsid w:val="00991241"/>
    <w:rsid w:val="00993DDB"/>
    <w:rsid w:val="009A5FF9"/>
    <w:rsid w:val="009B3F95"/>
    <w:rsid w:val="009B7286"/>
    <w:rsid w:val="009C5A0F"/>
    <w:rsid w:val="009C6596"/>
    <w:rsid w:val="009F0C87"/>
    <w:rsid w:val="009F534E"/>
    <w:rsid w:val="00A0100A"/>
    <w:rsid w:val="00A10BB8"/>
    <w:rsid w:val="00A116A4"/>
    <w:rsid w:val="00A1465C"/>
    <w:rsid w:val="00A14E21"/>
    <w:rsid w:val="00A151B4"/>
    <w:rsid w:val="00A201F1"/>
    <w:rsid w:val="00A324A7"/>
    <w:rsid w:val="00A339F8"/>
    <w:rsid w:val="00A35237"/>
    <w:rsid w:val="00A41636"/>
    <w:rsid w:val="00A46597"/>
    <w:rsid w:val="00A46A9A"/>
    <w:rsid w:val="00A53E98"/>
    <w:rsid w:val="00A55A83"/>
    <w:rsid w:val="00A607FC"/>
    <w:rsid w:val="00A6289F"/>
    <w:rsid w:val="00A652C4"/>
    <w:rsid w:val="00A657C4"/>
    <w:rsid w:val="00A659CF"/>
    <w:rsid w:val="00A715C8"/>
    <w:rsid w:val="00A73383"/>
    <w:rsid w:val="00A86261"/>
    <w:rsid w:val="00A8627E"/>
    <w:rsid w:val="00A90A1F"/>
    <w:rsid w:val="00A929EA"/>
    <w:rsid w:val="00A93F2A"/>
    <w:rsid w:val="00A9526E"/>
    <w:rsid w:val="00AA0B5B"/>
    <w:rsid w:val="00AA6A4D"/>
    <w:rsid w:val="00AA72E0"/>
    <w:rsid w:val="00AB0514"/>
    <w:rsid w:val="00AB2F77"/>
    <w:rsid w:val="00AC0441"/>
    <w:rsid w:val="00AC61B3"/>
    <w:rsid w:val="00AC6245"/>
    <w:rsid w:val="00AD1307"/>
    <w:rsid w:val="00AD236C"/>
    <w:rsid w:val="00AD5CE4"/>
    <w:rsid w:val="00AD6169"/>
    <w:rsid w:val="00AD67CB"/>
    <w:rsid w:val="00AE4EC6"/>
    <w:rsid w:val="00AE56F5"/>
    <w:rsid w:val="00AF55E7"/>
    <w:rsid w:val="00B22063"/>
    <w:rsid w:val="00B25F98"/>
    <w:rsid w:val="00B27CE5"/>
    <w:rsid w:val="00B34C43"/>
    <w:rsid w:val="00B36F67"/>
    <w:rsid w:val="00B42907"/>
    <w:rsid w:val="00B43188"/>
    <w:rsid w:val="00B43215"/>
    <w:rsid w:val="00B43AEB"/>
    <w:rsid w:val="00B51D0A"/>
    <w:rsid w:val="00B54527"/>
    <w:rsid w:val="00B61C1B"/>
    <w:rsid w:val="00B63E77"/>
    <w:rsid w:val="00B64195"/>
    <w:rsid w:val="00B66083"/>
    <w:rsid w:val="00B67FE2"/>
    <w:rsid w:val="00B718F5"/>
    <w:rsid w:val="00B7385E"/>
    <w:rsid w:val="00B81871"/>
    <w:rsid w:val="00B8447D"/>
    <w:rsid w:val="00B939B5"/>
    <w:rsid w:val="00BA205E"/>
    <w:rsid w:val="00BA75B8"/>
    <w:rsid w:val="00BB3438"/>
    <w:rsid w:val="00BB6878"/>
    <w:rsid w:val="00BC262F"/>
    <w:rsid w:val="00BC2BCA"/>
    <w:rsid w:val="00BC4B62"/>
    <w:rsid w:val="00BC4FDC"/>
    <w:rsid w:val="00BD05BC"/>
    <w:rsid w:val="00BD4C01"/>
    <w:rsid w:val="00BE05A7"/>
    <w:rsid w:val="00BE2D40"/>
    <w:rsid w:val="00BE3729"/>
    <w:rsid w:val="00BE4639"/>
    <w:rsid w:val="00BE71EB"/>
    <w:rsid w:val="00BE7F4F"/>
    <w:rsid w:val="00BF0A1F"/>
    <w:rsid w:val="00C02CED"/>
    <w:rsid w:val="00C02FEB"/>
    <w:rsid w:val="00C0498F"/>
    <w:rsid w:val="00C15CD8"/>
    <w:rsid w:val="00C20652"/>
    <w:rsid w:val="00C22824"/>
    <w:rsid w:val="00C34A42"/>
    <w:rsid w:val="00C34B86"/>
    <w:rsid w:val="00C3575E"/>
    <w:rsid w:val="00C364AB"/>
    <w:rsid w:val="00C4688E"/>
    <w:rsid w:val="00C46AE9"/>
    <w:rsid w:val="00C47301"/>
    <w:rsid w:val="00C50C8D"/>
    <w:rsid w:val="00C5130F"/>
    <w:rsid w:val="00C522E4"/>
    <w:rsid w:val="00C5267D"/>
    <w:rsid w:val="00C5381C"/>
    <w:rsid w:val="00C6050B"/>
    <w:rsid w:val="00C60A17"/>
    <w:rsid w:val="00C63840"/>
    <w:rsid w:val="00C65494"/>
    <w:rsid w:val="00C65B74"/>
    <w:rsid w:val="00C65C72"/>
    <w:rsid w:val="00C82FBF"/>
    <w:rsid w:val="00C83197"/>
    <w:rsid w:val="00C8397B"/>
    <w:rsid w:val="00C9414A"/>
    <w:rsid w:val="00C942D5"/>
    <w:rsid w:val="00CA0823"/>
    <w:rsid w:val="00CA0DBE"/>
    <w:rsid w:val="00CA30BC"/>
    <w:rsid w:val="00CA55EB"/>
    <w:rsid w:val="00CA5A14"/>
    <w:rsid w:val="00CB49E1"/>
    <w:rsid w:val="00CB6266"/>
    <w:rsid w:val="00CB6711"/>
    <w:rsid w:val="00CC0A50"/>
    <w:rsid w:val="00CD00D5"/>
    <w:rsid w:val="00CD1D61"/>
    <w:rsid w:val="00CD6553"/>
    <w:rsid w:val="00CD6F96"/>
    <w:rsid w:val="00CF1CAB"/>
    <w:rsid w:val="00CF4443"/>
    <w:rsid w:val="00CF7A35"/>
    <w:rsid w:val="00D0268F"/>
    <w:rsid w:val="00D1203D"/>
    <w:rsid w:val="00D167A7"/>
    <w:rsid w:val="00D21C22"/>
    <w:rsid w:val="00D235FE"/>
    <w:rsid w:val="00D2596E"/>
    <w:rsid w:val="00D358E4"/>
    <w:rsid w:val="00D36CB4"/>
    <w:rsid w:val="00D37AD7"/>
    <w:rsid w:val="00D413C4"/>
    <w:rsid w:val="00D42B6E"/>
    <w:rsid w:val="00D43365"/>
    <w:rsid w:val="00D46274"/>
    <w:rsid w:val="00D53345"/>
    <w:rsid w:val="00D5650E"/>
    <w:rsid w:val="00D62126"/>
    <w:rsid w:val="00D63925"/>
    <w:rsid w:val="00D63DF1"/>
    <w:rsid w:val="00D73AD1"/>
    <w:rsid w:val="00D814DB"/>
    <w:rsid w:val="00D86113"/>
    <w:rsid w:val="00D90FBB"/>
    <w:rsid w:val="00D94664"/>
    <w:rsid w:val="00DA50C7"/>
    <w:rsid w:val="00DB039C"/>
    <w:rsid w:val="00DB29D1"/>
    <w:rsid w:val="00DB3178"/>
    <w:rsid w:val="00DB4E2E"/>
    <w:rsid w:val="00DB56CA"/>
    <w:rsid w:val="00DC1F66"/>
    <w:rsid w:val="00DC2A72"/>
    <w:rsid w:val="00DC3535"/>
    <w:rsid w:val="00DC5BCA"/>
    <w:rsid w:val="00DC7271"/>
    <w:rsid w:val="00DD0911"/>
    <w:rsid w:val="00DD1B7A"/>
    <w:rsid w:val="00DD1DC4"/>
    <w:rsid w:val="00DE199C"/>
    <w:rsid w:val="00DF115D"/>
    <w:rsid w:val="00DF1373"/>
    <w:rsid w:val="00DF308E"/>
    <w:rsid w:val="00DF3E80"/>
    <w:rsid w:val="00DF6DCA"/>
    <w:rsid w:val="00DF74DD"/>
    <w:rsid w:val="00E02D47"/>
    <w:rsid w:val="00E03313"/>
    <w:rsid w:val="00E03A26"/>
    <w:rsid w:val="00E040DB"/>
    <w:rsid w:val="00E1520D"/>
    <w:rsid w:val="00E161D2"/>
    <w:rsid w:val="00E25288"/>
    <w:rsid w:val="00E25A6B"/>
    <w:rsid w:val="00E3189A"/>
    <w:rsid w:val="00E32EDE"/>
    <w:rsid w:val="00E34EC9"/>
    <w:rsid w:val="00E37438"/>
    <w:rsid w:val="00E41520"/>
    <w:rsid w:val="00E50F39"/>
    <w:rsid w:val="00E54DF5"/>
    <w:rsid w:val="00E55210"/>
    <w:rsid w:val="00E643FC"/>
    <w:rsid w:val="00E8519A"/>
    <w:rsid w:val="00E93E50"/>
    <w:rsid w:val="00E950FA"/>
    <w:rsid w:val="00E9759A"/>
    <w:rsid w:val="00EA22D7"/>
    <w:rsid w:val="00EA2FBB"/>
    <w:rsid w:val="00EA50B0"/>
    <w:rsid w:val="00EA5ABD"/>
    <w:rsid w:val="00EA6634"/>
    <w:rsid w:val="00EC243E"/>
    <w:rsid w:val="00EC2500"/>
    <w:rsid w:val="00EC3131"/>
    <w:rsid w:val="00EC32B5"/>
    <w:rsid w:val="00EC392A"/>
    <w:rsid w:val="00EC5A42"/>
    <w:rsid w:val="00ED5B8C"/>
    <w:rsid w:val="00ED706C"/>
    <w:rsid w:val="00EE1BF3"/>
    <w:rsid w:val="00EE25E0"/>
    <w:rsid w:val="00EE520B"/>
    <w:rsid w:val="00EE5C80"/>
    <w:rsid w:val="00EF33D3"/>
    <w:rsid w:val="00EF37F6"/>
    <w:rsid w:val="00EF6C05"/>
    <w:rsid w:val="00F010C1"/>
    <w:rsid w:val="00F01A3F"/>
    <w:rsid w:val="00F03C59"/>
    <w:rsid w:val="00F05D48"/>
    <w:rsid w:val="00F065D6"/>
    <w:rsid w:val="00F07696"/>
    <w:rsid w:val="00F119AF"/>
    <w:rsid w:val="00F17254"/>
    <w:rsid w:val="00F221A7"/>
    <w:rsid w:val="00F231F7"/>
    <w:rsid w:val="00F25AD9"/>
    <w:rsid w:val="00F33131"/>
    <w:rsid w:val="00F33A4C"/>
    <w:rsid w:val="00F367C7"/>
    <w:rsid w:val="00F3681A"/>
    <w:rsid w:val="00F4302B"/>
    <w:rsid w:val="00F55238"/>
    <w:rsid w:val="00F748BC"/>
    <w:rsid w:val="00F75A99"/>
    <w:rsid w:val="00F85853"/>
    <w:rsid w:val="00F87C42"/>
    <w:rsid w:val="00F90BF4"/>
    <w:rsid w:val="00FA3ECB"/>
    <w:rsid w:val="00FB1DD6"/>
    <w:rsid w:val="00FB59FD"/>
    <w:rsid w:val="00FC123E"/>
    <w:rsid w:val="00FC339F"/>
    <w:rsid w:val="00FC6540"/>
    <w:rsid w:val="00FD05A7"/>
    <w:rsid w:val="00FD438E"/>
    <w:rsid w:val="00FD48F5"/>
    <w:rsid w:val="00FF0C48"/>
    <w:rsid w:val="00FF2EBD"/>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C6629"/>
  <w15:docId w15:val="{40BD5B40-E9AE-4E17-A300-1FD6BEF5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3F25"/>
    <w:rPr>
      <w:sz w:val="24"/>
      <w:szCs w:val="24"/>
    </w:rPr>
  </w:style>
  <w:style w:type="paragraph" w:styleId="1">
    <w:name w:val="heading 1"/>
    <w:basedOn w:val="a"/>
    <w:next w:val="a"/>
    <w:link w:val="10"/>
    <w:uiPriority w:val="9"/>
    <w:qFormat/>
    <w:rsid w:val="00C82FBF"/>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semiHidden/>
    <w:unhideWhenUsed/>
    <w:qFormat/>
    <w:rsid w:val="007504C4"/>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6B5996"/>
    <w:pPr>
      <w:keepNext/>
      <w:ind w:left="600"/>
      <w:outlineLvl w:val="2"/>
    </w:pPr>
    <w:rPr>
      <w:b/>
      <w:bCs/>
      <w:lang w:val="x-none" w:eastAsia="x-none"/>
    </w:rPr>
  </w:style>
  <w:style w:type="paragraph" w:styleId="4">
    <w:name w:val="heading 4"/>
    <w:basedOn w:val="a"/>
    <w:next w:val="a"/>
    <w:link w:val="40"/>
    <w:semiHidden/>
    <w:unhideWhenUsed/>
    <w:qFormat/>
    <w:rsid w:val="005816D3"/>
    <w:pPr>
      <w:keepNext/>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5816D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5CE4"/>
    <w:rPr>
      <w:rFonts w:ascii="Tahoma" w:hAnsi="Tahoma" w:cs="Tahoma"/>
      <w:sz w:val="16"/>
      <w:szCs w:val="16"/>
    </w:rPr>
  </w:style>
  <w:style w:type="table" w:styleId="a4">
    <w:name w:val="Table Grid"/>
    <w:basedOn w:val="a1"/>
    <w:rsid w:val="0084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40097"/>
    <w:pPr>
      <w:tabs>
        <w:tab w:val="center" w:pos="4677"/>
        <w:tab w:val="right" w:pos="9355"/>
      </w:tabs>
    </w:pPr>
    <w:rPr>
      <w:lang w:val="x-none" w:eastAsia="x-none"/>
    </w:rPr>
  </w:style>
  <w:style w:type="character" w:customStyle="1" w:styleId="a6">
    <w:name w:val="Верхний колонтитул Знак"/>
    <w:link w:val="a5"/>
    <w:uiPriority w:val="99"/>
    <w:rsid w:val="00240097"/>
    <w:rPr>
      <w:sz w:val="24"/>
      <w:szCs w:val="24"/>
    </w:rPr>
  </w:style>
  <w:style w:type="paragraph" w:styleId="a7">
    <w:name w:val="footer"/>
    <w:basedOn w:val="a"/>
    <w:link w:val="a8"/>
    <w:rsid w:val="00240097"/>
    <w:pPr>
      <w:tabs>
        <w:tab w:val="center" w:pos="4677"/>
        <w:tab w:val="right" w:pos="9355"/>
      </w:tabs>
    </w:pPr>
    <w:rPr>
      <w:lang w:val="x-none" w:eastAsia="x-none"/>
    </w:rPr>
  </w:style>
  <w:style w:type="character" w:customStyle="1" w:styleId="a8">
    <w:name w:val="Нижний колонтитул Знак"/>
    <w:link w:val="a7"/>
    <w:rsid w:val="00240097"/>
    <w:rPr>
      <w:sz w:val="24"/>
      <w:szCs w:val="24"/>
    </w:rPr>
  </w:style>
  <w:style w:type="character" w:customStyle="1" w:styleId="30">
    <w:name w:val="Заголовок 3 Знак"/>
    <w:link w:val="3"/>
    <w:rsid w:val="006B5996"/>
    <w:rPr>
      <w:b/>
      <w:bCs/>
      <w:sz w:val="24"/>
      <w:szCs w:val="24"/>
    </w:rPr>
  </w:style>
  <w:style w:type="paragraph" w:styleId="21">
    <w:name w:val="Body Text Indent 2"/>
    <w:basedOn w:val="a"/>
    <w:link w:val="22"/>
    <w:rsid w:val="006B5996"/>
    <w:pPr>
      <w:ind w:firstLine="540"/>
    </w:pPr>
    <w:rPr>
      <w:lang w:val="x-none" w:eastAsia="x-none"/>
    </w:rPr>
  </w:style>
  <w:style w:type="character" w:customStyle="1" w:styleId="22">
    <w:name w:val="Основной текст с отступом 2 Знак"/>
    <w:link w:val="21"/>
    <w:rsid w:val="006B5996"/>
    <w:rPr>
      <w:sz w:val="24"/>
      <w:szCs w:val="24"/>
    </w:rPr>
  </w:style>
  <w:style w:type="character" w:customStyle="1" w:styleId="40">
    <w:name w:val="Заголовок 4 Знак"/>
    <w:link w:val="4"/>
    <w:semiHidden/>
    <w:rsid w:val="005816D3"/>
    <w:rPr>
      <w:rFonts w:ascii="Calibri" w:eastAsia="Times New Roman" w:hAnsi="Calibri" w:cs="Times New Roman"/>
      <w:b/>
      <w:bCs/>
      <w:sz w:val="28"/>
      <w:szCs w:val="28"/>
    </w:rPr>
  </w:style>
  <w:style w:type="character" w:customStyle="1" w:styleId="50">
    <w:name w:val="Заголовок 5 Знак"/>
    <w:link w:val="5"/>
    <w:semiHidden/>
    <w:rsid w:val="005816D3"/>
    <w:rPr>
      <w:rFonts w:ascii="Calibri" w:eastAsia="Times New Roman" w:hAnsi="Calibri" w:cs="Times New Roman"/>
      <w:b/>
      <w:bCs/>
      <w:i/>
      <w:iCs/>
      <w:sz w:val="26"/>
      <w:szCs w:val="26"/>
    </w:rPr>
  </w:style>
  <w:style w:type="character" w:styleId="a9">
    <w:name w:val="Hyperlink"/>
    <w:rsid w:val="005816D3"/>
    <w:rPr>
      <w:color w:val="0000FF"/>
      <w:u w:val="single"/>
    </w:rPr>
  </w:style>
  <w:style w:type="paragraph" w:styleId="aa">
    <w:name w:val="Normal (Web)"/>
    <w:basedOn w:val="a"/>
    <w:unhideWhenUsed/>
    <w:rsid w:val="00173763"/>
    <w:pPr>
      <w:spacing w:before="100" w:beforeAutospacing="1" w:after="100" w:afterAutospacing="1"/>
    </w:pPr>
    <w:rPr>
      <w:rFonts w:ascii="Arial" w:hAnsi="Arial" w:cs="Arial"/>
      <w:sz w:val="20"/>
      <w:szCs w:val="20"/>
    </w:rPr>
  </w:style>
  <w:style w:type="character" w:customStyle="1" w:styleId="20">
    <w:name w:val="Заголовок 2 Знак"/>
    <w:link w:val="2"/>
    <w:semiHidden/>
    <w:rsid w:val="007504C4"/>
    <w:rPr>
      <w:rFonts w:ascii="Cambria" w:eastAsia="Times New Roman" w:hAnsi="Cambria" w:cs="Times New Roman"/>
      <w:b/>
      <w:bCs/>
      <w:i/>
      <w:iCs/>
      <w:sz w:val="28"/>
      <w:szCs w:val="28"/>
    </w:rPr>
  </w:style>
  <w:style w:type="paragraph" w:styleId="ab">
    <w:name w:val="List Paragraph"/>
    <w:basedOn w:val="a"/>
    <w:uiPriority w:val="34"/>
    <w:qFormat/>
    <w:rsid w:val="003A4B75"/>
    <w:pPr>
      <w:ind w:left="720"/>
      <w:contextualSpacing/>
    </w:pPr>
  </w:style>
  <w:style w:type="paragraph" w:customStyle="1" w:styleId="Char">
    <w:name w:val="Char Знак Знак"/>
    <w:basedOn w:val="a"/>
    <w:rsid w:val="00CF4443"/>
    <w:pPr>
      <w:widowControl w:val="0"/>
      <w:adjustRightInd w:val="0"/>
      <w:spacing w:after="160" w:line="240" w:lineRule="exact"/>
      <w:jc w:val="right"/>
    </w:pPr>
    <w:rPr>
      <w:sz w:val="20"/>
      <w:szCs w:val="20"/>
      <w:lang w:val="en-GB" w:eastAsia="en-US"/>
    </w:rPr>
  </w:style>
  <w:style w:type="character" w:styleId="HTML">
    <w:name w:val="HTML Typewriter"/>
    <w:rsid w:val="00CF4443"/>
    <w:rPr>
      <w:rFonts w:ascii="Courier New" w:eastAsia="Times New Roman" w:hAnsi="Courier New" w:cs="Courier New"/>
      <w:sz w:val="20"/>
      <w:szCs w:val="20"/>
    </w:rPr>
  </w:style>
  <w:style w:type="paragraph" w:styleId="ac">
    <w:name w:val="Plain Text"/>
    <w:basedOn w:val="a"/>
    <w:link w:val="ad"/>
    <w:rsid w:val="00CF4443"/>
    <w:rPr>
      <w:rFonts w:ascii="Courier New" w:hAnsi="Courier New"/>
      <w:sz w:val="20"/>
      <w:szCs w:val="20"/>
      <w:lang w:val="x-none" w:eastAsia="x-none"/>
    </w:rPr>
  </w:style>
  <w:style w:type="character" w:customStyle="1" w:styleId="ad">
    <w:name w:val="Текст Знак"/>
    <w:link w:val="ac"/>
    <w:rsid w:val="00CF4443"/>
    <w:rPr>
      <w:rFonts w:ascii="Courier New" w:hAnsi="Courier New" w:cs="Courier New"/>
    </w:rPr>
  </w:style>
  <w:style w:type="character" w:customStyle="1" w:styleId="10">
    <w:name w:val="Заголовок 1 Знак"/>
    <w:link w:val="1"/>
    <w:uiPriority w:val="9"/>
    <w:rsid w:val="00C82FBF"/>
    <w:rPr>
      <w:rFonts w:ascii="Cambria" w:hAnsi="Cambria"/>
      <w:b/>
      <w:bCs/>
      <w:color w:val="365F91"/>
      <w:sz w:val="28"/>
      <w:szCs w:val="28"/>
    </w:rPr>
  </w:style>
  <w:style w:type="character" w:styleId="ae">
    <w:name w:val="FollowedHyperlink"/>
    <w:rsid w:val="00E318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7603">
      <w:bodyDiv w:val="1"/>
      <w:marLeft w:val="0"/>
      <w:marRight w:val="0"/>
      <w:marTop w:val="0"/>
      <w:marBottom w:val="0"/>
      <w:divBdr>
        <w:top w:val="none" w:sz="0" w:space="0" w:color="auto"/>
        <w:left w:val="none" w:sz="0" w:space="0" w:color="auto"/>
        <w:bottom w:val="none" w:sz="0" w:space="0" w:color="auto"/>
        <w:right w:val="none" w:sz="0" w:space="0" w:color="auto"/>
      </w:divBdr>
      <w:divsChild>
        <w:div w:id="1064642563">
          <w:marLeft w:val="547"/>
          <w:marRight w:val="0"/>
          <w:marTop w:val="134"/>
          <w:marBottom w:val="0"/>
          <w:divBdr>
            <w:top w:val="none" w:sz="0" w:space="0" w:color="auto"/>
            <w:left w:val="none" w:sz="0" w:space="0" w:color="auto"/>
            <w:bottom w:val="none" w:sz="0" w:space="0" w:color="auto"/>
            <w:right w:val="none" w:sz="0" w:space="0" w:color="auto"/>
          </w:divBdr>
        </w:div>
      </w:divsChild>
    </w:div>
    <w:div w:id="160245769">
      <w:bodyDiv w:val="1"/>
      <w:marLeft w:val="0"/>
      <w:marRight w:val="0"/>
      <w:marTop w:val="0"/>
      <w:marBottom w:val="0"/>
      <w:divBdr>
        <w:top w:val="none" w:sz="0" w:space="0" w:color="auto"/>
        <w:left w:val="none" w:sz="0" w:space="0" w:color="auto"/>
        <w:bottom w:val="none" w:sz="0" w:space="0" w:color="auto"/>
        <w:right w:val="none" w:sz="0" w:space="0" w:color="auto"/>
      </w:divBdr>
    </w:div>
    <w:div w:id="164513638">
      <w:bodyDiv w:val="1"/>
      <w:marLeft w:val="0"/>
      <w:marRight w:val="0"/>
      <w:marTop w:val="0"/>
      <w:marBottom w:val="0"/>
      <w:divBdr>
        <w:top w:val="none" w:sz="0" w:space="0" w:color="auto"/>
        <w:left w:val="none" w:sz="0" w:space="0" w:color="auto"/>
        <w:bottom w:val="none" w:sz="0" w:space="0" w:color="auto"/>
        <w:right w:val="none" w:sz="0" w:space="0" w:color="auto"/>
      </w:divBdr>
      <w:divsChild>
        <w:div w:id="493491038">
          <w:marLeft w:val="547"/>
          <w:marRight w:val="0"/>
          <w:marTop w:val="134"/>
          <w:marBottom w:val="0"/>
          <w:divBdr>
            <w:top w:val="none" w:sz="0" w:space="0" w:color="auto"/>
            <w:left w:val="none" w:sz="0" w:space="0" w:color="auto"/>
            <w:bottom w:val="none" w:sz="0" w:space="0" w:color="auto"/>
            <w:right w:val="none" w:sz="0" w:space="0" w:color="auto"/>
          </w:divBdr>
        </w:div>
      </w:divsChild>
    </w:div>
    <w:div w:id="469326657">
      <w:bodyDiv w:val="1"/>
      <w:marLeft w:val="0"/>
      <w:marRight w:val="0"/>
      <w:marTop w:val="0"/>
      <w:marBottom w:val="0"/>
      <w:divBdr>
        <w:top w:val="none" w:sz="0" w:space="0" w:color="auto"/>
        <w:left w:val="none" w:sz="0" w:space="0" w:color="auto"/>
        <w:bottom w:val="none" w:sz="0" w:space="0" w:color="auto"/>
        <w:right w:val="none" w:sz="0" w:space="0" w:color="auto"/>
      </w:divBdr>
    </w:div>
    <w:div w:id="485048951">
      <w:bodyDiv w:val="1"/>
      <w:marLeft w:val="0"/>
      <w:marRight w:val="0"/>
      <w:marTop w:val="0"/>
      <w:marBottom w:val="0"/>
      <w:divBdr>
        <w:top w:val="none" w:sz="0" w:space="0" w:color="auto"/>
        <w:left w:val="none" w:sz="0" w:space="0" w:color="auto"/>
        <w:bottom w:val="none" w:sz="0" w:space="0" w:color="auto"/>
        <w:right w:val="none" w:sz="0" w:space="0" w:color="auto"/>
      </w:divBdr>
      <w:divsChild>
        <w:div w:id="834613442">
          <w:marLeft w:val="547"/>
          <w:marRight w:val="0"/>
          <w:marTop w:val="115"/>
          <w:marBottom w:val="0"/>
          <w:divBdr>
            <w:top w:val="none" w:sz="0" w:space="0" w:color="auto"/>
            <w:left w:val="none" w:sz="0" w:space="0" w:color="auto"/>
            <w:bottom w:val="none" w:sz="0" w:space="0" w:color="auto"/>
            <w:right w:val="none" w:sz="0" w:space="0" w:color="auto"/>
          </w:divBdr>
        </w:div>
      </w:divsChild>
    </w:div>
    <w:div w:id="684987170">
      <w:bodyDiv w:val="1"/>
      <w:marLeft w:val="0"/>
      <w:marRight w:val="0"/>
      <w:marTop w:val="0"/>
      <w:marBottom w:val="0"/>
      <w:divBdr>
        <w:top w:val="none" w:sz="0" w:space="0" w:color="auto"/>
        <w:left w:val="none" w:sz="0" w:space="0" w:color="auto"/>
        <w:bottom w:val="none" w:sz="0" w:space="0" w:color="auto"/>
        <w:right w:val="none" w:sz="0" w:space="0" w:color="auto"/>
      </w:divBdr>
      <w:divsChild>
        <w:div w:id="2079938567">
          <w:marLeft w:val="547"/>
          <w:marRight w:val="0"/>
          <w:marTop w:val="106"/>
          <w:marBottom w:val="0"/>
          <w:divBdr>
            <w:top w:val="none" w:sz="0" w:space="0" w:color="auto"/>
            <w:left w:val="none" w:sz="0" w:space="0" w:color="auto"/>
            <w:bottom w:val="none" w:sz="0" w:space="0" w:color="auto"/>
            <w:right w:val="none" w:sz="0" w:space="0" w:color="auto"/>
          </w:divBdr>
        </w:div>
      </w:divsChild>
    </w:div>
    <w:div w:id="693724117">
      <w:bodyDiv w:val="1"/>
      <w:marLeft w:val="0"/>
      <w:marRight w:val="0"/>
      <w:marTop w:val="0"/>
      <w:marBottom w:val="0"/>
      <w:divBdr>
        <w:top w:val="none" w:sz="0" w:space="0" w:color="auto"/>
        <w:left w:val="none" w:sz="0" w:space="0" w:color="auto"/>
        <w:bottom w:val="none" w:sz="0" w:space="0" w:color="auto"/>
        <w:right w:val="none" w:sz="0" w:space="0" w:color="auto"/>
      </w:divBdr>
    </w:div>
    <w:div w:id="709694775">
      <w:bodyDiv w:val="1"/>
      <w:marLeft w:val="0"/>
      <w:marRight w:val="0"/>
      <w:marTop w:val="0"/>
      <w:marBottom w:val="0"/>
      <w:divBdr>
        <w:top w:val="none" w:sz="0" w:space="0" w:color="auto"/>
        <w:left w:val="none" w:sz="0" w:space="0" w:color="auto"/>
        <w:bottom w:val="none" w:sz="0" w:space="0" w:color="auto"/>
        <w:right w:val="none" w:sz="0" w:space="0" w:color="auto"/>
      </w:divBdr>
    </w:div>
    <w:div w:id="806045919">
      <w:bodyDiv w:val="1"/>
      <w:marLeft w:val="0"/>
      <w:marRight w:val="0"/>
      <w:marTop w:val="0"/>
      <w:marBottom w:val="0"/>
      <w:divBdr>
        <w:top w:val="none" w:sz="0" w:space="0" w:color="auto"/>
        <w:left w:val="none" w:sz="0" w:space="0" w:color="auto"/>
        <w:bottom w:val="none" w:sz="0" w:space="0" w:color="auto"/>
        <w:right w:val="none" w:sz="0" w:space="0" w:color="auto"/>
      </w:divBdr>
    </w:div>
    <w:div w:id="960963461">
      <w:bodyDiv w:val="1"/>
      <w:marLeft w:val="0"/>
      <w:marRight w:val="0"/>
      <w:marTop w:val="0"/>
      <w:marBottom w:val="0"/>
      <w:divBdr>
        <w:top w:val="none" w:sz="0" w:space="0" w:color="auto"/>
        <w:left w:val="none" w:sz="0" w:space="0" w:color="auto"/>
        <w:bottom w:val="none" w:sz="0" w:space="0" w:color="auto"/>
        <w:right w:val="none" w:sz="0" w:space="0" w:color="auto"/>
      </w:divBdr>
      <w:divsChild>
        <w:div w:id="1451120240">
          <w:marLeft w:val="60"/>
          <w:marRight w:val="60"/>
          <w:marTop w:val="100"/>
          <w:marBottom w:val="100"/>
          <w:divBdr>
            <w:top w:val="none" w:sz="0" w:space="0" w:color="auto"/>
            <w:left w:val="none" w:sz="0" w:space="0" w:color="auto"/>
            <w:bottom w:val="none" w:sz="0" w:space="0" w:color="auto"/>
            <w:right w:val="none" w:sz="0" w:space="0" w:color="auto"/>
          </w:divBdr>
        </w:div>
      </w:divsChild>
    </w:div>
    <w:div w:id="977495369">
      <w:bodyDiv w:val="1"/>
      <w:marLeft w:val="0"/>
      <w:marRight w:val="0"/>
      <w:marTop w:val="0"/>
      <w:marBottom w:val="0"/>
      <w:divBdr>
        <w:top w:val="none" w:sz="0" w:space="0" w:color="auto"/>
        <w:left w:val="none" w:sz="0" w:space="0" w:color="auto"/>
        <w:bottom w:val="none" w:sz="0" w:space="0" w:color="auto"/>
        <w:right w:val="none" w:sz="0" w:space="0" w:color="auto"/>
      </w:divBdr>
    </w:div>
    <w:div w:id="1046953923">
      <w:bodyDiv w:val="1"/>
      <w:marLeft w:val="0"/>
      <w:marRight w:val="0"/>
      <w:marTop w:val="0"/>
      <w:marBottom w:val="0"/>
      <w:divBdr>
        <w:top w:val="none" w:sz="0" w:space="0" w:color="auto"/>
        <w:left w:val="none" w:sz="0" w:space="0" w:color="auto"/>
        <w:bottom w:val="none" w:sz="0" w:space="0" w:color="auto"/>
        <w:right w:val="none" w:sz="0" w:space="0" w:color="auto"/>
      </w:divBdr>
    </w:div>
    <w:div w:id="1154490982">
      <w:bodyDiv w:val="1"/>
      <w:marLeft w:val="0"/>
      <w:marRight w:val="0"/>
      <w:marTop w:val="0"/>
      <w:marBottom w:val="0"/>
      <w:divBdr>
        <w:top w:val="none" w:sz="0" w:space="0" w:color="auto"/>
        <w:left w:val="none" w:sz="0" w:space="0" w:color="auto"/>
        <w:bottom w:val="none" w:sz="0" w:space="0" w:color="auto"/>
        <w:right w:val="none" w:sz="0" w:space="0" w:color="auto"/>
      </w:divBdr>
    </w:div>
    <w:div w:id="1167792766">
      <w:bodyDiv w:val="1"/>
      <w:marLeft w:val="0"/>
      <w:marRight w:val="0"/>
      <w:marTop w:val="0"/>
      <w:marBottom w:val="0"/>
      <w:divBdr>
        <w:top w:val="none" w:sz="0" w:space="0" w:color="auto"/>
        <w:left w:val="none" w:sz="0" w:space="0" w:color="auto"/>
        <w:bottom w:val="none" w:sz="0" w:space="0" w:color="auto"/>
        <w:right w:val="none" w:sz="0" w:space="0" w:color="auto"/>
      </w:divBdr>
      <w:divsChild>
        <w:div w:id="1478063417">
          <w:marLeft w:val="60"/>
          <w:marRight w:val="60"/>
          <w:marTop w:val="100"/>
          <w:marBottom w:val="100"/>
          <w:divBdr>
            <w:top w:val="none" w:sz="0" w:space="0" w:color="auto"/>
            <w:left w:val="none" w:sz="0" w:space="0" w:color="auto"/>
            <w:bottom w:val="none" w:sz="0" w:space="0" w:color="auto"/>
            <w:right w:val="none" w:sz="0" w:space="0" w:color="auto"/>
          </w:divBdr>
        </w:div>
      </w:divsChild>
    </w:div>
    <w:div w:id="1233737797">
      <w:bodyDiv w:val="1"/>
      <w:marLeft w:val="0"/>
      <w:marRight w:val="0"/>
      <w:marTop w:val="0"/>
      <w:marBottom w:val="0"/>
      <w:divBdr>
        <w:top w:val="none" w:sz="0" w:space="0" w:color="auto"/>
        <w:left w:val="none" w:sz="0" w:space="0" w:color="auto"/>
        <w:bottom w:val="none" w:sz="0" w:space="0" w:color="auto"/>
        <w:right w:val="none" w:sz="0" w:space="0" w:color="auto"/>
      </w:divBdr>
      <w:divsChild>
        <w:div w:id="1997149284">
          <w:marLeft w:val="60"/>
          <w:marRight w:val="60"/>
          <w:marTop w:val="100"/>
          <w:marBottom w:val="100"/>
          <w:divBdr>
            <w:top w:val="none" w:sz="0" w:space="0" w:color="auto"/>
            <w:left w:val="none" w:sz="0" w:space="0" w:color="auto"/>
            <w:bottom w:val="none" w:sz="0" w:space="0" w:color="auto"/>
            <w:right w:val="none" w:sz="0" w:space="0" w:color="auto"/>
          </w:divBdr>
        </w:div>
      </w:divsChild>
    </w:div>
    <w:div w:id="1236936404">
      <w:bodyDiv w:val="1"/>
      <w:marLeft w:val="0"/>
      <w:marRight w:val="0"/>
      <w:marTop w:val="0"/>
      <w:marBottom w:val="0"/>
      <w:divBdr>
        <w:top w:val="none" w:sz="0" w:space="0" w:color="auto"/>
        <w:left w:val="none" w:sz="0" w:space="0" w:color="auto"/>
        <w:bottom w:val="none" w:sz="0" w:space="0" w:color="auto"/>
        <w:right w:val="none" w:sz="0" w:space="0" w:color="auto"/>
      </w:divBdr>
    </w:div>
    <w:div w:id="1282494883">
      <w:bodyDiv w:val="1"/>
      <w:marLeft w:val="0"/>
      <w:marRight w:val="0"/>
      <w:marTop w:val="0"/>
      <w:marBottom w:val="0"/>
      <w:divBdr>
        <w:top w:val="none" w:sz="0" w:space="0" w:color="auto"/>
        <w:left w:val="none" w:sz="0" w:space="0" w:color="auto"/>
        <w:bottom w:val="none" w:sz="0" w:space="0" w:color="auto"/>
        <w:right w:val="none" w:sz="0" w:space="0" w:color="auto"/>
      </w:divBdr>
    </w:div>
    <w:div w:id="1400976271">
      <w:bodyDiv w:val="1"/>
      <w:marLeft w:val="0"/>
      <w:marRight w:val="0"/>
      <w:marTop w:val="0"/>
      <w:marBottom w:val="0"/>
      <w:divBdr>
        <w:top w:val="none" w:sz="0" w:space="0" w:color="auto"/>
        <w:left w:val="none" w:sz="0" w:space="0" w:color="auto"/>
        <w:bottom w:val="none" w:sz="0" w:space="0" w:color="auto"/>
        <w:right w:val="none" w:sz="0" w:space="0" w:color="auto"/>
      </w:divBdr>
      <w:divsChild>
        <w:div w:id="1001811911">
          <w:marLeft w:val="547"/>
          <w:marRight w:val="0"/>
          <w:marTop w:val="134"/>
          <w:marBottom w:val="0"/>
          <w:divBdr>
            <w:top w:val="none" w:sz="0" w:space="0" w:color="auto"/>
            <w:left w:val="none" w:sz="0" w:space="0" w:color="auto"/>
            <w:bottom w:val="none" w:sz="0" w:space="0" w:color="auto"/>
            <w:right w:val="none" w:sz="0" w:space="0" w:color="auto"/>
          </w:divBdr>
        </w:div>
      </w:divsChild>
    </w:div>
    <w:div w:id="1423070110">
      <w:bodyDiv w:val="1"/>
      <w:marLeft w:val="0"/>
      <w:marRight w:val="0"/>
      <w:marTop w:val="0"/>
      <w:marBottom w:val="0"/>
      <w:divBdr>
        <w:top w:val="none" w:sz="0" w:space="0" w:color="auto"/>
        <w:left w:val="none" w:sz="0" w:space="0" w:color="auto"/>
        <w:bottom w:val="none" w:sz="0" w:space="0" w:color="auto"/>
        <w:right w:val="none" w:sz="0" w:space="0" w:color="auto"/>
      </w:divBdr>
    </w:div>
    <w:div w:id="1473911830">
      <w:bodyDiv w:val="1"/>
      <w:marLeft w:val="0"/>
      <w:marRight w:val="0"/>
      <w:marTop w:val="0"/>
      <w:marBottom w:val="0"/>
      <w:divBdr>
        <w:top w:val="none" w:sz="0" w:space="0" w:color="auto"/>
        <w:left w:val="none" w:sz="0" w:space="0" w:color="auto"/>
        <w:bottom w:val="none" w:sz="0" w:space="0" w:color="auto"/>
        <w:right w:val="none" w:sz="0" w:space="0" w:color="auto"/>
      </w:divBdr>
    </w:div>
    <w:div w:id="1512065232">
      <w:bodyDiv w:val="1"/>
      <w:marLeft w:val="0"/>
      <w:marRight w:val="0"/>
      <w:marTop w:val="0"/>
      <w:marBottom w:val="0"/>
      <w:divBdr>
        <w:top w:val="none" w:sz="0" w:space="0" w:color="auto"/>
        <w:left w:val="none" w:sz="0" w:space="0" w:color="auto"/>
        <w:bottom w:val="none" w:sz="0" w:space="0" w:color="auto"/>
        <w:right w:val="none" w:sz="0" w:space="0" w:color="auto"/>
      </w:divBdr>
    </w:div>
    <w:div w:id="1674643919">
      <w:bodyDiv w:val="1"/>
      <w:marLeft w:val="0"/>
      <w:marRight w:val="0"/>
      <w:marTop w:val="0"/>
      <w:marBottom w:val="0"/>
      <w:divBdr>
        <w:top w:val="none" w:sz="0" w:space="0" w:color="auto"/>
        <w:left w:val="none" w:sz="0" w:space="0" w:color="auto"/>
        <w:bottom w:val="none" w:sz="0" w:space="0" w:color="auto"/>
        <w:right w:val="none" w:sz="0" w:space="0" w:color="auto"/>
      </w:divBdr>
    </w:div>
    <w:div w:id="173750812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sChild>
        <w:div w:id="533885826">
          <w:marLeft w:val="60"/>
          <w:marRight w:val="60"/>
          <w:marTop w:val="100"/>
          <w:marBottom w:val="100"/>
          <w:divBdr>
            <w:top w:val="none" w:sz="0" w:space="0" w:color="auto"/>
            <w:left w:val="none" w:sz="0" w:space="0" w:color="auto"/>
            <w:bottom w:val="none" w:sz="0" w:space="0" w:color="auto"/>
            <w:right w:val="none" w:sz="0" w:space="0" w:color="auto"/>
          </w:divBdr>
        </w:div>
      </w:divsChild>
    </w:div>
    <w:div w:id="1958098552">
      <w:bodyDiv w:val="1"/>
      <w:marLeft w:val="0"/>
      <w:marRight w:val="0"/>
      <w:marTop w:val="0"/>
      <w:marBottom w:val="0"/>
      <w:divBdr>
        <w:top w:val="none" w:sz="0" w:space="0" w:color="auto"/>
        <w:left w:val="none" w:sz="0" w:space="0" w:color="auto"/>
        <w:bottom w:val="none" w:sz="0" w:space="0" w:color="auto"/>
        <w:right w:val="none" w:sz="0" w:space="0" w:color="auto"/>
      </w:divBdr>
      <w:divsChild>
        <w:div w:id="1842037991">
          <w:marLeft w:val="547"/>
          <w:marRight w:val="0"/>
          <w:marTop w:val="144"/>
          <w:marBottom w:val="0"/>
          <w:divBdr>
            <w:top w:val="none" w:sz="0" w:space="0" w:color="auto"/>
            <w:left w:val="none" w:sz="0" w:space="0" w:color="auto"/>
            <w:bottom w:val="none" w:sz="0" w:space="0" w:color="auto"/>
            <w:right w:val="none" w:sz="0" w:space="0" w:color="auto"/>
          </w:divBdr>
        </w:div>
      </w:divsChild>
    </w:div>
    <w:div w:id="20879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c-kalina.ru/images/modern_obr/fip/2019/imc_mak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1089-6F72-433C-A0D1-1D1CF7C2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7044</Words>
  <Characters>40151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Список на курсы Некрасова 2008</vt:lpstr>
    </vt:vector>
  </TitlesOfParts>
  <Company>Home</Company>
  <LinksUpToDate>false</LinksUpToDate>
  <CharactersWithSpaces>47101</CharactersWithSpaces>
  <SharedDoc>false</SharedDoc>
  <HLinks>
    <vt:vector size="6" baseType="variant">
      <vt:variant>
        <vt:i4>7209002</vt:i4>
      </vt:variant>
      <vt:variant>
        <vt:i4>0</vt:i4>
      </vt:variant>
      <vt:variant>
        <vt:i4>0</vt:i4>
      </vt:variant>
      <vt:variant>
        <vt:i4>5</vt:i4>
      </vt:variant>
      <vt:variant>
        <vt:lpwstr>http://imc-kalina.ru/images/modern_obr/fip/2019/imc_maket.pdf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 курсы Некрасова 2008</dc:title>
  <dc:creator>beard</dc:creator>
  <cp:lastModifiedBy>admin</cp:lastModifiedBy>
  <cp:revision>3</cp:revision>
  <cp:lastPrinted>2020-10-23T07:54:00Z</cp:lastPrinted>
  <dcterms:created xsi:type="dcterms:W3CDTF">2024-11-11T10:01:00Z</dcterms:created>
  <dcterms:modified xsi:type="dcterms:W3CDTF">2024-11-11T10:13:00Z</dcterms:modified>
</cp:coreProperties>
</file>