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65C" w:rsidRDefault="0072554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Технологическая карта</w:t>
      </w:r>
    </w:p>
    <w:p w:rsidR="00C1265C" w:rsidRDefault="0072554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урока английского языка в рамках ФГОС </w:t>
      </w:r>
    </w:p>
    <w:p w:rsidR="00C1265C" w:rsidRDefault="0072554A">
      <w:pPr>
        <w:rPr>
          <w:rFonts w:ascii="Times New Roman" w:eastAsia="Times New Roman" w:hAnsi="Times New Roman" w:cs="Times New Roman"/>
        </w:rPr>
      </w:pPr>
      <w:r w:rsidRPr="0072554A">
        <w:rPr>
          <w:rFonts w:ascii="Times New Roman" w:eastAsia="Times New Roman" w:hAnsi="Times New Roman" w:cs="Times New Roman"/>
          <w:b/>
        </w:rPr>
        <w:t>Учитель:</w:t>
      </w:r>
      <w:r>
        <w:rPr>
          <w:rFonts w:ascii="Times New Roman" w:eastAsia="Times New Roman" w:hAnsi="Times New Roman" w:cs="Times New Roman"/>
        </w:rPr>
        <w:t xml:space="preserve"> Куликова Ольга Александровна, учитель английского языка МБОУ СОШ №19 </w:t>
      </w:r>
      <w:proofErr w:type="spellStart"/>
      <w:r>
        <w:rPr>
          <w:rFonts w:ascii="Times New Roman" w:eastAsia="Times New Roman" w:hAnsi="Times New Roman" w:cs="Times New Roman"/>
        </w:rPr>
        <w:t>г.о</w:t>
      </w:r>
      <w:proofErr w:type="spellEnd"/>
      <w:r>
        <w:rPr>
          <w:rFonts w:ascii="Times New Roman" w:eastAsia="Times New Roman" w:hAnsi="Times New Roman" w:cs="Times New Roman"/>
        </w:rPr>
        <w:t xml:space="preserve"> Мытищи, п. </w:t>
      </w:r>
      <w:proofErr w:type="spellStart"/>
      <w:r>
        <w:rPr>
          <w:rFonts w:ascii="Times New Roman" w:eastAsia="Times New Roman" w:hAnsi="Times New Roman" w:cs="Times New Roman"/>
        </w:rPr>
        <w:t>Пироговский</w:t>
      </w:r>
      <w:proofErr w:type="spellEnd"/>
    </w:p>
    <w:p w:rsidR="00C1265C" w:rsidRDefault="0072554A">
      <w:pPr>
        <w:rPr>
          <w:rFonts w:ascii="Times New Roman" w:eastAsia="Times New Roman" w:hAnsi="Times New Roman" w:cs="Times New Roman"/>
        </w:rPr>
      </w:pPr>
      <w:r w:rsidRPr="0072554A">
        <w:rPr>
          <w:rFonts w:ascii="Times New Roman" w:eastAsia="Times New Roman" w:hAnsi="Times New Roman" w:cs="Times New Roman"/>
          <w:b/>
        </w:rPr>
        <w:t>Класс:</w:t>
      </w:r>
      <w:r>
        <w:rPr>
          <w:rFonts w:ascii="Times New Roman" w:eastAsia="Times New Roman" w:hAnsi="Times New Roman" w:cs="Times New Roman"/>
        </w:rPr>
        <w:t xml:space="preserve"> 4 класс</w:t>
      </w:r>
    </w:p>
    <w:p w:rsidR="00C1265C" w:rsidRDefault="0072554A">
      <w:pPr>
        <w:rPr>
          <w:rFonts w:ascii="Times New Roman" w:eastAsia="Times New Roman" w:hAnsi="Times New Roman" w:cs="Times New Roman"/>
        </w:rPr>
      </w:pPr>
      <w:r w:rsidRPr="0072554A">
        <w:rPr>
          <w:rFonts w:ascii="Times New Roman" w:eastAsia="Times New Roman" w:hAnsi="Times New Roman" w:cs="Times New Roman"/>
          <w:b/>
        </w:rPr>
        <w:t>УМК</w:t>
      </w:r>
      <w:proofErr w:type="gramStart"/>
      <w:r w:rsidRPr="0072554A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”</w:t>
      </w:r>
      <w:proofErr w:type="spellStart"/>
      <w:r>
        <w:rPr>
          <w:rFonts w:ascii="Times New Roman" w:eastAsia="Times New Roman" w:hAnsi="Times New Roman" w:cs="Times New Roman"/>
        </w:rPr>
        <w:t>Forward</w:t>
      </w:r>
      <w:proofErr w:type="spellEnd"/>
      <w:proofErr w:type="gramEnd"/>
      <w:r>
        <w:rPr>
          <w:rFonts w:ascii="Times New Roman" w:eastAsia="Times New Roman" w:hAnsi="Times New Roman" w:cs="Times New Roman"/>
        </w:rPr>
        <w:t>” 4 класс, авт. М.В Верб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ицкая</w:t>
      </w:r>
    </w:p>
    <w:p w:rsidR="00C1265C" w:rsidRDefault="007255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Тема урока:</w:t>
      </w:r>
      <w:r>
        <w:rPr>
          <w:rFonts w:ascii="Times New Roman" w:eastAsia="Times New Roman" w:hAnsi="Times New Roman" w:cs="Times New Roman"/>
        </w:rPr>
        <w:t xml:space="preserve"> Жизнь в дождевом лесу/ </w:t>
      </w:r>
      <w:proofErr w:type="spellStart"/>
      <w:r>
        <w:rPr>
          <w:rFonts w:ascii="Times New Roman" w:eastAsia="Times New Roman" w:hAnsi="Times New Roman" w:cs="Times New Roman"/>
        </w:rPr>
        <w:t>Life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forests</w:t>
      </w:r>
      <w:proofErr w:type="spellEnd"/>
    </w:p>
    <w:p w:rsidR="0072554A" w:rsidRDefault="0072554A">
      <w:pPr>
        <w:rPr>
          <w:rFonts w:ascii="Times New Roman" w:eastAsia="Times New Roman" w:hAnsi="Times New Roman" w:cs="Times New Roman"/>
        </w:rPr>
      </w:pPr>
      <w:r w:rsidRPr="0072554A">
        <w:rPr>
          <w:rFonts w:ascii="Times New Roman" w:eastAsia="Times New Roman" w:hAnsi="Times New Roman" w:cs="Times New Roman"/>
          <w:b/>
        </w:rPr>
        <w:t>Тип урока:</w:t>
      </w:r>
      <w:r>
        <w:rPr>
          <w:rFonts w:ascii="Times New Roman" w:eastAsia="Times New Roman" w:hAnsi="Times New Roman" w:cs="Times New Roman"/>
        </w:rPr>
        <w:t xml:space="preserve"> комбинированный</w:t>
      </w:r>
    </w:p>
    <w:p w:rsidR="00C1265C" w:rsidRDefault="0072554A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Прогнозируемые результаты:</w:t>
      </w:r>
    </w:p>
    <w:p w:rsidR="00C1265C" w:rsidRDefault="007255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Предметные:</w:t>
      </w:r>
      <w:r>
        <w:rPr>
          <w:rFonts w:ascii="Times New Roman" w:eastAsia="Times New Roman" w:hAnsi="Times New Roman" w:cs="Times New Roman"/>
        </w:rPr>
        <w:t xml:space="preserve"> освоить во всех видах речевой деятельности новые лексические единицы по теме «Жизнь в дождевом лесу»; научить описывать животных и их деятельность в устной речи и на уровне связного текста в письменной речи.</w:t>
      </w:r>
    </w:p>
    <w:p w:rsidR="00C1265C" w:rsidRDefault="0072554A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C1265C" w:rsidRDefault="007255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Регулятивные</w:t>
      </w:r>
      <w:r>
        <w:rPr>
          <w:rFonts w:ascii="Times New Roman" w:eastAsia="Times New Roman" w:hAnsi="Times New Roman" w:cs="Times New Roman"/>
        </w:rPr>
        <w:t>: формирование умен</w:t>
      </w:r>
      <w:r>
        <w:rPr>
          <w:rFonts w:ascii="Times New Roman" w:eastAsia="Times New Roman" w:hAnsi="Times New Roman" w:cs="Times New Roman"/>
        </w:rPr>
        <w:t>ия определять и формулировать цель и задачи учебной деятельности; формирование умения соотносить результат своей деятельности с образцом, предложенным учителем.</w:t>
      </w:r>
    </w:p>
    <w:p w:rsidR="00C1265C" w:rsidRDefault="007255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Коммуникативные</w:t>
      </w:r>
      <w:r>
        <w:rPr>
          <w:rFonts w:ascii="Times New Roman" w:eastAsia="Times New Roman" w:hAnsi="Times New Roman" w:cs="Times New Roman"/>
        </w:rPr>
        <w:t>: формирование умения оформлять свои мысли в устной форме; формирование умения с</w:t>
      </w:r>
      <w:r>
        <w:rPr>
          <w:rFonts w:ascii="Times New Roman" w:eastAsia="Times New Roman" w:hAnsi="Times New Roman" w:cs="Times New Roman"/>
        </w:rPr>
        <w:t xml:space="preserve"> достаточной полнотой и точностью выражать свои мысли в соответствии с задачами и условиями коммуникации; формирование умения читать предложения и тексты, понимать прочитанное и владеть навыками смыслового чтения; формирование умения договариваться с однок</w:t>
      </w:r>
      <w:r>
        <w:rPr>
          <w:rFonts w:ascii="Times New Roman" w:eastAsia="Times New Roman" w:hAnsi="Times New Roman" w:cs="Times New Roman"/>
        </w:rPr>
        <w:t xml:space="preserve">лассниками в паре, согласовывая с ними свои интересы и взгляды, для того, чтобы сообща составить ответ; формирование умения оценивать результаты своей и чужой работы (самооценка, </w:t>
      </w:r>
      <w:proofErr w:type="spellStart"/>
      <w:r>
        <w:rPr>
          <w:rFonts w:ascii="Times New Roman" w:eastAsia="Times New Roman" w:hAnsi="Times New Roman" w:cs="Times New Roman"/>
        </w:rPr>
        <w:t>взаимооценка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C1265C" w:rsidRDefault="007255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Познавательные</w:t>
      </w:r>
      <w:r>
        <w:rPr>
          <w:rFonts w:ascii="Times New Roman" w:eastAsia="Times New Roman" w:hAnsi="Times New Roman" w:cs="Times New Roman"/>
        </w:rPr>
        <w:t>: формирование умения поиска и выделения необход</w:t>
      </w:r>
      <w:r>
        <w:rPr>
          <w:rFonts w:ascii="Times New Roman" w:eastAsia="Times New Roman" w:hAnsi="Times New Roman" w:cs="Times New Roman"/>
        </w:rPr>
        <w:t>имой информации; научить выбирать наиболее эффективные способы решения задач в зависимости от конкретных условий; формирование навыков самостоятельного создания алгоритмов деятельности при решении проблем творческого характера; формирование умений перераба</w:t>
      </w:r>
      <w:r>
        <w:rPr>
          <w:rFonts w:ascii="Times New Roman" w:eastAsia="Times New Roman" w:hAnsi="Times New Roman" w:cs="Times New Roman"/>
        </w:rPr>
        <w:t>тывать информацию в виде таблицы и передавать содержание в сжатом виде.</w:t>
      </w:r>
    </w:p>
    <w:p w:rsidR="00C1265C" w:rsidRDefault="0072554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Личностные</w:t>
      </w:r>
      <w:r>
        <w:rPr>
          <w:rFonts w:ascii="Times New Roman" w:eastAsia="Times New Roman" w:hAnsi="Times New Roman" w:cs="Times New Roman"/>
        </w:rPr>
        <w:t>: способствовать осознанию возможностей самореализации средствами иностранного языка; воспитывать организованность, дисциплинированность; сформировать мотивацию учащихся к об</w:t>
      </w:r>
      <w:r>
        <w:rPr>
          <w:rFonts w:ascii="Times New Roman" w:eastAsia="Times New Roman" w:hAnsi="Times New Roman" w:cs="Times New Roman"/>
        </w:rPr>
        <w:t>учению и целенаправленной познавательной деятельности; систему значимых социальных и межличностных отношений.</w:t>
      </w:r>
    </w:p>
    <w:p w:rsidR="00C1265C" w:rsidRDefault="0072554A">
      <w:pPr>
        <w:jc w:val="both"/>
        <w:rPr>
          <w:rFonts w:ascii="Times New Roman" w:eastAsia="Times New Roman" w:hAnsi="Times New Roman" w:cs="Times New Roman"/>
        </w:rPr>
      </w:pPr>
      <w:r w:rsidRPr="0072554A">
        <w:rPr>
          <w:rFonts w:ascii="Times New Roman" w:eastAsia="Times New Roman" w:hAnsi="Times New Roman" w:cs="Times New Roman"/>
          <w:b/>
        </w:rPr>
        <w:t>Оборудование</w:t>
      </w:r>
      <w:r>
        <w:rPr>
          <w:rFonts w:ascii="Times New Roman" w:eastAsia="Times New Roman" w:hAnsi="Times New Roman" w:cs="Times New Roman"/>
        </w:rPr>
        <w:t>: УМК «</w:t>
      </w:r>
      <w:proofErr w:type="spellStart"/>
      <w:r>
        <w:rPr>
          <w:rFonts w:ascii="Times New Roman" w:eastAsia="Times New Roman" w:hAnsi="Times New Roman" w:cs="Times New Roman"/>
        </w:rPr>
        <w:t>Forward</w:t>
      </w:r>
      <w:proofErr w:type="spellEnd"/>
      <w:r>
        <w:rPr>
          <w:rFonts w:ascii="Times New Roman" w:eastAsia="Times New Roman" w:hAnsi="Times New Roman" w:cs="Times New Roman"/>
        </w:rPr>
        <w:t xml:space="preserve"> 4», компьютер, экран, проектор, колонки, пустая таблица и картинки с изображениями животных, карточки с образцами речев</w:t>
      </w:r>
      <w:r>
        <w:rPr>
          <w:rFonts w:ascii="Times New Roman" w:eastAsia="Times New Roman" w:hAnsi="Times New Roman" w:cs="Times New Roman"/>
        </w:rPr>
        <w:t xml:space="preserve">ых структур для работы в парах, листы </w:t>
      </w:r>
      <w:proofErr w:type="spellStart"/>
      <w:r>
        <w:rPr>
          <w:rFonts w:ascii="Times New Roman" w:eastAsia="Times New Roman" w:hAnsi="Times New Roman" w:cs="Times New Roman"/>
        </w:rPr>
        <w:t>самооценивания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C1265C" w:rsidRDefault="0072554A">
      <w:pPr>
        <w:jc w:val="both"/>
        <w:rPr>
          <w:rFonts w:ascii="Times New Roman" w:eastAsia="Times New Roman" w:hAnsi="Times New Roman" w:cs="Times New Roman"/>
        </w:rPr>
      </w:pPr>
      <w:r w:rsidRPr="0072554A">
        <w:rPr>
          <w:rFonts w:ascii="Times New Roman" w:eastAsia="Times New Roman" w:hAnsi="Times New Roman" w:cs="Times New Roman"/>
          <w:b/>
        </w:rPr>
        <w:t>Используемые технологии (элементы):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</w:rPr>
        <w:t xml:space="preserve"> обучения, коммуникативного обучения, компьютерные технологии, интерактивные технологии, технология проблемного обучения.</w:t>
      </w:r>
    </w:p>
    <w:tbl>
      <w:tblPr>
        <w:tblStyle w:val="a8"/>
        <w:tblW w:w="9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6"/>
        <w:gridCol w:w="2162"/>
        <w:gridCol w:w="2167"/>
        <w:gridCol w:w="2789"/>
      </w:tblGrid>
      <w:tr w:rsidR="00C1265C">
        <w:tc>
          <w:tcPr>
            <w:tcW w:w="2227" w:type="dxa"/>
          </w:tcPr>
          <w:p w:rsidR="00C1265C" w:rsidRDefault="0072554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Этапы урока</w:t>
            </w:r>
          </w:p>
        </w:tc>
        <w:tc>
          <w:tcPr>
            <w:tcW w:w="2162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учителя</w:t>
            </w:r>
          </w:p>
        </w:tc>
        <w:tc>
          <w:tcPr>
            <w:tcW w:w="2167" w:type="dxa"/>
          </w:tcPr>
          <w:p w:rsidR="00C1265C" w:rsidRDefault="0072554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Деятельность учащихся</w:t>
            </w:r>
          </w:p>
        </w:tc>
        <w:tc>
          <w:tcPr>
            <w:tcW w:w="2789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Формирование УУД</w:t>
            </w:r>
          </w:p>
        </w:tc>
      </w:tr>
      <w:tr w:rsidR="00C1265C">
        <w:tc>
          <w:tcPr>
            <w:tcW w:w="222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Этап 1 – Организационный.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Цель этапа: организация самооценки обучающимися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готовности к предстоящей деятельности на уроке.</w:t>
            </w:r>
          </w:p>
        </w:tc>
        <w:tc>
          <w:tcPr>
            <w:tcW w:w="2162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Приветствует учащихся с использованием устойчивых речевых клише.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lastRenderedPageBreak/>
              <w:t xml:space="preserve"> </w:t>
            </w: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- Good morning, my dear friends! - </w:t>
            </w:r>
            <w:proofErr w:type="gramStart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I’m</w:t>
            </w:r>
            <w:proofErr w:type="gramEnd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 glad to see you today! - Thank you.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Sit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down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please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What’s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date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today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?</w:t>
            </w:r>
          </w:p>
        </w:tc>
        <w:tc>
          <w:tcPr>
            <w:tcW w:w="216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Приветствуют учителя. Настраиваются на урок, показывают готовность к уроку. 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lastRenderedPageBreak/>
              <w:t>- Good morning, teacher! - We are glad to see you, too! - To</w:t>
            </w: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day is the 10th of November.</w:t>
            </w:r>
          </w:p>
        </w:tc>
        <w:tc>
          <w:tcPr>
            <w:tcW w:w="2789" w:type="dxa"/>
          </w:tcPr>
          <w:p w:rsidR="00C1265C" w:rsidRDefault="0072554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положительной мотивации к обучению и целенаправленной познавательной деятельности</w:t>
            </w:r>
          </w:p>
        </w:tc>
      </w:tr>
      <w:tr w:rsidR="00C1265C">
        <w:tc>
          <w:tcPr>
            <w:tcW w:w="222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Этап 2 – Постановка цели и задач урока.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Цель этапа: включение в учебную деятельность на личностно-значимом уровне</w:t>
            </w:r>
          </w:p>
        </w:tc>
        <w:tc>
          <w:tcPr>
            <w:tcW w:w="2162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лагает учащимся вспомнить слова по теме «В дождевом лесу», используя слайды презентации.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proofErr w:type="gramStart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What’s</w:t>
            </w:r>
            <w:proofErr w:type="gramEnd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 this?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proofErr w:type="gramStart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What’s</w:t>
            </w:r>
            <w:proofErr w:type="gramEnd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 the weather like in the tropics?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How tall are some trees in the rain forests?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Who lives there?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What is the theme of our lesson?</w:t>
            </w:r>
          </w:p>
        </w:tc>
        <w:tc>
          <w:tcPr>
            <w:tcW w:w="216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Отвечают на вопросы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учителя, пытаются сформулировать тему.</w:t>
            </w:r>
          </w:p>
          <w:p w:rsidR="00C1265C" w:rsidRDefault="00C126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265C" w:rsidRDefault="00C126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- It’s rain forest.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-Hot and wet.</w:t>
            </w:r>
          </w:p>
          <w:p w:rsidR="00C1265C" w:rsidRPr="0072554A" w:rsidRDefault="00C1265C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-They are 70 </w:t>
            </w:r>
            <w:proofErr w:type="spellStart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metres</w:t>
            </w:r>
            <w:proofErr w:type="spellEnd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 tall.</w:t>
            </w:r>
          </w:p>
          <w:p w:rsidR="00C1265C" w:rsidRPr="0072554A" w:rsidRDefault="00C1265C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- Animals and birds.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Lives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tropics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789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умения определять и формулировать цель и задачи учебной деятельности.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умения оформлять свои мысли в устной форме.</w:t>
            </w:r>
          </w:p>
        </w:tc>
      </w:tr>
      <w:tr w:rsidR="00C1265C">
        <w:tc>
          <w:tcPr>
            <w:tcW w:w="222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Этап 3 – Введение нового лексического материала и его закрепление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Цель этапа: Повторение изученных и введение новых слов по теме «Жизнь в дождевом лесу».</w:t>
            </w:r>
          </w:p>
        </w:tc>
        <w:tc>
          <w:tcPr>
            <w:tcW w:w="2162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Учитель организует знаком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ство учащихся с новыми словами с помощью слайдов презентации.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What tropical animals do you know? 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Thank you. Look at the screen. There are some new animals and reptiles.</w:t>
            </w:r>
          </w:p>
        </w:tc>
        <w:tc>
          <w:tcPr>
            <w:tcW w:w="216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Вспоминают животных и знакомятся с новыми словами, повторяя их вслед за учителем.</w:t>
            </w:r>
          </w:p>
        </w:tc>
        <w:tc>
          <w:tcPr>
            <w:tcW w:w="2789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Позн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авательные: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Осуществлять актуализацию новых ЛЕ, основываясь на учебную ситуацию и личный опыт.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Слушать учителя и друг друга для воспроизведения и восприятия необходимых сведений и поддержания учебной беседы.</w:t>
            </w:r>
          </w:p>
        </w:tc>
      </w:tr>
      <w:tr w:rsidR="00C1265C">
        <w:tc>
          <w:tcPr>
            <w:tcW w:w="222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Этап 4 - Работа с чтением текста.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Цель этапа: Развитие умений изучающего чтения (выделять основные факты при полном понимании текста).</w:t>
            </w:r>
          </w:p>
        </w:tc>
        <w:tc>
          <w:tcPr>
            <w:tcW w:w="2162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Организует деятельность учащихся, связанную с чтением текста вслух и заполнением карточек с основной информацией. Осуществляет инструктаж выполнения задания, записывая образец заполнения таблицы на доске.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And now </w:t>
            </w:r>
            <w:proofErr w:type="gramStart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it’s</w:t>
            </w:r>
            <w:proofErr w:type="gramEnd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 time to read the text. Your task is t</w:t>
            </w: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o read the text and fill in the fact file table. </w:t>
            </w:r>
          </w:p>
        </w:tc>
        <w:tc>
          <w:tcPr>
            <w:tcW w:w="216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Слушают инструктаж по выполнению задания, читают текст, записывают в тетрадь таблицу с краткими сведениями из текста.</w:t>
            </w:r>
          </w:p>
        </w:tc>
        <w:tc>
          <w:tcPr>
            <w:tcW w:w="2789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Коммуникативные: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Формирование умения читать предложения, понимать прочитанное и владеть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навыками смыслового чтения.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Формирование умения соотносить результат своей деятельности с образцом, предложенным учителем.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умения поиска и выделения необходимой информации.</w:t>
            </w:r>
          </w:p>
        </w:tc>
      </w:tr>
      <w:tr w:rsidR="00C1265C">
        <w:tc>
          <w:tcPr>
            <w:tcW w:w="222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Динамическая пауза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Цель этапа: снятие ф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изического напряжения и настрой на последующую работу.</w:t>
            </w:r>
          </w:p>
        </w:tc>
        <w:tc>
          <w:tcPr>
            <w:tcW w:w="2162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Проговаривает вслух упражнения для отдыха глаз и пальцев.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Shake your hands.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Rub your pen.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Close your eyes/Open your eyes.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Wink twice.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Look left\Look right.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Take a deep breath and smile.</w:t>
            </w:r>
          </w:p>
        </w:tc>
        <w:tc>
          <w:tcPr>
            <w:tcW w:w="216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Активно слушают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учителя и выполняют предложенные упражнения.</w:t>
            </w:r>
          </w:p>
        </w:tc>
        <w:tc>
          <w:tcPr>
            <w:tcW w:w="2789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Личностные: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положительной мотивации к обучению и целенаправленной познавательной деятельности.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Коммуникативные: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Понимать на слух речь учителя и воспроизводить действия, глаголы движения.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Регулятивные: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Выполнять учебные действия в материализованной форме.</w:t>
            </w:r>
          </w:p>
          <w:p w:rsidR="00C1265C" w:rsidRDefault="00C126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1265C">
        <w:tc>
          <w:tcPr>
            <w:tcW w:w="222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Этап 5 - Работа с устной монологической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Цель этапа: Развитие умений монологической речи (передавать содержание с опорой на заметки).</w:t>
            </w:r>
          </w:p>
        </w:tc>
        <w:tc>
          <w:tcPr>
            <w:tcW w:w="2162" w:type="dxa"/>
          </w:tcPr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Предлагает учащимся в парах написать небольшую заметку в журнал о животных. Раздает</w:t>
            </w:r>
            <w:r w:rsidRPr="007255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образец</w:t>
            </w:r>
            <w:r w:rsidRPr="007255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заметки</w:t>
            </w:r>
            <w:r w:rsidRPr="007255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</w:t>
            </w:r>
            <w:r w:rsidRPr="007255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карточки</w:t>
            </w:r>
            <w:r w:rsidRPr="007255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Pr="007255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необходимыми</w:t>
            </w:r>
            <w:r w:rsidRPr="007255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сведениями</w:t>
            </w:r>
            <w:r w:rsidRPr="007255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54A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Imagine that you are working for the popular nature magazine now. Present a short report about tropical animal using</w:t>
            </w: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 the fact files on your desks.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Work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pairs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16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Слушают инструктаж учителя. В парах осуществляют написание мини высказывания о диких животных. Представляют классу свои высказывания устно, поочередно, с опорой на свои записи.</w:t>
            </w:r>
          </w:p>
        </w:tc>
        <w:tc>
          <w:tcPr>
            <w:tcW w:w="2789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Самостоятельное 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оздание алгоритмов деятельности при решении проблем творческого характера; формирование умения передавать содержание в сжатом виде.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Формирование умения договариваться с одноклассниками в паре, согласовывая с ними свои интересы и взгляды, 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ля того, чтобы сообща составить ответ.</w:t>
            </w:r>
          </w:p>
        </w:tc>
      </w:tr>
      <w:tr w:rsidR="00C1265C" w:rsidRPr="0072554A">
        <w:tc>
          <w:tcPr>
            <w:tcW w:w="222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Этап 6 - Рефлексия 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Цель этапа: Обобщение и систематизация изученного материала на уроке</w:t>
            </w:r>
          </w:p>
        </w:tc>
        <w:tc>
          <w:tcPr>
            <w:tcW w:w="2162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Скрепляет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степлером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карточки с заметками учащихся. Предлагает учащимся дать оценку работы всей группы с опорой на слайд презент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ации.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- </w:t>
            </w:r>
            <w:proofErr w:type="gramStart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Here’s</w:t>
            </w:r>
            <w:proofErr w:type="gramEnd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 the magazine that we have. What do you think is the title of our magazine?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Do you like the lesson?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Do you like working in pairs?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What new animals do you remember?</w:t>
            </w:r>
          </w:p>
          <w:p w:rsidR="00C1265C" w:rsidRPr="0072554A" w:rsidRDefault="00C126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C1265C" w:rsidRPr="0072554A" w:rsidRDefault="00C126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6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Высказывают мнение о своей деятельности на уроке, используя клише, предложенные учителем.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It was easy for me to </w:t>
            </w:r>
            <w:proofErr w:type="gramStart"/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……</w:t>
            </w:r>
            <w:proofErr w:type="gramEnd"/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It was interesting for me to …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It was hard for me to …………</w:t>
            </w:r>
          </w:p>
        </w:tc>
        <w:tc>
          <w:tcPr>
            <w:tcW w:w="2789" w:type="dxa"/>
          </w:tcPr>
          <w:p w:rsidR="00C1265C" w:rsidRPr="0072554A" w:rsidRDefault="00C126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1265C">
        <w:tc>
          <w:tcPr>
            <w:tcW w:w="222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Этап 7 – Информация о домашнем задания и инструктаж по его выполнению.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Цель этапа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 объяснение алгоритма выполнения домашнего задания.</w:t>
            </w:r>
          </w:p>
        </w:tc>
        <w:tc>
          <w:tcPr>
            <w:tcW w:w="2162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Учитель информирует учащихся о домашнем задании и способах его выполнения. </w:t>
            </w:r>
          </w:p>
          <w:p w:rsidR="00C1265C" w:rsidRPr="0072554A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>- P.39, ex.13 in written.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2554A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US"/>
              </w:rPr>
              <w:t xml:space="preserve">Thank you for the lesson.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Goodbye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dear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pupils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2167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Учащиеся записывают домашнее задание. </w:t>
            </w:r>
          </w:p>
          <w:p w:rsidR="00C1265C" w:rsidRDefault="00C126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265C" w:rsidRDefault="00C1265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Thank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you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Goodbye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teacher</w:t>
            </w:r>
            <w:proofErr w:type="spellEnd"/>
          </w:p>
        </w:tc>
        <w:tc>
          <w:tcPr>
            <w:tcW w:w="2789" w:type="dxa"/>
          </w:tcPr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Регулятивные: </w:t>
            </w:r>
          </w:p>
          <w:p w:rsidR="00C1265C" w:rsidRDefault="0072554A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Формирование умение составлять план действий по решению учебной задачи.</w:t>
            </w:r>
          </w:p>
        </w:tc>
      </w:tr>
    </w:tbl>
    <w:p w:rsidR="00C1265C" w:rsidRDefault="00C1265C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sectPr w:rsidR="00C1265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65C"/>
    <w:rsid w:val="0072554A"/>
    <w:rsid w:val="00C1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0125"/>
  <w15:docId w15:val="{D27FFE47-1E3C-4B9B-ABE5-F4492165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45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33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67E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gH/Zd6NwUICJyjFD9aaduT0fg==">CgMxLjAyCGguZ2pkZ3hzOAByITFsMDhoQW82RVAtdVRWOXpmV19BeTBkS01PcjhoLW9NQQ==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1167</Words>
  <Characters>6654</Characters>
  <Application>Microsoft Office Word</Application>
  <DocSecurity>0</DocSecurity>
  <Lines>55</Lines>
  <Paragraphs>15</Paragraphs>
  <ScaleCrop>false</ScaleCrop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Молышка</dc:creator>
  <cp:lastModifiedBy>Молышка</cp:lastModifiedBy>
  <cp:revision>2</cp:revision>
  <dcterms:created xsi:type="dcterms:W3CDTF">2020-11-08T10:48:00Z</dcterms:created>
  <dcterms:modified xsi:type="dcterms:W3CDTF">2024-10-11T18:56:00Z</dcterms:modified>
</cp:coreProperties>
</file>