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724" w:rsidRDefault="00CC7724" w:rsidP="00CC77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Открытый урок русского языка в 4 </w:t>
      </w:r>
      <w:r w:rsidR="00C23D99">
        <w:rPr>
          <w:rFonts w:ascii="Times New Roman" w:hAnsi="Times New Roman" w:cs="Times New Roman"/>
          <w:b/>
          <w:sz w:val="24"/>
          <w:szCs w:val="24"/>
        </w:rPr>
        <w:t>классе</w:t>
      </w:r>
      <w:bookmarkStart w:id="0" w:name="_GoBack"/>
      <w:bookmarkEnd w:id="0"/>
    </w:p>
    <w:p w:rsidR="00CC7724" w:rsidRPr="00CC7724" w:rsidRDefault="00CC7724" w:rsidP="00CC7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Петрова Анна Юрьевна</w:t>
      </w:r>
    </w:p>
    <w:p w:rsidR="00B727AA" w:rsidRDefault="00DD3971" w:rsidP="00DD3971">
      <w:pPr>
        <w:rPr>
          <w:rFonts w:ascii="Times New Roman" w:hAnsi="Times New Roman" w:cs="Times New Roman"/>
          <w:sz w:val="24"/>
          <w:szCs w:val="24"/>
        </w:rPr>
      </w:pPr>
      <w:r w:rsidRPr="00DD3971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Обобщение знаний о глаголе»</w:t>
      </w:r>
    </w:p>
    <w:p w:rsidR="00DD3971" w:rsidRDefault="00DD3971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D3971">
        <w:rPr>
          <w:rFonts w:ascii="Times New Roman" w:hAnsi="Times New Roman" w:cs="Times New Roman"/>
          <w:sz w:val="24"/>
          <w:szCs w:val="24"/>
        </w:rPr>
        <w:t>обобщение знаний о глаголе</w:t>
      </w:r>
    </w:p>
    <w:p w:rsidR="00DD3971" w:rsidRPr="00580035" w:rsidRDefault="00DD3971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  <w:r w:rsidRPr="00DD3971">
        <w:rPr>
          <w:rFonts w:ascii="Times New Roman" w:hAnsi="Times New Roman" w:cs="Times New Roman"/>
          <w:sz w:val="24"/>
          <w:szCs w:val="24"/>
        </w:rPr>
        <w:t xml:space="preserve"> </w:t>
      </w:r>
      <w:r w:rsidRPr="00580035">
        <w:rPr>
          <w:rFonts w:ascii="Times New Roman" w:hAnsi="Times New Roman" w:cs="Times New Roman"/>
          <w:sz w:val="24"/>
          <w:szCs w:val="24"/>
        </w:rPr>
        <w:t>развивать умение</w:t>
      </w:r>
    </w:p>
    <w:p w:rsidR="00DD3971" w:rsidRPr="00580035" w:rsidRDefault="00DD3971" w:rsidP="00DD397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0035">
        <w:rPr>
          <w:rFonts w:ascii="Times New Roman" w:hAnsi="Times New Roman" w:cs="Times New Roman"/>
          <w:sz w:val="24"/>
          <w:szCs w:val="24"/>
        </w:rPr>
        <w:t>распознавать глаголы, объяснять их лексическое значение</w:t>
      </w:r>
    </w:p>
    <w:p w:rsidR="00DD3971" w:rsidRPr="00580035" w:rsidRDefault="00DD3971" w:rsidP="00DD397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0035">
        <w:rPr>
          <w:rFonts w:ascii="Times New Roman" w:hAnsi="Times New Roman" w:cs="Times New Roman"/>
          <w:sz w:val="24"/>
          <w:szCs w:val="24"/>
        </w:rPr>
        <w:t xml:space="preserve">распознавать спряжение глаголов по неопределённой форме </w:t>
      </w:r>
    </w:p>
    <w:p w:rsidR="00DD3971" w:rsidRPr="00580035" w:rsidRDefault="00DD3971" w:rsidP="00DD397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0035">
        <w:rPr>
          <w:rFonts w:ascii="Times New Roman" w:hAnsi="Times New Roman" w:cs="Times New Roman"/>
          <w:sz w:val="24"/>
          <w:szCs w:val="24"/>
        </w:rPr>
        <w:t>изменять глаголы по лицам и числам (спрягать) в настоящем и будущем времени</w:t>
      </w:r>
    </w:p>
    <w:p w:rsidR="00DD3971" w:rsidRPr="00580035" w:rsidRDefault="00DD3971" w:rsidP="00DD397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0035">
        <w:rPr>
          <w:rFonts w:ascii="Times New Roman" w:hAnsi="Times New Roman" w:cs="Times New Roman"/>
          <w:sz w:val="24"/>
          <w:szCs w:val="24"/>
        </w:rPr>
        <w:t>писать безударные личные окончания глаголов в настоящем и будущем времени и родовые окончания глаголов в прошедшем времени</w:t>
      </w:r>
    </w:p>
    <w:p w:rsidR="00DD3971" w:rsidRPr="00580035" w:rsidRDefault="00DD3971" w:rsidP="00DD397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0035">
        <w:rPr>
          <w:rFonts w:ascii="Times New Roman" w:hAnsi="Times New Roman" w:cs="Times New Roman"/>
          <w:sz w:val="24"/>
          <w:szCs w:val="24"/>
        </w:rPr>
        <w:t>подбирать глаголы-синонимы и глаголы-антонимы</w:t>
      </w:r>
    </w:p>
    <w:p w:rsidR="00DD3971" w:rsidRPr="00580035" w:rsidRDefault="00DD3971" w:rsidP="00DD397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0035">
        <w:rPr>
          <w:rFonts w:ascii="Times New Roman" w:hAnsi="Times New Roman" w:cs="Times New Roman"/>
          <w:sz w:val="24"/>
          <w:szCs w:val="24"/>
        </w:rPr>
        <w:t>изменять по падежам (склонять) имена существительные</w:t>
      </w:r>
    </w:p>
    <w:p w:rsidR="00DD3971" w:rsidRPr="00580035" w:rsidRDefault="00DD3971" w:rsidP="00DD397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0035">
        <w:rPr>
          <w:rFonts w:ascii="Times New Roman" w:hAnsi="Times New Roman" w:cs="Times New Roman"/>
          <w:sz w:val="24"/>
          <w:szCs w:val="24"/>
        </w:rPr>
        <w:t>разбирать глаголы по составу и выполнять морфологический разбор глагола</w:t>
      </w:r>
    </w:p>
    <w:p w:rsidR="00DD3971" w:rsidRPr="00580035" w:rsidRDefault="00DD3971" w:rsidP="00DD397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0035">
        <w:rPr>
          <w:rFonts w:ascii="Times New Roman" w:hAnsi="Times New Roman" w:cs="Times New Roman"/>
          <w:sz w:val="24"/>
          <w:szCs w:val="24"/>
        </w:rPr>
        <w:t>писать возвратные глаголы</w:t>
      </w:r>
    </w:p>
    <w:p w:rsidR="00DD3971" w:rsidRDefault="00DD3971" w:rsidP="00DD397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0035">
        <w:rPr>
          <w:rFonts w:ascii="Times New Roman" w:hAnsi="Times New Roman" w:cs="Times New Roman"/>
          <w:sz w:val="24"/>
          <w:szCs w:val="24"/>
        </w:rPr>
        <w:t>писать раздельно частицу «не» с глаголами</w:t>
      </w:r>
    </w:p>
    <w:p w:rsidR="00DD3971" w:rsidRDefault="00DD3971" w:rsidP="00DD397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Ресурсы: </w:t>
      </w:r>
      <w:r>
        <w:rPr>
          <w:rFonts w:ascii="Times New Roman" w:hAnsi="Times New Roman" w:cs="Times New Roman"/>
          <w:sz w:val="24"/>
          <w:szCs w:val="24"/>
        </w:rPr>
        <w:t xml:space="preserve">у учителя – презентация, магнитные буквы, у учащихся – учебник, тетрадь,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светофорчики</w:t>
      </w:r>
      <w:proofErr w:type="spellEnd"/>
      <w:r>
        <w:rPr>
          <w:rFonts w:ascii="Times New Roman" w:hAnsi="Times New Roman" w:cs="Times New Roman"/>
          <w:sz w:val="24"/>
          <w:szCs w:val="24"/>
        </w:rPr>
        <w:t>, раздаточный материал</w:t>
      </w:r>
      <w:proofErr w:type="gramEnd"/>
    </w:p>
    <w:p w:rsidR="00DD3971" w:rsidRDefault="00DD3971" w:rsidP="00DD39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DD3971" w:rsidRDefault="00DD3971" w:rsidP="00DD39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Орг. момент. Проверка готовности к уроку.</w:t>
      </w:r>
      <w:r w:rsidR="00D01FC4">
        <w:rPr>
          <w:rFonts w:ascii="Times New Roman" w:hAnsi="Times New Roman" w:cs="Times New Roman"/>
          <w:b/>
          <w:sz w:val="24"/>
          <w:szCs w:val="24"/>
        </w:rPr>
        <w:t xml:space="preserve"> Запись числа.</w:t>
      </w:r>
    </w:p>
    <w:p w:rsidR="00DD3971" w:rsidRDefault="00DD3971" w:rsidP="00DD39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Постановка цели урока.</w:t>
      </w:r>
    </w:p>
    <w:p w:rsidR="00DD3971" w:rsidRDefault="00DD3971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просит составить из букв три слова, которые помогут узнать цель урока:</w:t>
      </w:r>
    </w:p>
    <w:p w:rsidR="00DD3971" w:rsidRDefault="00DD3971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у, ь, т, а, д,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(думать)</w:t>
      </w:r>
    </w:p>
    <w:p w:rsidR="00DD3971" w:rsidRPr="00DD3971" w:rsidRDefault="00DD3971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</w:t>
      </w:r>
      <w:r w:rsidRPr="00DD3971">
        <w:rPr>
          <w:rFonts w:ascii="Times New Roman" w:hAnsi="Times New Roman" w:cs="Times New Roman"/>
          <w:i/>
          <w:sz w:val="24"/>
          <w:szCs w:val="24"/>
        </w:rPr>
        <w:t xml:space="preserve">, о, с, м, а, н, в, </w:t>
      </w:r>
      <w:proofErr w:type="gramStart"/>
      <w:r w:rsidRPr="00DD3971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DD3971">
        <w:rPr>
          <w:rFonts w:ascii="Times New Roman" w:hAnsi="Times New Roman" w:cs="Times New Roman"/>
          <w:i/>
          <w:sz w:val="24"/>
          <w:szCs w:val="24"/>
        </w:rPr>
        <w:t xml:space="preserve">, и, ь </w:t>
      </w:r>
      <w:r>
        <w:rPr>
          <w:rFonts w:ascii="Times New Roman" w:hAnsi="Times New Roman" w:cs="Times New Roman"/>
          <w:sz w:val="24"/>
          <w:szCs w:val="24"/>
        </w:rPr>
        <w:t>(вспоминать)</w:t>
      </w:r>
    </w:p>
    <w:p w:rsidR="00DD3971" w:rsidRPr="00DD3971" w:rsidRDefault="00DD3971" w:rsidP="00DD3971">
      <w:pPr>
        <w:rPr>
          <w:rFonts w:ascii="Times New Roman" w:hAnsi="Times New Roman" w:cs="Times New Roman"/>
          <w:sz w:val="24"/>
          <w:szCs w:val="24"/>
        </w:rPr>
      </w:pPr>
      <w:r w:rsidRPr="00DD3971">
        <w:rPr>
          <w:rFonts w:ascii="Times New Roman" w:hAnsi="Times New Roman" w:cs="Times New Roman"/>
          <w:i/>
          <w:sz w:val="24"/>
          <w:szCs w:val="24"/>
        </w:rPr>
        <w:t xml:space="preserve">ь, о, </w:t>
      </w:r>
      <w:proofErr w:type="gramStart"/>
      <w:r w:rsidRPr="00DD3971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DD3971">
        <w:rPr>
          <w:rFonts w:ascii="Times New Roman" w:hAnsi="Times New Roman" w:cs="Times New Roman"/>
          <w:i/>
          <w:sz w:val="24"/>
          <w:szCs w:val="24"/>
        </w:rPr>
        <w:t xml:space="preserve">, т, а, о, б, щ </w:t>
      </w:r>
      <w:r>
        <w:rPr>
          <w:rFonts w:ascii="Times New Roman" w:hAnsi="Times New Roman" w:cs="Times New Roman"/>
          <w:sz w:val="24"/>
          <w:szCs w:val="24"/>
        </w:rPr>
        <w:t>(обобщать)</w:t>
      </w:r>
    </w:p>
    <w:p w:rsidR="00DD3971" w:rsidRDefault="00DD3971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(используются магнитные буквы; один ученик выходит к доске и переставляет буквы; остальные – на своих листах записывают получившиеся слова)</w:t>
      </w:r>
    </w:p>
    <w:p w:rsidR="00DD3971" w:rsidRDefault="00DD3971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Формулируется цель урока.</w:t>
      </w:r>
    </w:p>
    <w:p w:rsidR="00DD3971" w:rsidRDefault="00DD3971" w:rsidP="00DD39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Постановка (выбор задач).</w:t>
      </w:r>
    </w:p>
    <w:p w:rsidR="00DD3971" w:rsidRDefault="00DD3971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предлагает на своих листах прочитать предложенные задачи урока и найти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лишнюю</w:t>
      </w:r>
      <w:proofErr w:type="gramEnd"/>
      <w:r>
        <w:rPr>
          <w:rFonts w:ascii="Times New Roman" w:hAnsi="Times New Roman" w:cs="Times New Roman"/>
          <w:sz w:val="24"/>
          <w:szCs w:val="24"/>
        </w:rPr>
        <w:t>, которая не подходит к цели сегодняшнего урока. Проверка.</w:t>
      </w:r>
    </w:p>
    <w:p w:rsidR="00DD3971" w:rsidRDefault="00DD3971" w:rsidP="00DD39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Актуализация знаний о глаголе.</w:t>
      </w:r>
    </w:p>
    <w:p w:rsidR="00DD3971" w:rsidRDefault="00DD3971" w:rsidP="00DD3971">
      <w:pPr>
        <w:rPr>
          <w:rFonts w:ascii="Times New Roman" w:hAnsi="Times New Roman" w:cs="Times New Roman"/>
          <w:sz w:val="24"/>
          <w:szCs w:val="24"/>
        </w:rPr>
      </w:pPr>
      <w:r w:rsidRPr="00D01FC4">
        <w:rPr>
          <w:rFonts w:ascii="Times New Roman" w:hAnsi="Times New Roman" w:cs="Times New Roman"/>
          <w:sz w:val="24"/>
          <w:szCs w:val="24"/>
        </w:rPr>
        <w:t>Учитель предлагает на своих листах прочитать определение глагола и подчеркнуть то, что</w:t>
      </w:r>
      <w:r>
        <w:rPr>
          <w:rFonts w:ascii="Times New Roman" w:hAnsi="Times New Roman" w:cs="Times New Roman"/>
          <w:sz w:val="24"/>
          <w:szCs w:val="24"/>
        </w:rPr>
        <w:t xml:space="preserve"> учащимся уже известно о глаголе. Проверка.</w:t>
      </w:r>
    </w:p>
    <w:p w:rsidR="00DD3971" w:rsidRDefault="00DD3971" w:rsidP="00DD39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13E26">
        <w:rPr>
          <w:rFonts w:ascii="Times New Roman" w:hAnsi="Times New Roman" w:cs="Times New Roman"/>
          <w:b/>
          <w:sz w:val="24"/>
          <w:szCs w:val="24"/>
        </w:rPr>
        <w:t>Лексическое значение слова «глагол».</w:t>
      </w:r>
    </w:p>
    <w:p w:rsidR="00A13E26" w:rsidRDefault="00A13E26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В.И.Даль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«Толковом словаре» даёт такое определение: «Глагол – это речь, слово, выражение».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 вы думаете, что обозначает древний глагол «глаголать» (или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глаголить</w:t>
      </w:r>
      <w:proofErr w:type="spellEnd"/>
      <w:r>
        <w:rPr>
          <w:rFonts w:ascii="Times New Roman" w:hAnsi="Times New Roman" w:cs="Times New Roman"/>
          <w:sz w:val="24"/>
          <w:szCs w:val="24"/>
        </w:rPr>
        <w:t>»?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Наверняка слышали выражение «Устами младенца глаголет истина». Вы знаете, что оно обозначает? </w:t>
      </w:r>
      <w:r w:rsidR="00D01FC4">
        <w:rPr>
          <w:rFonts w:ascii="Times New Roman" w:hAnsi="Times New Roman" w:cs="Times New Roman"/>
          <w:sz w:val="24"/>
          <w:szCs w:val="24"/>
        </w:rPr>
        <w:t>(Дети обычно не умеют или не хотят лгать, как в истории с голым королём, помните?</w:t>
      </w:r>
      <w:r w:rsidR="00CC7724">
        <w:rPr>
          <w:rFonts w:ascii="Times New Roman" w:hAnsi="Times New Roman" w:cs="Times New Roman"/>
          <w:sz w:val="24"/>
          <w:szCs w:val="24"/>
        </w:rPr>
        <w:t>)</w:t>
      </w:r>
      <w:r w:rsidR="00D01FC4">
        <w:rPr>
          <w:rFonts w:ascii="Times New Roman" w:hAnsi="Times New Roman" w:cs="Times New Roman"/>
          <w:sz w:val="24"/>
          <w:szCs w:val="24"/>
        </w:rPr>
        <w:t xml:space="preserve"> Сейчас можно услышать глагол «</w:t>
      </w:r>
      <w:proofErr w:type="gramStart"/>
      <w:r w:rsidR="00D01FC4">
        <w:rPr>
          <w:rFonts w:ascii="Times New Roman" w:hAnsi="Times New Roman" w:cs="Times New Roman"/>
          <w:sz w:val="24"/>
          <w:szCs w:val="24"/>
        </w:rPr>
        <w:t>разглагольствовать</w:t>
      </w:r>
      <w:proofErr w:type="gramEnd"/>
      <w:r w:rsidR="00D01FC4">
        <w:rPr>
          <w:rFonts w:ascii="Times New Roman" w:hAnsi="Times New Roman" w:cs="Times New Roman"/>
          <w:sz w:val="24"/>
          <w:szCs w:val="24"/>
        </w:rPr>
        <w:t xml:space="preserve">». Что он обозначает? </w:t>
      </w:r>
      <w:r>
        <w:rPr>
          <w:rFonts w:ascii="Times New Roman" w:hAnsi="Times New Roman" w:cs="Times New Roman"/>
          <w:sz w:val="24"/>
          <w:szCs w:val="24"/>
        </w:rPr>
        <w:t xml:space="preserve">В первой русской азбуке – кириллице – была буква «глаголь». Посмотрите на неё. </w:t>
      </w:r>
      <w:r w:rsidR="00D01FC4">
        <w:rPr>
          <w:rFonts w:ascii="Times New Roman" w:hAnsi="Times New Roman" w:cs="Times New Roman"/>
          <w:sz w:val="24"/>
          <w:szCs w:val="24"/>
        </w:rPr>
        <w:t>Какую современную букву она напоминает?</w:t>
      </w:r>
    </w:p>
    <w:p w:rsidR="00D01FC4" w:rsidRDefault="00D01FC4" w:rsidP="00DD39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Неопределённая форма глагола. </w:t>
      </w:r>
    </w:p>
    <w:p w:rsidR="00D01FC4" w:rsidRPr="00D01FC4" w:rsidRDefault="00D01FC4" w:rsidP="00DD3971">
      <w:pPr>
        <w:rPr>
          <w:rFonts w:ascii="Times New Roman" w:hAnsi="Times New Roman" w:cs="Times New Roman"/>
          <w:sz w:val="24"/>
          <w:szCs w:val="24"/>
        </w:rPr>
      </w:pPr>
      <w:r w:rsidRPr="00D01FC4">
        <w:rPr>
          <w:rFonts w:ascii="Times New Roman" w:hAnsi="Times New Roman" w:cs="Times New Roman"/>
          <w:sz w:val="24"/>
          <w:szCs w:val="24"/>
        </w:rPr>
        <w:t xml:space="preserve">- На какие вопросы отвечают глаголы в неопределённой форме? </w:t>
      </w:r>
      <w:r>
        <w:rPr>
          <w:rFonts w:ascii="Times New Roman" w:hAnsi="Times New Roman" w:cs="Times New Roman"/>
          <w:sz w:val="24"/>
          <w:szCs w:val="24"/>
        </w:rPr>
        <w:t>Как они образуются?</w:t>
      </w:r>
    </w:p>
    <w:p w:rsidR="00D01FC4" w:rsidRDefault="00D01FC4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предлагает учащимся на своих листах прочитать слова и подчеркнуть только глаголы в неопределённой форме. Проверка. (Вывод: не все слова, оканчивающиеся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являются глаголами в неопределённой форме.) К какой части речи относятся остальные слова? Чем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этих словах? (частью корня или частью суффикса)</w:t>
      </w:r>
    </w:p>
    <w:p w:rsidR="00D01FC4" w:rsidRDefault="00D01FC4" w:rsidP="00DD39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Спряжение глаголов.</w:t>
      </w:r>
    </w:p>
    <w:p w:rsidR="00D01FC4" w:rsidRDefault="00D01FC4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предлагает девочкам выписать  в тетрадь глаголы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01FC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спряжения, а мальчикам –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. Проверка. </w:t>
      </w:r>
    </w:p>
    <w:p w:rsidR="00D01FC4" w:rsidRDefault="00D01FC4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чего необходимо знать тип спряжения глагола?</w:t>
      </w:r>
    </w:p>
    <w:p w:rsidR="00D01FC4" w:rsidRDefault="00D01FC4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предлагает на листах в таблице проспрягать глагол </w:t>
      </w:r>
      <w:r>
        <w:rPr>
          <w:rFonts w:ascii="Times New Roman" w:hAnsi="Times New Roman" w:cs="Times New Roman"/>
          <w:i/>
          <w:sz w:val="24"/>
          <w:szCs w:val="24"/>
        </w:rPr>
        <w:t xml:space="preserve">мечтать </w:t>
      </w:r>
      <w:r>
        <w:rPr>
          <w:rFonts w:ascii="Times New Roman" w:hAnsi="Times New Roman" w:cs="Times New Roman"/>
          <w:sz w:val="24"/>
          <w:szCs w:val="24"/>
        </w:rPr>
        <w:t xml:space="preserve">девочкам, </w:t>
      </w:r>
      <w:r>
        <w:rPr>
          <w:rFonts w:ascii="Times New Roman" w:hAnsi="Times New Roman" w:cs="Times New Roman"/>
          <w:i/>
          <w:sz w:val="24"/>
          <w:szCs w:val="24"/>
        </w:rPr>
        <w:t xml:space="preserve">учить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альчикам. </w:t>
      </w:r>
      <w:r w:rsidR="00952EFA">
        <w:rPr>
          <w:rFonts w:ascii="Times New Roman" w:hAnsi="Times New Roman" w:cs="Times New Roman"/>
          <w:sz w:val="24"/>
          <w:szCs w:val="24"/>
        </w:rPr>
        <w:t>Один мальчик и одна девочка выполняют задание на доске. Проверка.</w:t>
      </w:r>
    </w:p>
    <w:p w:rsidR="00952EFA" w:rsidRDefault="00952EFA" w:rsidP="00DD39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Правописание безударных личных окончаний глаголов в настоящем и будущем времени.</w:t>
      </w:r>
    </w:p>
    <w:p w:rsidR="00952EFA" w:rsidRDefault="00952EFA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слайде:</w:t>
      </w:r>
    </w:p>
    <w:p w:rsidR="00952EFA" w:rsidRDefault="00952EFA" w:rsidP="00DD3971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Зябн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.т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осинка</w:t>
      </w:r>
    </w:p>
    <w:p w:rsidR="00952EFA" w:rsidRDefault="00952EFA" w:rsidP="00DD397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Дрожит на ветру</w:t>
      </w:r>
    </w:p>
    <w:p w:rsidR="00952EFA" w:rsidRDefault="00952EFA" w:rsidP="00DD3971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Стын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.т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на солнышке</w:t>
      </w:r>
    </w:p>
    <w:p w:rsidR="00952EFA" w:rsidRDefault="00952EFA" w:rsidP="00DD3971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Мёрзн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.т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в жару.</w:t>
      </w:r>
    </w:p>
    <w:p w:rsidR="00952EFA" w:rsidRDefault="00952EFA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Прочитайте, спишите, вставляя пропущенные окончания глаголов, укажите спряжение.</w:t>
      </w:r>
    </w:p>
    <w:p w:rsidR="00952EFA" w:rsidRDefault="00952EFA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Проверка.</w:t>
      </w:r>
    </w:p>
    <w:p w:rsidR="00952EFA" w:rsidRDefault="00952EFA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Подчеркните грамматическую основу. Постройте схему предложения. Что интересного заметили?</w:t>
      </w:r>
    </w:p>
    <w:p w:rsidR="00952EFA" w:rsidRDefault="00952EFA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Назовите глаголы-синонимы. Расположите эти слова в порядке усиления действия.</w:t>
      </w:r>
    </w:p>
    <w:p w:rsidR="00952EFA" w:rsidRDefault="00952EFA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Какой глагол по лексическому значению лишний? Ког</w:t>
      </w:r>
      <w:r w:rsidR="00705DB4">
        <w:rPr>
          <w:rFonts w:ascii="Times New Roman" w:hAnsi="Times New Roman" w:cs="Times New Roman"/>
          <w:sz w:val="24"/>
          <w:szCs w:val="24"/>
        </w:rPr>
        <w:t xml:space="preserve">да о человеке говорят: «дрожит </w:t>
      </w:r>
      <w:r>
        <w:rPr>
          <w:rFonts w:ascii="Times New Roman" w:hAnsi="Times New Roman" w:cs="Times New Roman"/>
          <w:sz w:val="24"/>
          <w:szCs w:val="24"/>
        </w:rPr>
        <w:t>как осиновый лист»? Почему так говорят?</w:t>
      </w:r>
    </w:p>
    <w:p w:rsidR="00952EFA" w:rsidRDefault="00952EFA" w:rsidP="00DD3971">
      <w:pPr>
        <w:rPr>
          <w:rFonts w:ascii="Times New Roman" w:hAnsi="Times New Roman" w:cs="Times New Roman"/>
          <w:b/>
          <w:sz w:val="24"/>
          <w:szCs w:val="24"/>
        </w:rPr>
      </w:pPr>
      <w:r w:rsidRPr="00952EFA"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Работа по учебнику. Упр.246</w:t>
      </w:r>
    </w:p>
    <w:p w:rsidR="00952EFA" w:rsidRDefault="00952EFA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Прочитайте. Чем текст необычен?</w:t>
      </w:r>
    </w:p>
    <w:p w:rsidR="00952EFA" w:rsidRDefault="00952EFA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Где можно найти ответы на эти вопросы?</w:t>
      </w:r>
    </w:p>
    <w:p w:rsidR="00952EFA" w:rsidRDefault="00952EFA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Наверняка вы можете ответить на некоторые из этих вопросов. Домашнее задани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составить и записать текст-рассуждение, который был бы ответом на один из вопросов.</w:t>
      </w:r>
    </w:p>
    <w:p w:rsidR="00952EFA" w:rsidRDefault="00952EFA" w:rsidP="00DD3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-Найдите глаголы в тексте по следующим признакам:</w:t>
      </w:r>
    </w:p>
    <w:p w:rsidR="00952EFA" w:rsidRDefault="00952EFA" w:rsidP="00952E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возвратный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(называется)</w:t>
      </w:r>
    </w:p>
    <w:p w:rsidR="00952EFA" w:rsidRDefault="00952EFA" w:rsidP="00952E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Запишите этот глагол в тетрадь, через тире –</w:t>
      </w:r>
      <w:r w:rsidR="000E4E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этот</w:t>
      </w:r>
      <w:r w:rsidR="00CC7724">
        <w:rPr>
          <w:rFonts w:ascii="Times New Roman" w:hAnsi="Times New Roman" w:cs="Times New Roman"/>
          <w:sz w:val="24"/>
          <w:szCs w:val="24"/>
        </w:rPr>
        <w:t xml:space="preserve"> глагол в неопределённой форме </w:t>
      </w:r>
      <w:r>
        <w:rPr>
          <w:rFonts w:ascii="Times New Roman" w:hAnsi="Times New Roman" w:cs="Times New Roman"/>
          <w:sz w:val="24"/>
          <w:szCs w:val="24"/>
        </w:rPr>
        <w:t>(один на доске)</w:t>
      </w:r>
      <w:r w:rsidR="00CC7724">
        <w:rPr>
          <w:rFonts w:ascii="Times New Roman" w:hAnsi="Times New Roman" w:cs="Times New Roman"/>
          <w:sz w:val="24"/>
          <w:szCs w:val="24"/>
        </w:rPr>
        <w:t>.</w:t>
      </w:r>
      <w:r w:rsidR="000E4EDC">
        <w:rPr>
          <w:rFonts w:ascii="Times New Roman" w:hAnsi="Times New Roman" w:cs="Times New Roman"/>
          <w:sz w:val="24"/>
          <w:szCs w:val="24"/>
        </w:rPr>
        <w:t xml:space="preserve"> Проверка.</w:t>
      </w:r>
    </w:p>
    <w:p w:rsidR="000E4EDC" w:rsidRDefault="000E4EDC" w:rsidP="00952EFA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Называется-называться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E4EDC" w:rsidRDefault="000E4EDC" w:rsidP="00952E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Объясните, почему в первом случае мягкий знак не пишется, а во втором – пишется.</w:t>
      </w:r>
    </w:p>
    <w:p w:rsidR="000E4EDC" w:rsidRDefault="000E4EDC" w:rsidP="000E4E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глагол в прошедшем времени (вписали, раскрасил)</w:t>
      </w:r>
    </w:p>
    <w:p w:rsidR="000E4EDC" w:rsidRDefault="000E4EDC" w:rsidP="000E4E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Запишите эти глаголы на следующей строчке в т</w:t>
      </w:r>
      <w:r w:rsidR="00CC7724">
        <w:rPr>
          <w:rFonts w:ascii="Times New Roman" w:hAnsi="Times New Roman" w:cs="Times New Roman"/>
          <w:sz w:val="24"/>
          <w:szCs w:val="24"/>
        </w:rPr>
        <w:t>етради, разберите их по составу</w:t>
      </w:r>
      <w:r>
        <w:rPr>
          <w:rFonts w:ascii="Times New Roman" w:hAnsi="Times New Roman" w:cs="Times New Roman"/>
          <w:sz w:val="24"/>
          <w:szCs w:val="24"/>
        </w:rPr>
        <w:t xml:space="preserve"> (один на доске)</w:t>
      </w:r>
      <w:r w:rsidR="00CC77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Проверка.</w:t>
      </w:r>
    </w:p>
    <w:p w:rsidR="000E4EDC" w:rsidRDefault="000E4EDC" w:rsidP="000E4E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можете сказать о глаголе по следующим частям?</w:t>
      </w:r>
    </w:p>
    <w:p w:rsidR="000E4EDC" w:rsidRDefault="000E4EDC" w:rsidP="000E4E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^</w:t>
      </w:r>
      <w:r>
        <w:rPr>
          <w:rFonts w:ascii="Times New Roman" w:hAnsi="Times New Roman" w:cs="Times New Roman"/>
          <w:sz w:val="24"/>
          <w:szCs w:val="24"/>
        </w:rPr>
        <w:tab/>
        <w:t>^</w:t>
      </w:r>
    </w:p>
    <w:p w:rsidR="000E4EDC" w:rsidRDefault="000E4EDC" w:rsidP="000E4E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ишь</w:t>
      </w:r>
      <w:proofErr w:type="gramEnd"/>
    </w:p>
    <w:p w:rsidR="000E4EDC" w:rsidRDefault="000E4EDC" w:rsidP="000E4ED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глагол в настоящем времени,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ед.ч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</w:t>
      </w:r>
      <w:proofErr w:type="spellEnd"/>
      <w:r>
        <w:rPr>
          <w:rFonts w:ascii="Times New Roman" w:hAnsi="Times New Roman" w:cs="Times New Roman"/>
          <w:sz w:val="24"/>
          <w:szCs w:val="24"/>
        </w:rPr>
        <w:t>. (падает, ночует)</w:t>
      </w:r>
    </w:p>
    <w:p w:rsidR="000E4EDC" w:rsidRDefault="000E4EDC" w:rsidP="000E4E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Разберите глагол </w:t>
      </w:r>
      <w:r>
        <w:rPr>
          <w:rFonts w:ascii="Times New Roman" w:hAnsi="Times New Roman" w:cs="Times New Roman"/>
          <w:i/>
          <w:sz w:val="24"/>
          <w:szCs w:val="24"/>
        </w:rPr>
        <w:t xml:space="preserve">падает </w:t>
      </w:r>
      <w:r>
        <w:rPr>
          <w:rFonts w:ascii="Times New Roman" w:hAnsi="Times New Roman" w:cs="Times New Roman"/>
          <w:sz w:val="24"/>
          <w:szCs w:val="24"/>
        </w:rPr>
        <w:t xml:space="preserve">(девочки), </w:t>
      </w:r>
      <w:r>
        <w:rPr>
          <w:rFonts w:ascii="Times New Roman" w:hAnsi="Times New Roman" w:cs="Times New Roman"/>
          <w:i/>
          <w:sz w:val="24"/>
          <w:szCs w:val="24"/>
        </w:rPr>
        <w:t>ночует</w:t>
      </w:r>
      <w:r>
        <w:rPr>
          <w:rFonts w:ascii="Times New Roman" w:hAnsi="Times New Roman" w:cs="Times New Roman"/>
          <w:sz w:val="24"/>
          <w:szCs w:val="24"/>
        </w:rPr>
        <w:t xml:space="preserve"> (мальчики) как часть речи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один мальчик и одна девочка на доске).  Проверка.</w:t>
      </w:r>
    </w:p>
    <w:p w:rsidR="000E4EDC" w:rsidRDefault="000E4EDC" w:rsidP="000E4ED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Глагол </w:t>
      </w:r>
      <w:r w:rsidR="008631B8">
        <w:rPr>
          <w:rFonts w:ascii="Times New Roman" w:hAnsi="Times New Roman" w:cs="Times New Roman"/>
          <w:sz w:val="24"/>
          <w:szCs w:val="24"/>
        </w:rPr>
        <w:t xml:space="preserve">в настоящем времени, </w:t>
      </w:r>
      <w:proofErr w:type="spellStart"/>
      <w:r w:rsidR="008631B8">
        <w:rPr>
          <w:rFonts w:ascii="Times New Roman" w:hAnsi="Times New Roman" w:cs="Times New Roman"/>
          <w:sz w:val="24"/>
          <w:szCs w:val="24"/>
        </w:rPr>
        <w:t>мн</w:t>
      </w:r>
      <w:r>
        <w:rPr>
          <w:rFonts w:ascii="Times New Roman" w:hAnsi="Times New Roman" w:cs="Times New Roman"/>
          <w:sz w:val="24"/>
          <w:szCs w:val="24"/>
        </w:rPr>
        <w:t>.ч</w:t>
      </w:r>
      <w:proofErr w:type="spellEnd"/>
      <w:r>
        <w:rPr>
          <w:rFonts w:ascii="Times New Roman" w:hAnsi="Times New Roman" w:cs="Times New Roman"/>
          <w:sz w:val="24"/>
          <w:szCs w:val="24"/>
        </w:rPr>
        <w:t>. ,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</w:t>
      </w:r>
      <w:proofErr w:type="spellEnd"/>
      <w:r>
        <w:rPr>
          <w:rFonts w:ascii="Times New Roman" w:hAnsi="Times New Roman" w:cs="Times New Roman"/>
          <w:sz w:val="24"/>
          <w:szCs w:val="24"/>
        </w:rPr>
        <w:t>. (говорят)</w:t>
      </w:r>
    </w:p>
    <w:p w:rsidR="000E4EDC" w:rsidRDefault="008631B8" w:rsidP="000E4E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Назовите антоним (молчат).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Составьте предложение с глаголами </w:t>
      </w:r>
      <w:r>
        <w:rPr>
          <w:rFonts w:ascii="Times New Roman" w:hAnsi="Times New Roman" w:cs="Times New Roman"/>
          <w:i/>
          <w:sz w:val="24"/>
          <w:szCs w:val="24"/>
        </w:rPr>
        <w:t>говорят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и молчат.</w:t>
      </w:r>
    </w:p>
    <w:p w:rsidR="008631B8" w:rsidRDefault="008631B8" w:rsidP="008631B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Глагол в настоящем времени,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ед.ч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</w:t>
      </w:r>
      <w:proofErr w:type="spellEnd"/>
      <w:r>
        <w:rPr>
          <w:rFonts w:ascii="Times New Roman" w:hAnsi="Times New Roman" w:cs="Times New Roman"/>
          <w:sz w:val="24"/>
          <w:szCs w:val="24"/>
        </w:rPr>
        <w:t>. (точит)</w:t>
      </w:r>
    </w:p>
    <w:p w:rsidR="008631B8" w:rsidRDefault="008631B8" w:rsidP="008631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Когда так говорят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«Вода камень точит»?</w:t>
      </w:r>
    </w:p>
    <w:p w:rsidR="008631B8" w:rsidRDefault="008631B8" w:rsidP="008631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Рефлексия.</w:t>
      </w:r>
    </w:p>
    <w:p w:rsidR="0008756A" w:rsidRDefault="0008756A" w:rsidP="008631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Давайте обратимся снова к задачам, которые были поставлены на этот урок, и посмотрим, выполнили мы их.</w:t>
      </w:r>
    </w:p>
    <w:p w:rsidR="0008756A" w:rsidRPr="0008756A" w:rsidRDefault="0008756A" w:rsidP="008631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Итак, повторим, что же мы должны знать о глаголе?</w:t>
      </w:r>
    </w:p>
    <w:p w:rsidR="008631B8" w:rsidRDefault="008631B8" w:rsidP="008631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Тест (устный, с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светофорчиков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CC7724" w:rsidRDefault="00F43029" w:rsidP="008631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Что обозначает глагол?</w:t>
      </w:r>
    </w:p>
    <w:p w:rsidR="00F43029" w:rsidRDefault="00F43029" w:rsidP="00F4302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</w:t>
      </w:r>
    </w:p>
    <w:p w:rsidR="00F43029" w:rsidRDefault="00F43029" w:rsidP="00F4302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 предмета</w:t>
      </w:r>
    </w:p>
    <w:p w:rsidR="00F43029" w:rsidRDefault="00F43029" w:rsidP="00F4302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 предмета</w:t>
      </w:r>
    </w:p>
    <w:p w:rsidR="00F43029" w:rsidRDefault="00F43029" w:rsidP="00F430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 какие вопросы отвечает глагол?</w:t>
      </w:r>
    </w:p>
    <w:p w:rsidR="00F43029" w:rsidRDefault="00F43029" w:rsidP="00F4302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Кто? что?</w:t>
      </w:r>
    </w:p>
    <w:p w:rsidR="00F43029" w:rsidRDefault="00F43029" w:rsidP="00F4302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Какая? Какой? какое? какие?</w:t>
      </w:r>
    </w:p>
    <w:p w:rsidR="00F43029" w:rsidRDefault="00F43029" w:rsidP="00F4302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делать? Что сделать?</w:t>
      </w:r>
    </w:p>
    <w:p w:rsidR="00F43029" w:rsidRDefault="00F43029" w:rsidP="00F430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Каким членом предложения чаще всего выступает глагол?</w:t>
      </w:r>
    </w:p>
    <w:p w:rsidR="00F43029" w:rsidRDefault="00F43029" w:rsidP="00F43029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Подлежащим</w:t>
      </w:r>
    </w:p>
    <w:p w:rsidR="00F43029" w:rsidRDefault="00F43029" w:rsidP="00F43029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Второстепенным членом</w:t>
      </w:r>
    </w:p>
    <w:p w:rsidR="00F43029" w:rsidRDefault="00F43029" w:rsidP="00F43029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Сказуемым</w:t>
      </w:r>
    </w:p>
    <w:p w:rsidR="00F43029" w:rsidRDefault="00F43029" w:rsidP="00F430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Спряжение – это:</w:t>
      </w:r>
    </w:p>
    <w:p w:rsidR="00F43029" w:rsidRDefault="00F43029" w:rsidP="00F43029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глагола по лицам</w:t>
      </w:r>
    </w:p>
    <w:p w:rsidR="00F43029" w:rsidRDefault="00F43029" w:rsidP="00F43029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глагола по числам</w:t>
      </w:r>
    </w:p>
    <w:p w:rsidR="00F43029" w:rsidRDefault="00F43029" w:rsidP="00F43029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глагола по лицам и числам</w:t>
      </w:r>
    </w:p>
    <w:p w:rsidR="00F43029" w:rsidRDefault="00F43029" w:rsidP="00F430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Сколько спряжений у глагола?</w:t>
      </w:r>
    </w:p>
    <w:p w:rsidR="00F43029" w:rsidRDefault="00F43029" w:rsidP="00F43029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</w:t>
      </w:r>
    </w:p>
    <w:p w:rsidR="00F43029" w:rsidRDefault="00F43029" w:rsidP="00F43029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</w:t>
      </w:r>
    </w:p>
    <w:p w:rsidR="00F43029" w:rsidRDefault="00F43029" w:rsidP="00F43029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</w:t>
      </w:r>
    </w:p>
    <w:p w:rsidR="00F43029" w:rsidRDefault="00F43029" w:rsidP="00F430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Глаголы </w:t>
      </w:r>
      <w:r>
        <w:rPr>
          <w:rFonts w:ascii="Times New Roman" w:hAnsi="Times New Roman" w:cs="Times New Roman"/>
          <w:i/>
          <w:sz w:val="24"/>
          <w:szCs w:val="24"/>
        </w:rPr>
        <w:t xml:space="preserve">брить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i/>
          <w:sz w:val="24"/>
          <w:szCs w:val="24"/>
        </w:rPr>
        <w:t xml:space="preserve">стелить </w:t>
      </w:r>
      <w:r>
        <w:rPr>
          <w:rFonts w:ascii="Times New Roman" w:hAnsi="Times New Roman" w:cs="Times New Roman"/>
          <w:sz w:val="24"/>
          <w:szCs w:val="24"/>
        </w:rPr>
        <w:t>относятся:</w:t>
      </w:r>
    </w:p>
    <w:p w:rsidR="00F43029" w:rsidRDefault="00F43029" w:rsidP="00F43029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спряжению</w:t>
      </w:r>
    </w:p>
    <w:p w:rsidR="00F43029" w:rsidRPr="00F43029" w:rsidRDefault="00F43029" w:rsidP="00F43029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II </w:t>
      </w:r>
      <w:r>
        <w:rPr>
          <w:rFonts w:ascii="Times New Roman" w:hAnsi="Times New Roman" w:cs="Times New Roman"/>
          <w:sz w:val="24"/>
          <w:szCs w:val="24"/>
        </w:rPr>
        <w:t>спряжению</w:t>
      </w:r>
    </w:p>
    <w:p w:rsidR="00F43029" w:rsidRPr="00F43029" w:rsidRDefault="00F43029" w:rsidP="00F4302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31B8" w:rsidRDefault="008631B8" w:rsidP="008631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Составление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глаголе.</w:t>
      </w:r>
    </w:p>
    <w:p w:rsidR="008631B8" w:rsidRDefault="008631B8" w:rsidP="008631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Самостоятельная работа «Верные и неверные высказывания».</w:t>
      </w:r>
    </w:p>
    <w:p w:rsidR="00D13900" w:rsidRDefault="00D13900" w:rsidP="008631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(На своих листах учащиеся ставят знак «+», если высказывание верно, и знак «-«, если высказывание неверно.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 сдаются.)</w:t>
      </w:r>
      <w:proofErr w:type="gramEnd"/>
    </w:p>
    <w:p w:rsidR="00F43029" w:rsidRDefault="00F43029" w:rsidP="008631B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Глагол – это часть речи, которая обозначает действие предмета и отвечает на вопросы что делать? что сделать?</w:t>
      </w:r>
    </w:p>
    <w:p w:rsidR="00F43029" w:rsidRDefault="00F43029" w:rsidP="008631B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Неопределённая форма глагола образуется при помощи окончания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ть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F43029" w:rsidRDefault="00F43029" w:rsidP="008631B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Глаголы изменяются по временам.</w:t>
      </w:r>
    </w:p>
    <w:p w:rsidR="00F43029" w:rsidRDefault="0008756A" w:rsidP="008631B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Глаголы изменяются по числам.</w:t>
      </w:r>
    </w:p>
    <w:p w:rsidR="0008756A" w:rsidRDefault="0008756A" w:rsidP="008631B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Глаголы изменяются по лицам.</w:t>
      </w:r>
    </w:p>
    <w:p w:rsidR="0008756A" w:rsidRDefault="0008756A" w:rsidP="008631B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Глаголы изменяются по спряжениям.</w:t>
      </w:r>
    </w:p>
    <w:p w:rsidR="0008756A" w:rsidRDefault="0008756A" w:rsidP="008631B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Глаголы в прошедшем времени изменяются по родам.</w:t>
      </w:r>
    </w:p>
    <w:p w:rsidR="0008756A" w:rsidRDefault="0008756A" w:rsidP="008631B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Глаголы слышать, видеть относятся к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спряжению.</w:t>
      </w:r>
    </w:p>
    <w:p w:rsidR="000E4EDC" w:rsidRPr="000E4EDC" w:rsidRDefault="008631B8" w:rsidP="008631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Личностные достижения. Эмоциональная оценка. «Продолжи фразу».</w:t>
      </w:r>
    </w:p>
    <w:p w:rsidR="0008756A" w:rsidRDefault="0008756A" w:rsidP="000875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понравилось…</w:t>
      </w:r>
    </w:p>
    <w:p w:rsidR="0008756A" w:rsidRPr="0008756A" w:rsidRDefault="0008756A" w:rsidP="0008756A">
      <w:pPr>
        <w:rPr>
          <w:rFonts w:ascii="Times New Roman" w:hAnsi="Times New Roman" w:cs="Times New Roman"/>
          <w:sz w:val="24"/>
          <w:szCs w:val="24"/>
        </w:rPr>
      </w:pPr>
      <w:r w:rsidRPr="0008756A">
        <w:rPr>
          <w:rFonts w:ascii="Times New Roman" w:hAnsi="Times New Roman" w:cs="Times New Roman"/>
          <w:sz w:val="24"/>
          <w:szCs w:val="24"/>
        </w:rPr>
        <w:t>Теперь я могу…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0875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08756A">
        <w:rPr>
          <w:rFonts w:ascii="Times New Roman" w:hAnsi="Times New Roman" w:cs="Times New Roman"/>
          <w:sz w:val="24"/>
          <w:szCs w:val="24"/>
        </w:rPr>
        <w:t>Я научился…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8756A">
        <w:rPr>
          <w:rFonts w:ascii="Times New Roman" w:hAnsi="Times New Roman" w:cs="Times New Roman"/>
          <w:sz w:val="24"/>
          <w:szCs w:val="24"/>
        </w:rPr>
        <w:t xml:space="preserve"> У меня получилось…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8756A">
        <w:rPr>
          <w:rFonts w:ascii="Times New Roman" w:hAnsi="Times New Roman" w:cs="Times New Roman"/>
          <w:sz w:val="24"/>
          <w:szCs w:val="24"/>
        </w:rPr>
        <w:t>Я смог…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13900" w:rsidRDefault="00D13900" w:rsidP="00D139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Было трудно…</w:t>
      </w:r>
    </w:p>
    <w:p w:rsidR="0008756A" w:rsidRDefault="0008756A" w:rsidP="0008756A">
      <w:pPr>
        <w:rPr>
          <w:rFonts w:ascii="Times New Roman" w:hAnsi="Times New Roman" w:cs="Times New Roman"/>
          <w:sz w:val="24"/>
          <w:szCs w:val="24"/>
        </w:rPr>
      </w:pPr>
      <w:r w:rsidRPr="0008756A">
        <w:rPr>
          <w:rFonts w:ascii="Times New Roman" w:hAnsi="Times New Roman" w:cs="Times New Roman"/>
          <w:sz w:val="24"/>
          <w:szCs w:val="24"/>
        </w:rPr>
        <w:t>Мне захотелось…</w:t>
      </w:r>
    </w:p>
    <w:p w:rsidR="00D13900" w:rsidRPr="0008756A" w:rsidRDefault="00D13900" w:rsidP="0008756A">
      <w:pPr>
        <w:rPr>
          <w:rFonts w:ascii="Times New Roman" w:hAnsi="Times New Roman" w:cs="Times New Roman"/>
          <w:sz w:val="24"/>
          <w:szCs w:val="24"/>
        </w:rPr>
      </w:pPr>
    </w:p>
    <w:p w:rsidR="000E4EDC" w:rsidRPr="0008756A" w:rsidRDefault="000E4EDC" w:rsidP="000E4EDC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0E4EDC" w:rsidRPr="00087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2C47"/>
    <w:multiLevelType w:val="hybridMultilevel"/>
    <w:tmpl w:val="929C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6B67"/>
    <w:multiLevelType w:val="hybridMultilevel"/>
    <w:tmpl w:val="256C1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96BBE"/>
    <w:multiLevelType w:val="hybridMultilevel"/>
    <w:tmpl w:val="551EF7D8"/>
    <w:lvl w:ilvl="0" w:tplc="A5D6B04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EE2A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8463A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8C296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02AF1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C8B7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C0930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E8AE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7E1BE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D92F6E"/>
    <w:multiLevelType w:val="hybridMultilevel"/>
    <w:tmpl w:val="AE326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F56E48"/>
    <w:multiLevelType w:val="hybridMultilevel"/>
    <w:tmpl w:val="896EB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A136B1"/>
    <w:multiLevelType w:val="hybridMultilevel"/>
    <w:tmpl w:val="AD868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B96CA2"/>
    <w:multiLevelType w:val="hybridMultilevel"/>
    <w:tmpl w:val="9560E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3C"/>
    <w:rsid w:val="00007D3C"/>
    <w:rsid w:val="0008756A"/>
    <w:rsid w:val="000E4EDC"/>
    <w:rsid w:val="00304D6B"/>
    <w:rsid w:val="00705DB4"/>
    <w:rsid w:val="008631B8"/>
    <w:rsid w:val="008F205B"/>
    <w:rsid w:val="00952EFA"/>
    <w:rsid w:val="00A13E26"/>
    <w:rsid w:val="00C23D99"/>
    <w:rsid w:val="00CC7724"/>
    <w:rsid w:val="00D01FC4"/>
    <w:rsid w:val="00D13900"/>
    <w:rsid w:val="00D84E35"/>
    <w:rsid w:val="00DD3971"/>
    <w:rsid w:val="00F4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E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2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E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2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Петрова</dc:creator>
  <cp:keywords/>
  <dc:description/>
  <cp:lastModifiedBy>Анна Петрова</cp:lastModifiedBy>
  <cp:revision>9</cp:revision>
  <cp:lastPrinted>2017-05-08T10:34:00Z</cp:lastPrinted>
  <dcterms:created xsi:type="dcterms:W3CDTF">2017-05-01T10:02:00Z</dcterms:created>
  <dcterms:modified xsi:type="dcterms:W3CDTF">2022-01-17T11:24:00Z</dcterms:modified>
</cp:coreProperties>
</file>