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A07" w:rsidRPr="006D6600" w:rsidRDefault="004C1A07" w:rsidP="006D6600">
      <w:pPr>
        <w:spacing w:line="360" w:lineRule="auto"/>
        <w:ind w:firstLine="567"/>
        <w:jc w:val="right"/>
        <w:rPr>
          <w:rFonts w:ascii="Times New Roman" w:hAnsi="Times New Roman" w:cs="Times New Roman"/>
          <w:i/>
          <w:sz w:val="28"/>
          <w:szCs w:val="28"/>
        </w:rPr>
      </w:pPr>
      <w:r w:rsidRPr="006D6600">
        <w:rPr>
          <w:rFonts w:ascii="Times New Roman" w:hAnsi="Times New Roman" w:cs="Times New Roman"/>
          <w:i/>
          <w:sz w:val="28"/>
          <w:szCs w:val="28"/>
        </w:rPr>
        <w:t>Горбунова Э.О.</w:t>
      </w:r>
    </w:p>
    <w:p w:rsidR="004C1A07" w:rsidRPr="006D6600" w:rsidRDefault="004C1A07" w:rsidP="006D6600">
      <w:pPr>
        <w:spacing w:line="360" w:lineRule="auto"/>
        <w:ind w:firstLine="567"/>
        <w:jc w:val="right"/>
        <w:rPr>
          <w:rFonts w:ascii="Times New Roman" w:hAnsi="Times New Roman" w:cs="Times New Roman"/>
          <w:i/>
          <w:sz w:val="28"/>
          <w:szCs w:val="28"/>
        </w:rPr>
      </w:pPr>
      <w:r w:rsidRPr="006D6600">
        <w:rPr>
          <w:rFonts w:ascii="Times New Roman" w:hAnsi="Times New Roman" w:cs="Times New Roman"/>
          <w:i/>
          <w:sz w:val="28"/>
          <w:szCs w:val="28"/>
        </w:rPr>
        <w:t>МАОУ «Троельжанская СОШ»</w:t>
      </w:r>
    </w:p>
    <w:p w:rsidR="004C1A07" w:rsidRPr="006D6600" w:rsidRDefault="004C1A07" w:rsidP="006D6600">
      <w:pPr>
        <w:spacing w:line="360" w:lineRule="auto"/>
        <w:ind w:firstLine="567"/>
        <w:jc w:val="right"/>
        <w:rPr>
          <w:rFonts w:ascii="Times New Roman" w:hAnsi="Times New Roman" w:cs="Times New Roman"/>
          <w:b/>
          <w:i/>
          <w:sz w:val="28"/>
          <w:szCs w:val="28"/>
        </w:rPr>
      </w:pPr>
      <w:r w:rsidRPr="006D6600">
        <w:rPr>
          <w:rFonts w:ascii="Times New Roman" w:hAnsi="Times New Roman" w:cs="Times New Roman"/>
          <w:i/>
          <w:sz w:val="28"/>
          <w:szCs w:val="28"/>
        </w:rPr>
        <w:t>Кунгурский муниципальный округ</w:t>
      </w:r>
    </w:p>
    <w:p w:rsidR="004C1A07" w:rsidRPr="006D6600" w:rsidRDefault="00FE020C" w:rsidP="007C4831">
      <w:pPr>
        <w:spacing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Креативная грамотность – как средство воспитания обучающихся начальной школы</w:t>
      </w:r>
    </w:p>
    <w:p w:rsidR="00962A79" w:rsidRPr="006D6600" w:rsidRDefault="00962A79" w:rsidP="006D6600">
      <w:pPr>
        <w:spacing w:line="360" w:lineRule="auto"/>
        <w:ind w:firstLine="567"/>
        <w:rPr>
          <w:rFonts w:ascii="Times New Roman" w:hAnsi="Times New Roman" w:cs="Times New Roman"/>
          <w:sz w:val="28"/>
          <w:szCs w:val="28"/>
        </w:rPr>
      </w:pPr>
      <w:r w:rsidRPr="006D6600">
        <w:rPr>
          <w:rFonts w:ascii="Times New Roman" w:hAnsi="Times New Roman" w:cs="Times New Roman"/>
          <w:sz w:val="28"/>
          <w:szCs w:val="28"/>
        </w:rPr>
        <w:t>Организация воспитательной работы в начальной школе представляет собой важный аспект образовательного процесса, который требует комплексного подхода и внимательного отношения к каждому ученику. Воспитание в начальной школе не ограничивается лишь передачей знаний; оно охватывает формирование гражданской позиции, развитие нравственных ценностей и социальных навыков.</w:t>
      </w:r>
    </w:p>
    <w:p w:rsidR="00962A79" w:rsidRPr="006D6600" w:rsidRDefault="00962A79" w:rsidP="006D6600">
      <w:pPr>
        <w:spacing w:line="360" w:lineRule="auto"/>
        <w:ind w:firstLine="567"/>
        <w:rPr>
          <w:rFonts w:ascii="Times New Roman" w:hAnsi="Times New Roman" w:cs="Times New Roman"/>
          <w:sz w:val="28"/>
          <w:szCs w:val="28"/>
        </w:rPr>
      </w:pPr>
      <w:r w:rsidRPr="006D6600">
        <w:rPr>
          <w:rFonts w:ascii="Times New Roman" w:hAnsi="Times New Roman" w:cs="Times New Roman"/>
          <w:sz w:val="28"/>
          <w:szCs w:val="28"/>
        </w:rPr>
        <w:t>Для успешного внедрения воспитательных мероприятий необходимо создать благоприятную образовательную среду. Важно, чтобы педагогический коллектив работал в едином ключе, взаимодополняя друг друга в процессе воспитания. Классные руководители должны активно использовать разнообразные формы работы: тематические мероприятия, экскурсии, соревнования, конкурсы и другие активности, направленные на развитие коллективизма и дружбы среди учащихся.</w:t>
      </w:r>
    </w:p>
    <w:p w:rsidR="00962A79" w:rsidRPr="006D6600" w:rsidRDefault="00962A79" w:rsidP="006D6600">
      <w:pPr>
        <w:spacing w:line="360" w:lineRule="auto"/>
        <w:ind w:firstLine="567"/>
        <w:rPr>
          <w:rFonts w:ascii="Times New Roman" w:hAnsi="Times New Roman" w:cs="Times New Roman"/>
          <w:sz w:val="28"/>
          <w:szCs w:val="28"/>
        </w:rPr>
      </w:pPr>
      <w:r w:rsidRPr="006D6600">
        <w:rPr>
          <w:rFonts w:ascii="Times New Roman" w:hAnsi="Times New Roman" w:cs="Times New Roman"/>
          <w:sz w:val="28"/>
          <w:szCs w:val="28"/>
        </w:rPr>
        <w:t xml:space="preserve">Также немаловажным является вовлечение родителей в воспитательный процесс. Родительские собрания, совместные праздники и мастер-классы создают атмосферу сотрудничества и совместной ответственности за воспитание подрастающего поколения. </w:t>
      </w:r>
    </w:p>
    <w:p w:rsidR="00A7464D" w:rsidRPr="006D6600" w:rsidRDefault="00962A79" w:rsidP="006D6600">
      <w:pPr>
        <w:spacing w:line="360" w:lineRule="auto"/>
        <w:ind w:firstLine="567"/>
        <w:rPr>
          <w:rFonts w:ascii="Times New Roman" w:hAnsi="Times New Roman" w:cs="Times New Roman"/>
          <w:sz w:val="28"/>
          <w:szCs w:val="28"/>
        </w:rPr>
      </w:pPr>
      <w:r w:rsidRPr="006D6600">
        <w:rPr>
          <w:rFonts w:ascii="Times New Roman" w:hAnsi="Times New Roman" w:cs="Times New Roman"/>
          <w:sz w:val="28"/>
          <w:szCs w:val="28"/>
        </w:rPr>
        <w:t xml:space="preserve">Таким образом, организация воспитательной работы в начальной школе — это многогранный процесс, который способствует всестороннему развитию ребёнка, формируя его как активного участника общества. </w:t>
      </w:r>
      <w:r w:rsidR="00A7464D" w:rsidRPr="006D6600">
        <w:rPr>
          <w:rFonts w:ascii="Times New Roman" w:hAnsi="Times New Roman" w:cs="Times New Roman"/>
          <w:sz w:val="28"/>
          <w:szCs w:val="28"/>
        </w:rPr>
        <w:t xml:space="preserve">Современное образование требует новых подходов к воспитательной работе в школе, что позволяет интегрировать креативную функциональную грамотность в образовательный процесс. Основы данной методологии заключаются в формировании у </w:t>
      </w:r>
      <w:r w:rsidRPr="006D6600">
        <w:rPr>
          <w:rFonts w:ascii="Times New Roman" w:hAnsi="Times New Roman" w:cs="Times New Roman"/>
          <w:sz w:val="28"/>
          <w:szCs w:val="28"/>
        </w:rPr>
        <w:t>об</w:t>
      </w:r>
      <w:r w:rsidR="00A7464D" w:rsidRPr="006D6600">
        <w:rPr>
          <w:rFonts w:ascii="Times New Roman" w:hAnsi="Times New Roman" w:cs="Times New Roman"/>
          <w:sz w:val="28"/>
          <w:szCs w:val="28"/>
        </w:rPr>
        <w:t>уча</w:t>
      </w:r>
      <w:r w:rsidRPr="006D6600">
        <w:rPr>
          <w:rFonts w:ascii="Times New Roman" w:hAnsi="Times New Roman" w:cs="Times New Roman"/>
          <w:sz w:val="28"/>
          <w:szCs w:val="28"/>
        </w:rPr>
        <w:t>ю</w:t>
      </w:r>
      <w:r w:rsidR="00A7464D" w:rsidRPr="006D6600">
        <w:rPr>
          <w:rFonts w:ascii="Times New Roman" w:hAnsi="Times New Roman" w:cs="Times New Roman"/>
          <w:sz w:val="28"/>
          <w:szCs w:val="28"/>
        </w:rPr>
        <w:t xml:space="preserve">щихся умения применять знания в различных </w:t>
      </w:r>
      <w:r w:rsidR="00A7464D" w:rsidRPr="006D6600">
        <w:rPr>
          <w:rFonts w:ascii="Times New Roman" w:hAnsi="Times New Roman" w:cs="Times New Roman"/>
          <w:sz w:val="28"/>
          <w:szCs w:val="28"/>
        </w:rPr>
        <w:lastRenderedPageBreak/>
        <w:t xml:space="preserve">жизненных ситуациях, развивая их творческое мышление и критическое восприятие информации. </w:t>
      </w:r>
    </w:p>
    <w:p w:rsidR="00A7464D" w:rsidRPr="006D6600" w:rsidRDefault="00962A79" w:rsidP="006D6600">
      <w:pPr>
        <w:spacing w:line="360" w:lineRule="auto"/>
        <w:ind w:firstLine="567"/>
        <w:rPr>
          <w:rFonts w:ascii="Times New Roman" w:hAnsi="Times New Roman" w:cs="Times New Roman"/>
          <w:sz w:val="28"/>
          <w:szCs w:val="28"/>
        </w:rPr>
      </w:pPr>
      <w:r w:rsidRPr="006D6600">
        <w:rPr>
          <w:rFonts w:ascii="Times New Roman" w:hAnsi="Times New Roman" w:cs="Times New Roman"/>
          <w:sz w:val="28"/>
          <w:szCs w:val="28"/>
        </w:rPr>
        <w:t xml:space="preserve">Креативная </w:t>
      </w:r>
      <w:r w:rsidR="00A7464D" w:rsidRPr="006D6600">
        <w:rPr>
          <w:rFonts w:ascii="Times New Roman" w:hAnsi="Times New Roman" w:cs="Times New Roman"/>
          <w:sz w:val="28"/>
          <w:szCs w:val="28"/>
        </w:rPr>
        <w:t xml:space="preserve">функциональная грамотность включает в себя не только традиционные навыки чтения и письма, но и способность анализировать, интерпретировать и создавать тексты, используя разнообразные форматы и медиа. Воспитательная работа, основанная на этих принципах, помогает учащимся осознать свою роль в обществе, развивает чувство ответственности и способствует активной гражданской позиции. </w:t>
      </w:r>
    </w:p>
    <w:p w:rsidR="001F454F" w:rsidRPr="006D6600" w:rsidRDefault="00A7464D" w:rsidP="006D6600">
      <w:pPr>
        <w:spacing w:line="360" w:lineRule="auto"/>
        <w:ind w:firstLine="567"/>
        <w:rPr>
          <w:rFonts w:ascii="Times New Roman" w:hAnsi="Times New Roman" w:cs="Times New Roman"/>
          <w:sz w:val="28"/>
          <w:szCs w:val="28"/>
        </w:rPr>
      </w:pPr>
      <w:r w:rsidRPr="006D6600">
        <w:rPr>
          <w:rFonts w:ascii="Times New Roman" w:hAnsi="Times New Roman" w:cs="Times New Roman"/>
          <w:sz w:val="28"/>
          <w:szCs w:val="28"/>
        </w:rPr>
        <w:t>Процесс воспитания в школе должен опираться на проекты, которые стимулируют командное сотрудничество, самовыражение и инициирование диалога. Это позволит учащимся осваивать не только учебную программу, но и приобретать жизненные навыки, необходимые для успешного функционирования в современном мире.</w:t>
      </w:r>
      <w:r w:rsidRPr="006D6600">
        <w:rPr>
          <w:rFonts w:ascii="Times New Roman" w:hAnsi="Times New Roman" w:cs="Times New Roman"/>
          <w:color w:val="000000"/>
          <w:sz w:val="28"/>
          <w:szCs w:val="28"/>
        </w:rPr>
        <w:br/>
      </w:r>
      <w:r w:rsidRPr="006D6600">
        <w:rPr>
          <w:rFonts w:ascii="Times New Roman" w:hAnsi="Times New Roman" w:cs="Times New Roman"/>
          <w:color w:val="000000"/>
          <w:sz w:val="28"/>
          <w:szCs w:val="28"/>
          <w:shd w:val="clear" w:color="auto" w:fill="FFFFFF"/>
        </w:rPr>
        <w:t>Креативная функциональная грамотность спос</w:t>
      </w:r>
      <w:r w:rsidR="004C1A07" w:rsidRPr="006D6600">
        <w:rPr>
          <w:rFonts w:ascii="Times New Roman" w:hAnsi="Times New Roman" w:cs="Times New Roman"/>
          <w:color w:val="000000"/>
          <w:sz w:val="28"/>
          <w:szCs w:val="28"/>
          <w:shd w:val="clear" w:color="auto" w:fill="FFFFFF"/>
        </w:rPr>
        <w:t xml:space="preserve">обствует всестороннему развитию </w:t>
      </w:r>
      <w:r w:rsidRPr="006D6600">
        <w:rPr>
          <w:rFonts w:ascii="Times New Roman" w:hAnsi="Times New Roman" w:cs="Times New Roman"/>
          <w:color w:val="000000"/>
          <w:sz w:val="28"/>
          <w:szCs w:val="28"/>
          <w:shd w:val="clear" w:color="auto" w:fill="FFFFFF"/>
        </w:rPr>
        <w:t>учащихся и их готовности к вызовам современного мира.</w:t>
      </w:r>
    </w:p>
    <w:p w:rsidR="001F454F" w:rsidRPr="006D6600" w:rsidRDefault="001F454F" w:rsidP="006D6600">
      <w:pPr>
        <w:spacing w:line="360" w:lineRule="auto"/>
        <w:ind w:firstLine="567"/>
        <w:rPr>
          <w:rFonts w:ascii="Times New Roman" w:hAnsi="Times New Roman" w:cs="Times New Roman"/>
          <w:sz w:val="28"/>
          <w:szCs w:val="28"/>
        </w:rPr>
      </w:pPr>
      <w:r w:rsidRPr="006D6600">
        <w:rPr>
          <w:rFonts w:ascii="Times New Roman" w:hAnsi="Times New Roman" w:cs="Times New Roman"/>
          <w:sz w:val="28"/>
          <w:szCs w:val="28"/>
        </w:rPr>
        <w:t>Активное включение игровых и арт-терапевтических элементов в воспитательный процесс способствует развитию критического мышления и эмоциональной интеллигентности. Проекты, основанные на сотрудничестве и совместном творчестве, создают атмосферу доверия и поддержки, где каждый ученик чувствует свою ценность и значимость.</w:t>
      </w:r>
    </w:p>
    <w:p w:rsidR="00962A79" w:rsidRPr="006D6600" w:rsidRDefault="001F454F" w:rsidP="006D6600">
      <w:pPr>
        <w:spacing w:line="360" w:lineRule="auto"/>
        <w:ind w:firstLine="567"/>
        <w:rPr>
          <w:rFonts w:ascii="Times New Roman" w:hAnsi="Times New Roman" w:cs="Times New Roman"/>
          <w:sz w:val="28"/>
          <w:szCs w:val="28"/>
        </w:rPr>
      </w:pPr>
      <w:r w:rsidRPr="006D6600">
        <w:rPr>
          <w:rFonts w:ascii="Times New Roman" w:hAnsi="Times New Roman" w:cs="Times New Roman"/>
          <w:sz w:val="28"/>
          <w:szCs w:val="28"/>
        </w:rPr>
        <w:t>Такое развитие воспитательной работы создает условия для формирования не только успешного ученика, но и ответственного гражданина, способного креативно подходить к решению жизненных задач.</w:t>
      </w:r>
    </w:p>
    <w:p w:rsidR="00962A79" w:rsidRPr="006D6600" w:rsidRDefault="00962A79" w:rsidP="006D6600">
      <w:pPr>
        <w:spacing w:line="360" w:lineRule="auto"/>
        <w:ind w:firstLine="567"/>
        <w:rPr>
          <w:rFonts w:ascii="Times New Roman" w:hAnsi="Times New Roman" w:cs="Times New Roman"/>
          <w:sz w:val="28"/>
          <w:szCs w:val="28"/>
        </w:rPr>
      </w:pPr>
      <w:r w:rsidRPr="006D6600">
        <w:rPr>
          <w:rFonts w:ascii="Times New Roman" w:hAnsi="Times New Roman" w:cs="Times New Roman"/>
          <w:sz w:val="28"/>
          <w:szCs w:val="28"/>
        </w:rPr>
        <w:t>Задания, направленные на развитие креативного мышления детей начальной школы:</w:t>
      </w:r>
    </w:p>
    <w:p w:rsidR="00962A79" w:rsidRPr="006D6600" w:rsidRDefault="00962A79" w:rsidP="006D6600">
      <w:pPr>
        <w:pStyle w:val="a4"/>
        <w:spacing w:before="0" w:beforeAutospacing="0" w:after="0" w:afterAutospacing="0" w:line="360" w:lineRule="auto"/>
        <w:ind w:firstLine="567"/>
        <w:rPr>
          <w:b/>
          <w:bCs/>
          <w:sz w:val="28"/>
          <w:szCs w:val="28"/>
        </w:rPr>
      </w:pPr>
      <w:r w:rsidRPr="006D6600">
        <w:rPr>
          <w:b/>
          <w:bCs/>
          <w:sz w:val="28"/>
          <w:szCs w:val="28"/>
        </w:rPr>
        <w:t xml:space="preserve">Упражнение “Рассказ из заголовков”. </w:t>
      </w:r>
    </w:p>
    <w:p w:rsidR="00962A79" w:rsidRPr="006D6600" w:rsidRDefault="00962A79" w:rsidP="006D6600">
      <w:pPr>
        <w:pStyle w:val="a4"/>
        <w:spacing w:before="0" w:beforeAutospacing="0" w:after="0" w:afterAutospacing="0" w:line="360" w:lineRule="auto"/>
        <w:ind w:firstLine="567"/>
        <w:rPr>
          <w:sz w:val="28"/>
          <w:szCs w:val="28"/>
        </w:rPr>
      </w:pPr>
      <w:r w:rsidRPr="006D6600">
        <w:rPr>
          <w:b/>
          <w:bCs/>
          <w:sz w:val="28"/>
          <w:szCs w:val="28"/>
        </w:rPr>
        <w:t>Цель:</w:t>
      </w:r>
      <w:r w:rsidRPr="006D6600">
        <w:rPr>
          <w:sz w:val="28"/>
          <w:szCs w:val="28"/>
        </w:rPr>
        <w:t xml:space="preserve"> Развитие дивергентного мышления. </w:t>
      </w:r>
    </w:p>
    <w:p w:rsidR="00962A79" w:rsidRPr="006D6600" w:rsidRDefault="00962A79" w:rsidP="006D6600">
      <w:pPr>
        <w:pStyle w:val="a4"/>
        <w:spacing w:before="0" w:beforeAutospacing="0" w:after="0" w:afterAutospacing="0" w:line="360" w:lineRule="auto"/>
        <w:ind w:firstLine="567"/>
        <w:rPr>
          <w:sz w:val="28"/>
          <w:szCs w:val="28"/>
        </w:rPr>
      </w:pPr>
      <w:r w:rsidRPr="006D6600">
        <w:rPr>
          <w:sz w:val="28"/>
          <w:szCs w:val="28"/>
        </w:rPr>
        <w:t xml:space="preserve">Инструкция: Возьмите одну газету. Просмотрите заголовки. Это задание надо сделать , используя лишь один выпуск. Ваша задача – составить вместе как можно больше заголовков, чтобы получился какой-нибудь рассказ. Этот </w:t>
      </w:r>
      <w:r w:rsidRPr="006D6600">
        <w:rPr>
          <w:sz w:val="28"/>
          <w:szCs w:val="28"/>
        </w:rPr>
        <w:lastRenderedPageBreak/>
        <w:t xml:space="preserve">рассказ должен сам по себе иметь смысл. Если вам приходится заполнять пробелы выдуманными словами, то ваш рассказ не совсем удался. Обратите внимание, сколько таких заголовков вы можете составить вместе таким образом. Чем больше заголовков, чем длиннее рассказ, тем большего успеха вы добились. Вырезав заголовки, вы можете составить из них различные комбинации. У вас могут получиться непохожие рассказы. Вы можете выполнить вариант задания, взяв картинку (фотографию) из газеты и подобрав к ней заголовок. Это может быть любой заголовок, кроме “родного” (того, который действительно соответствует этой картинке). </w:t>
      </w:r>
    </w:p>
    <w:p w:rsidR="00962A79" w:rsidRPr="006D6600" w:rsidRDefault="00962A79" w:rsidP="006D6600">
      <w:pPr>
        <w:pStyle w:val="a4"/>
        <w:spacing w:before="0" w:beforeAutospacing="0" w:after="0" w:afterAutospacing="0" w:line="360" w:lineRule="auto"/>
        <w:ind w:firstLine="567"/>
        <w:rPr>
          <w:sz w:val="28"/>
          <w:szCs w:val="28"/>
        </w:rPr>
      </w:pPr>
      <w:r w:rsidRPr="006D6600">
        <w:rPr>
          <w:sz w:val="28"/>
          <w:szCs w:val="28"/>
        </w:rPr>
        <w:t xml:space="preserve">Ваша комбинация может быть как серьезной, так и шуточной (постарайтесь по возможности получить шуточную комбинацию). </w:t>
      </w:r>
    </w:p>
    <w:p w:rsidR="00962A79" w:rsidRPr="006D6600" w:rsidRDefault="00962A79" w:rsidP="006D6600">
      <w:pPr>
        <w:pStyle w:val="a4"/>
        <w:spacing w:before="0" w:beforeAutospacing="0" w:after="0" w:afterAutospacing="0" w:line="360" w:lineRule="auto"/>
        <w:ind w:firstLine="567"/>
        <w:rPr>
          <w:sz w:val="28"/>
          <w:szCs w:val="28"/>
        </w:rPr>
      </w:pPr>
      <w:r w:rsidRPr="006D6600">
        <w:rPr>
          <w:sz w:val="28"/>
          <w:szCs w:val="28"/>
        </w:rPr>
        <w:t xml:space="preserve">Вы можете собирать серию картинок и заголовков, а затем пробовать составлять из них различные комбинации. При этом тренируются ваше восприятие, воображение и способность находить альтернативы. </w:t>
      </w:r>
    </w:p>
    <w:p w:rsidR="00962A79" w:rsidRPr="006D6600" w:rsidRDefault="00962A79" w:rsidP="006D6600">
      <w:pPr>
        <w:pStyle w:val="a4"/>
        <w:spacing w:before="0" w:beforeAutospacing="0" w:after="0" w:afterAutospacing="0" w:line="360" w:lineRule="auto"/>
        <w:ind w:firstLine="567"/>
        <w:rPr>
          <w:sz w:val="28"/>
          <w:szCs w:val="28"/>
        </w:rPr>
      </w:pPr>
      <w:r w:rsidRPr="006D6600">
        <w:rPr>
          <w:b/>
          <w:bCs/>
          <w:sz w:val="28"/>
          <w:szCs w:val="28"/>
        </w:rPr>
        <w:t xml:space="preserve">Упражнение “Композиция из предметов”. </w:t>
      </w:r>
    </w:p>
    <w:p w:rsidR="00962A79" w:rsidRPr="006D6600" w:rsidRDefault="00962A79" w:rsidP="006D6600">
      <w:pPr>
        <w:pStyle w:val="a4"/>
        <w:spacing w:before="0" w:beforeAutospacing="0" w:after="0" w:afterAutospacing="0" w:line="360" w:lineRule="auto"/>
        <w:ind w:firstLine="567"/>
        <w:rPr>
          <w:sz w:val="28"/>
          <w:szCs w:val="28"/>
        </w:rPr>
      </w:pPr>
      <w:r w:rsidRPr="006D6600">
        <w:rPr>
          <w:sz w:val="28"/>
          <w:szCs w:val="28"/>
        </w:rPr>
        <w:t xml:space="preserve">Автор упражнения А. И. Копытин. </w:t>
      </w:r>
    </w:p>
    <w:p w:rsidR="00962A79" w:rsidRPr="006D6600" w:rsidRDefault="00962A79" w:rsidP="006D6600">
      <w:pPr>
        <w:pStyle w:val="a4"/>
        <w:spacing w:before="0" w:beforeAutospacing="0" w:after="0" w:afterAutospacing="0" w:line="360" w:lineRule="auto"/>
        <w:ind w:firstLine="567"/>
        <w:rPr>
          <w:sz w:val="28"/>
          <w:szCs w:val="28"/>
        </w:rPr>
      </w:pPr>
      <w:r w:rsidRPr="006D6600">
        <w:rPr>
          <w:b/>
          <w:bCs/>
          <w:sz w:val="28"/>
          <w:szCs w:val="28"/>
        </w:rPr>
        <w:t xml:space="preserve">Цель: </w:t>
      </w:r>
      <w:r w:rsidRPr="006D6600">
        <w:rPr>
          <w:sz w:val="28"/>
          <w:szCs w:val="28"/>
        </w:rPr>
        <w:t xml:space="preserve">Развитие творческого воображения. </w:t>
      </w:r>
    </w:p>
    <w:p w:rsidR="00962A79" w:rsidRPr="006D6600" w:rsidRDefault="00962A79" w:rsidP="006D6600">
      <w:pPr>
        <w:pStyle w:val="a4"/>
        <w:spacing w:before="0" w:beforeAutospacing="0" w:after="0" w:afterAutospacing="0" w:line="360" w:lineRule="auto"/>
        <w:ind w:firstLine="567"/>
        <w:rPr>
          <w:sz w:val="28"/>
          <w:szCs w:val="28"/>
        </w:rPr>
      </w:pPr>
      <w:r w:rsidRPr="006D6600">
        <w:rPr>
          <w:sz w:val="28"/>
          <w:szCs w:val="28"/>
        </w:rPr>
        <w:t xml:space="preserve">Составьте композицию на свободную тему из предметов, имеющихся на вашем столе, в сумочке, в карманах, на вас. После того как вы ее составите, приготовьте комментарии к ней. Композиция может быть представлена загадкой. Участники группы выдвинут предположения о сюжете. </w:t>
      </w:r>
    </w:p>
    <w:p w:rsidR="00962A79" w:rsidRPr="006D6600" w:rsidRDefault="00962A79" w:rsidP="006D6600">
      <w:pPr>
        <w:pStyle w:val="a4"/>
        <w:spacing w:before="0" w:beforeAutospacing="0" w:after="0" w:afterAutospacing="0" w:line="360" w:lineRule="auto"/>
        <w:ind w:firstLine="567"/>
        <w:rPr>
          <w:sz w:val="28"/>
          <w:szCs w:val="28"/>
        </w:rPr>
      </w:pPr>
      <w:r w:rsidRPr="006D6600">
        <w:rPr>
          <w:sz w:val="28"/>
          <w:szCs w:val="28"/>
        </w:rPr>
        <w:t xml:space="preserve">На построение композиции отводится 5 минут. После истечения этого времени участники тренинга ходят “в гости” к “художникам”, которые готовы представить свой творческий продукт. </w:t>
      </w:r>
    </w:p>
    <w:p w:rsidR="00962A79" w:rsidRPr="006D6600" w:rsidRDefault="00962A79" w:rsidP="006D6600">
      <w:pPr>
        <w:pStyle w:val="a4"/>
        <w:spacing w:before="0" w:beforeAutospacing="0" w:after="0" w:afterAutospacing="0" w:line="360" w:lineRule="auto"/>
        <w:ind w:firstLine="567"/>
        <w:rPr>
          <w:sz w:val="28"/>
          <w:szCs w:val="28"/>
        </w:rPr>
      </w:pPr>
      <w:r w:rsidRPr="006D6600">
        <w:rPr>
          <w:b/>
          <w:bCs/>
          <w:sz w:val="28"/>
          <w:szCs w:val="28"/>
        </w:rPr>
        <w:t xml:space="preserve">Упражнение “Клипмейкеры”. </w:t>
      </w:r>
    </w:p>
    <w:p w:rsidR="00962A79" w:rsidRPr="006D6600" w:rsidRDefault="00962A79" w:rsidP="006D6600">
      <w:pPr>
        <w:pStyle w:val="a4"/>
        <w:spacing w:before="0" w:beforeAutospacing="0" w:after="0" w:afterAutospacing="0" w:line="360" w:lineRule="auto"/>
        <w:ind w:firstLine="567"/>
        <w:rPr>
          <w:sz w:val="28"/>
          <w:szCs w:val="28"/>
        </w:rPr>
      </w:pPr>
      <w:r w:rsidRPr="006D6600">
        <w:rPr>
          <w:sz w:val="28"/>
          <w:szCs w:val="28"/>
        </w:rPr>
        <w:t xml:space="preserve">Автор упражнения Володина-Панченко Н. В. </w:t>
      </w:r>
    </w:p>
    <w:p w:rsidR="00962A79" w:rsidRPr="006D6600" w:rsidRDefault="00962A79" w:rsidP="006D6600">
      <w:pPr>
        <w:pStyle w:val="a4"/>
        <w:spacing w:before="0" w:beforeAutospacing="0" w:after="0" w:afterAutospacing="0" w:line="360" w:lineRule="auto"/>
        <w:ind w:firstLine="567"/>
        <w:rPr>
          <w:sz w:val="28"/>
          <w:szCs w:val="28"/>
        </w:rPr>
      </w:pPr>
      <w:r w:rsidRPr="006D6600">
        <w:rPr>
          <w:b/>
          <w:bCs/>
          <w:sz w:val="28"/>
          <w:szCs w:val="28"/>
        </w:rPr>
        <w:t xml:space="preserve">Цель: </w:t>
      </w:r>
      <w:r w:rsidRPr="006D6600">
        <w:rPr>
          <w:sz w:val="28"/>
          <w:szCs w:val="28"/>
        </w:rPr>
        <w:t xml:space="preserve">Развитие творческого воображения. </w:t>
      </w:r>
    </w:p>
    <w:p w:rsidR="00962A79" w:rsidRPr="006D6600" w:rsidRDefault="00962A79" w:rsidP="006D6600">
      <w:pPr>
        <w:pStyle w:val="a4"/>
        <w:spacing w:before="0" w:beforeAutospacing="0" w:after="0" w:afterAutospacing="0" w:line="360" w:lineRule="auto"/>
        <w:ind w:firstLine="567"/>
        <w:rPr>
          <w:sz w:val="28"/>
          <w:szCs w:val="28"/>
        </w:rPr>
      </w:pPr>
      <w:r w:rsidRPr="006D6600">
        <w:rPr>
          <w:b/>
          <w:bCs/>
          <w:sz w:val="28"/>
          <w:szCs w:val="28"/>
        </w:rPr>
        <w:t>Инструкция</w:t>
      </w:r>
      <w:r w:rsidRPr="006D6600">
        <w:rPr>
          <w:sz w:val="28"/>
          <w:szCs w:val="28"/>
        </w:rPr>
        <w:t xml:space="preserve">: Прослушайте музыкальный клип с закрытыми глазами. Во время звучания музыки ассоциируйте и запоминайте свои ассоциации. Создайте собственный вариант клипа, опираясь на ассоциации. “Нарисуйте” </w:t>
      </w:r>
      <w:r w:rsidRPr="006D6600">
        <w:rPr>
          <w:sz w:val="28"/>
          <w:szCs w:val="28"/>
        </w:rPr>
        <w:lastRenderedPageBreak/>
        <w:t xml:space="preserve">созданный клип словами и продемонстрируйте свой вариант участникам группы. </w:t>
      </w:r>
    </w:p>
    <w:p w:rsidR="00962A79" w:rsidRPr="006D6600" w:rsidRDefault="00962A79" w:rsidP="006D6600">
      <w:pPr>
        <w:pStyle w:val="a4"/>
        <w:spacing w:before="0" w:beforeAutospacing="0" w:after="0" w:afterAutospacing="0" w:line="360" w:lineRule="auto"/>
        <w:ind w:firstLine="567"/>
        <w:rPr>
          <w:sz w:val="28"/>
          <w:szCs w:val="28"/>
        </w:rPr>
      </w:pPr>
      <w:r w:rsidRPr="006D6600">
        <w:rPr>
          <w:sz w:val="28"/>
          <w:szCs w:val="28"/>
        </w:rPr>
        <w:t>После демонстрации творческих продуктов участниками тренинга друг другу просмотрите авторский вариант клипа.</w:t>
      </w:r>
    </w:p>
    <w:p w:rsidR="00962A79" w:rsidRPr="006D6600" w:rsidRDefault="00962A79" w:rsidP="006D6600">
      <w:pPr>
        <w:pStyle w:val="1"/>
        <w:spacing w:before="0" w:beforeAutospacing="0" w:after="0" w:afterAutospacing="0" w:line="360" w:lineRule="auto"/>
        <w:ind w:firstLine="567"/>
        <w:rPr>
          <w:sz w:val="28"/>
          <w:szCs w:val="28"/>
        </w:rPr>
      </w:pPr>
      <w:r w:rsidRPr="006D6600">
        <w:rPr>
          <w:sz w:val="28"/>
          <w:szCs w:val="28"/>
        </w:rPr>
        <w:t>Упражнение «Рифмуем имена»</w:t>
      </w:r>
    </w:p>
    <w:p w:rsidR="00962A79" w:rsidRPr="006D6600" w:rsidRDefault="00962A79" w:rsidP="006D6600">
      <w:pPr>
        <w:pStyle w:val="a4"/>
        <w:spacing w:before="0" w:beforeAutospacing="0" w:after="0" w:afterAutospacing="0" w:line="360" w:lineRule="auto"/>
        <w:ind w:firstLine="567"/>
        <w:rPr>
          <w:sz w:val="28"/>
          <w:szCs w:val="28"/>
        </w:rPr>
      </w:pPr>
      <w:r w:rsidRPr="006D6600">
        <w:rPr>
          <w:sz w:val="28"/>
          <w:szCs w:val="28"/>
        </w:rPr>
        <w:t>Участникам необходимо сочинить двустишье на свое имя, которое начинается словами: «Меня зовут…»</w:t>
      </w:r>
    </w:p>
    <w:p w:rsidR="00962A79" w:rsidRPr="006D6600" w:rsidRDefault="00962A79" w:rsidP="006D6600">
      <w:pPr>
        <w:pStyle w:val="4"/>
        <w:spacing w:before="0"/>
        <w:ind w:firstLine="567"/>
        <w:rPr>
          <w:rFonts w:ascii="Times New Roman" w:hAnsi="Times New Roman"/>
          <w:color w:val="auto"/>
          <w:szCs w:val="28"/>
        </w:rPr>
      </w:pPr>
      <w:r w:rsidRPr="006D6600">
        <w:rPr>
          <w:rFonts w:ascii="Times New Roman" w:hAnsi="Times New Roman"/>
          <w:color w:val="auto"/>
          <w:szCs w:val="28"/>
        </w:rPr>
        <w:t>Пример:</w:t>
      </w:r>
    </w:p>
    <w:p w:rsidR="00962A79" w:rsidRPr="006D6600" w:rsidRDefault="00962A79" w:rsidP="006D6600">
      <w:pPr>
        <w:numPr>
          <w:ilvl w:val="0"/>
          <w:numId w:val="1"/>
        </w:numPr>
        <w:spacing w:line="360" w:lineRule="auto"/>
        <w:ind w:firstLine="567"/>
        <w:rPr>
          <w:rFonts w:ascii="Times New Roman" w:hAnsi="Times New Roman" w:cs="Times New Roman"/>
          <w:sz w:val="28"/>
          <w:szCs w:val="28"/>
        </w:rPr>
      </w:pPr>
      <w:r w:rsidRPr="006D6600">
        <w:rPr>
          <w:rFonts w:ascii="Times New Roman" w:hAnsi="Times New Roman" w:cs="Times New Roman"/>
          <w:sz w:val="28"/>
          <w:szCs w:val="28"/>
        </w:rPr>
        <w:t>Меня зовут Никита, меня любят москиты!</w:t>
      </w:r>
    </w:p>
    <w:p w:rsidR="00962A79" w:rsidRPr="006D6600" w:rsidRDefault="00962A79" w:rsidP="006D6600">
      <w:pPr>
        <w:numPr>
          <w:ilvl w:val="0"/>
          <w:numId w:val="1"/>
        </w:numPr>
        <w:spacing w:line="360" w:lineRule="auto"/>
        <w:ind w:firstLine="567"/>
        <w:rPr>
          <w:rFonts w:ascii="Times New Roman" w:hAnsi="Times New Roman" w:cs="Times New Roman"/>
          <w:sz w:val="28"/>
          <w:szCs w:val="28"/>
        </w:rPr>
      </w:pPr>
      <w:r w:rsidRPr="006D6600">
        <w:rPr>
          <w:rFonts w:ascii="Times New Roman" w:hAnsi="Times New Roman" w:cs="Times New Roman"/>
          <w:sz w:val="28"/>
          <w:szCs w:val="28"/>
        </w:rPr>
        <w:t>Меня зовут Нина, я пришла из магазина!</w:t>
      </w:r>
    </w:p>
    <w:p w:rsidR="00962A79" w:rsidRPr="006D6600" w:rsidRDefault="00962A79" w:rsidP="006D6600">
      <w:pPr>
        <w:pStyle w:val="1"/>
        <w:spacing w:before="0" w:beforeAutospacing="0" w:after="0" w:afterAutospacing="0" w:line="360" w:lineRule="auto"/>
        <w:ind w:firstLine="567"/>
        <w:rPr>
          <w:sz w:val="28"/>
          <w:szCs w:val="28"/>
        </w:rPr>
      </w:pPr>
      <w:r w:rsidRPr="006D6600">
        <w:rPr>
          <w:sz w:val="28"/>
          <w:szCs w:val="28"/>
        </w:rPr>
        <w:t>Упражнение «Сочинитель»</w:t>
      </w:r>
    </w:p>
    <w:p w:rsidR="00962A79" w:rsidRPr="006D6600" w:rsidRDefault="00962A79" w:rsidP="006D6600">
      <w:pPr>
        <w:pStyle w:val="a4"/>
        <w:spacing w:before="0" w:beforeAutospacing="0" w:after="0" w:afterAutospacing="0" w:line="360" w:lineRule="auto"/>
        <w:ind w:firstLine="567"/>
        <w:rPr>
          <w:sz w:val="28"/>
          <w:szCs w:val="28"/>
        </w:rPr>
      </w:pPr>
      <w:r w:rsidRPr="006D6600">
        <w:rPr>
          <w:b/>
          <w:bCs/>
          <w:sz w:val="28"/>
          <w:szCs w:val="28"/>
        </w:rPr>
        <w:t>Цель</w:t>
      </w:r>
      <w:r w:rsidRPr="006D6600">
        <w:rPr>
          <w:sz w:val="28"/>
          <w:szCs w:val="28"/>
        </w:rPr>
        <w:t>: развитие речи, словаря детей, мышления и креативности. Можно использовать в качестве ледокола на тренинге у взрослых.</w:t>
      </w:r>
    </w:p>
    <w:p w:rsidR="00962A79" w:rsidRPr="006D6600" w:rsidRDefault="00962A79" w:rsidP="006D6600">
      <w:pPr>
        <w:pStyle w:val="a4"/>
        <w:spacing w:before="0" w:beforeAutospacing="0" w:after="0" w:afterAutospacing="0" w:line="360" w:lineRule="auto"/>
        <w:ind w:firstLine="567"/>
        <w:rPr>
          <w:sz w:val="28"/>
          <w:szCs w:val="28"/>
        </w:rPr>
      </w:pPr>
      <w:r w:rsidRPr="006D6600">
        <w:rPr>
          <w:b/>
          <w:bCs/>
          <w:sz w:val="28"/>
          <w:szCs w:val="28"/>
        </w:rPr>
        <w:t>Ход проведения</w:t>
      </w:r>
      <w:r w:rsidRPr="006D6600">
        <w:rPr>
          <w:sz w:val="28"/>
          <w:szCs w:val="28"/>
        </w:rPr>
        <w:t>: Даны три слова. Например, стол, арбуз, вагон. Необходимо придумать как можно больше предложений, в каждом из которых были бы использованы все три слова. Слова можно изменять любым способом.</w:t>
      </w:r>
    </w:p>
    <w:p w:rsidR="00962A79" w:rsidRPr="006D6600" w:rsidRDefault="00962A79" w:rsidP="006D6600">
      <w:pPr>
        <w:pStyle w:val="1"/>
        <w:spacing w:before="0" w:beforeAutospacing="0" w:after="0" w:afterAutospacing="0" w:line="360" w:lineRule="auto"/>
        <w:ind w:firstLine="567"/>
        <w:rPr>
          <w:sz w:val="28"/>
          <w:szCs w:val="28"/>
        </w:rPr>
      </w:pPr>
      <w:r w:rsidRPr="006D6600">
        <w:rPr>
          <w:sz w:val="28"/>
          <w:szCs w:val="28"/>
        </w:rPr>
        <w:t>Упражнение «Прекрасный ужасный рисунок»</w:t>
      </w:r>
    </w:p>
    <w:p w:rsidR="00962A79" w:rsidRPr="006D6600" w:rsidRDefault="00962A79" w:rsidP="006D6600">
      <w:pPr>
        <w:pStyle w:val="a4"/>
        <w:spacing w:before="0" w:beforeAutospacing="0" w:after="0" w:afterAutospacing="0" w:line="360" w:lineRule="auto"/>
        <w:ind w:firstLine="567"/>
        <w:rPr>
          <w:sz w:val="28"/>
          <w:szCs w:val="28"/>
        </w:rPr>
      </w:pPr>
      <w:r w:rsidRPr="006D6600">
        <w:rPr>
          <w:sz w:val="28"/>
          <w:szCs w:val="28"/>
        </w:rPr>
        <w:t>Участники делятся на две группы. Каждой группе дается по листу бумаги и по одному фломастеру. Первый участник создает «прекрасный» рисунок и передает его соседу справа. Тот в течение 30 секунд превращает «прекрасный» рисунок в «ужасный» и передает следующему человеку, который должен снова сделать рисунок «прекрасным».</w:t>
      </w:r>
    </w:p>
    <w:p w:rsidR="00962A79" w:rsidRPr="006D6600" w:rsidRDefault="00962A79" w:rsidP="006D6600">
      <w:pPr>
        <w:pStyle w:val="a4"/>
        <w:spacing w:before="0" w:beforeAutospacing="0" w:after="0" w:afterAutospacing="0" w:line="360" w:lineRule="auto"/>
        <w:ind w:firstLine="567"/>
        <w:rPr>
          <w:sz w:val="28"/>
          <w:szCs w:val="28"/>
        </w:rPr>
      </w:pPr>
      <w:r w:rsidRPr="006D6600">
        <w:rPr>
          <w:sz w:val="28"/>
          <w:szCs w:val="28"/>
        </w:rPr>
        <w:t>Так лист проходит весь круг. Рисунок возвращается первому автору.</w:t>
      </w:r>
    </w:p>
    <w:p w:rsidR="00962A79" w:rsidRPr="006D6600" w:rsidRDefault="00936357" w:rsidP="006D6600">
      <w:pPr>
        <w:spacing w:line="360" w:lineRule="auto"/>
        <w:ind w:firstLine="567"/>
        <w:jc w:val="center"/>
        <w:rPr>
          <w:rFonts w:ascii="Times New Roman" w:hAnsi="Times New Roman" w:cs="Times New Roman"/>
          <w:b/>
          <w:sz w:val="28"/>
          <w:szCs w:val="28"/>
        </w:rPr>
      </w:pPr>
      <w:r w:rsidRPr="006D6600">
        <w:rPr>
          <w:rFonts w:ascii="Times New Roman" w:hAnsi="Times New Roman" w:cs="Times New Roman"/>
          <w:b/>
          <w:sz w:val="28"/>
          <w:szCs w:val="28"/>
        </w:rPr>
        <w:t>Список использованной литературы:</w:t>
      </w:r>
    </w:p>
    <w:p w:rsidR="00936357" w:rsidRPr="006D6600" w:rsidRDefault="00C1148E" w:rsidP="00C45001">
      <w:pPr>
        <w:pStyle w:val="a5"/>
        <w:numPr>
          <w:ilvl w:val="0"/>
          <w:numId w:val="2"/>
        </w:numPr>
        <w:spacing w:line="360" w:lineRule="auto"/>
        <w:ind w:left="0" w:firstLine="567"/>
        <w:rPr>
          <w:rFonts w:ascii="Times New Roman" w:hAnsi="Times New Roman" w:cs="Times New Roman"/>
          <w:sz w:val="28"/>
          <w:szCs w:val="28"/>
        </w:rPr>
      </w:pPr>
      <w:hyperlink r:id="rId5" w:history="1">
        <w:r w:rsidR="00936357" w:rsidRPr="006D6600">
          <w:rPr>
            <w:rStyle w:val="a6"/>
            <w:rFonts w:ascii="Times New Roman" w:hAnsi="Times New Roman" w:cs="Times New Roman"/>
            <w:sz w:val="28"/>
            <w:szCs w:val="28"/>
          </w:rPr>
          <w:t>https://nsportal.ru/nachalnaya-shkola/vospitatelnaya-rabota/2021/01/08/organizatsiya-vospitatelnoy-raboty-v-nachalnyh</w:t>
        </w:r>
      </w:hyperlink>
    </w:p>
    <w:p w:rsidR="00936357" w:rsidRPr="006D6600" w:rsidRDefault="00936357" w:rsidP="00C45001">
      <w:pPr>
        <w:pStyle w:val="a5"/>
        <w:numPr>
          <w:ilvl w:val="0"/>
          <w:numId w:val="2"/>
        </w:numPr>
        <w:spacing w:line="360" w:lineRule="auto"/>
        <w:ind w:left="0" w:firstLine="567"/>
        <w:rPr>
          <w:rFonts w:ascii="Times New Roman" w:hAnsi="Times New Roman" w:cs="Times New Roman"/>
          <w:sz w:val="28"/>
          <w:szCs w:val="28"/>
        </w:rPr>
      </w:pPr>
      <w:r w:rsidRPr="006D6600">
        <w:rPr>
          <w:rFonts w:ascii="Times New Roman" w:hAnsi="Times New Roman" w:cs="Times New Roman"/>
          <w:sz w:val="28"/>
          <w:szCs w:val="28"/>
        </w:rPr>
        <w:t>Землянская, Е. Н.  Теория и методика воспитания младших школьников : учебник и практикум для среднего профессионального образования / Е. Н. Землянская. — Москва : Издательство Юрайт, 2024. — 507 с.</w:t>
      </w:r>
    </w:p>
    <w:sectPr w:rsidR="00936357" w:rsidRPr="006D6600" w:rsidSect="004C1A0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E6E0D"/>
    <w:multiLevelType w:val="multilevel"/>
    <w:tmpl w:val="E2A440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471B89"/>
    <w:multiLevelType w:val="hybridMultilevel"/>
    <w:tmpl w:val="D1927E6E"/>
    <w:lvl w:ilvl="0" w:tplc="7F8A36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7464D"/>
    <w:rsid w:val="00043999"/>
    <w:rsid w:val="000518E4"/>
    <w:rsid w:val="001F454F"/>
    <w:rsid w:val="002B4162"/>
    <w:rsid w:val="004C1A07"/>
    <w:rsid w:val="006D6600"/>
    <w:rsid w:val="00794166"/>
    <w:rsid w:val="007C4831"/>
    <w:rsid w:val="00897C59"/>
    <w:rsid w:val="00936357"/>
    <w:rsid w:val="00962A79"/>
    <w:rsid w:val="00985EA7"/>
    <w:rsid w:val="00A7464D"/>
    <w:rsid w:val="00C1148E"/>
    <w:rsid w:val="00C45001"/>
    <w:rsid w:val="00C60AA8"/>
    <w:rsid w:val="00E2102C"/>
    <w:rsid w:val="00FE02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162"/>
  </w:style>
  <w:style w:type="paragraph" w:styleId="1">
    <w:name w:val="heading 1"/>
    <w:basedOn w:val="a"/>
    <w:link w:val="10"/>
    <w:uiPriority w:val="9"/>
    <w:qFormat/>
    <w:rsid w:val="00962A7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962A79"/>
    <w:pPr>
      <w:keepNext/>
      <w:keepLines/>
      <w:spacing w:before="200" w:line="360" w:lineRule="auto"/>
      <w:outlineLvl w:val="3"/>
    </w:pPr>
    <w:rPr>
      <w:rFonts w:ascii="Cambria" w:eastAsia="Times New Roman" w:hAnsi="Cambria" w:cs="Times New Roman"/>
      <w:b/>
      <w:bCs/>
      <w:i/>
      <w:i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464D"/>
    <w:rPr>
      <w:b/>
      <w:bCs/>
    </w:rPr>
  </w:style>
  <w:style w:type="character" w:customStyle="1" w:styleId="10">
    <w:name w:val="Заголовок 1 Знак"/>
    <w:basedOn w:val="a0"/>
    <w:link w:val="1"/>
    <w:uiPriority w:val="9"/>
    <w:rsid w:val="00962A7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962A79"/>
    <w:rPr>
      <w:rFonts w:ascii="Cambria" w:eastAsia="Times New Roman" w:hAnsi="Cambria" w:cs="Times New Roman"/>
      <w:b/>
      <w:bCs/>
      <w:i/>
      <w:iCs/>
      <w:color w:val="4F81BD"/>
      <w:sz w:val="28"/>
    </w:rPr>
  </w:style>
  <w:style w:type="paragraph" w:styleId="a4">
    <w:name w:val="Normal (Web)"/>
    <w:basedOn w:val="a"/>
    <w:uiPriority w:val="99"/>
    <w:unhideWhenUsed/>
    <w:rsid w:val="00962A79"/>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List Paragraph"/>
    <w:basedOn w:val="a"/>
    <w:uiPriority w:val="34"/>
    <w:qFormat/>
    <w:rsid w:val="00936357"/>
    <w:pPr>
      <w:ind w:left="720"/>
      <w:contextualSpacing/>
    </w:pPr>
  </w:style>
  <w:style w:type="character" w:styleId="a6">
    <w:name w:val="Hyperlink"/>
    <w:basedOn w:val="a0"/>
    <w:uiPriority w:val="99"/>
    <w:unhideWhenUsed/>
    <w:rsid w:val="0093635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6843085">
      <w:bodyDiv w:val="1"/>
      <w:marLeft w:val="0"/>
      <w:marRight w:val="0"/>
      <w:marTop w:val="0"/>
      <w:marBottom w:val="0"/>
      <w:divBdr>
        <w:top w:val="none" w:sz="0" w:space="0" w:color="auto"/>
        <w:left w:val="none" w:sz="0" w:space="0" w:color="auto"/>
        <w:bottom w:val="none" w:sz="0" w:space="0" w:color="auto"/>
        <w:right w:val="none" w:sz="0" w:space="0" w:color="auto"/>
      </w:divBdr>
    </w:div>
    <w:div w:id="18034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sportal.ru/nachalnaya-shkola/vospitatelnaya-rabota/2021/01/08/organizatsiya-vospitatelnoy-raboty-v-nachalny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2025-01-10T11:05:00Z</dcterms:created>
  <dcterms:modified xsi:type="dcterms:W3CDTF">2025-03-21T10:07:00Z</dcterms:modified>
</cp:coreProperties>
</file>