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AE5C8" w14:textId="0DEF0EC0" w:rsidR="005F3A3E" w:rsidRDefault="005F3A3E" w:rsidP="005F3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Сивиринова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Александровна,</w:t>
      </w:r>
    </w:p>
    <w:p w14:paraId="2715A2C9" w14:textId="1DA58D41" w:rsidR="005F3A3E" w:rsidRDefault="005F3A3E" w:rsidP="005F3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</w:p>
    <w:p w14:paraId="3AF8673B" w14:textId="1AC3DDD5" w:rsidR="005F3A3E" w:rsidRPr="005F3A3E" w:rsidRDefault="005F3A3E" w:rsidP="005F3A3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«СОШ №17»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г.Усть</w:t>
      </w:r>
      <w:proofErr w:type="spellEnd"/>
      <w:r>
        <w:rPr>
          <w:rFonts w:ascii="Times New Roman" w:hAnsi="Times New Roman" w:cs="Times New Roman"/>
          <w:sz w:val="28"/>
          <w:szCs w:val="28"/>
        </w:rPr>
        <w:t>-Илимска</w:t>
      </w:r>
    </w:p>
    <w:p w14:paraId="7D7EBE94" w14:textId="77777777" w:rsidR="005F3A3E" w:rsidRDefault="005F3A3E" w:rsidP="00F253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D2CA7F" w14:textId="7328C0F0" w:rsidR="00F2531E" w:rsidRDefault="00F2531E" w:rsidP="00F253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1E">
        <w:rPr>
          <w:rFonts w:ascii="Times New Roman" w:hAnsi="Times New Roman" w:cs="Times New Roman"/>
          <w:b/>
          <w:sz w:val="28"/>
          <w:szCs w:val="28"/>
        </w:rPr>
        <w:t xml:space="preserve">Применение технологии </w:t>
      </w:r>
      <w:r w:rsidRPr="00F2531E">
        <w:rPr>
          <w:rFonts w:ascii="Times New Roman" w:hAnsi="Times New Roman" w:cs="Times New Roman"/>
          <w:b/>
          <w:sz w:val="28"/>
          <w:szCs w:val="28"/>
        </w:rPr>
        <w:t>проектной деятельности</w:t>
      </w:r>
      <w:r w:rsidRPr="00F2531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26D8CF2" w14:textId="77777777" w:rsidR="00F2531E" w:rsidRDefault="00F2531E" w:rsidP="00F253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1E">
        <w:rPr>
          <w:rFonts w:ascii="Times New Roman" w:hAnsi="Times New Roman" w:cs="Times New Roman"/>
          <w:b/>
          <w:sz w:val="28"/>
          <w:szCs w:val="28"/>
        </w:rPr>
        <w:t xml:space="preserve">в образовательном процессе для формирования ключевых </w:t>
      </w:r>
    </w:p>
    <w:p w14:paraId="7782222D" w14:textId="0DBDF3D8" w:rsidR="00F2531E" w:rsidRDefault="00F2531E" w:rsidP="005F3A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31E">
        <w:rPr>
          <w:rFonts w:ascii="Times New Roman" w:hAnsi="Times New Roman" w:cs="Times New Roman"/>
          <w:b/>
          <w:sz w:val="28"/>
          <w:szCs w:val="28"/>
        </w:rPr>
        <w:t>компетенций обучающихся на уроках биологии.</w:t>
      </w:r>
    </w:p>
    <w:p w14:paraId="2328FD07" w14:textId="77777777" w:rsidR="005F3A3E" w:rsidRDefault="005F3A3E" w:rsidP="00F2531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Актуальность проектной деятельности заключается в ее способности развивать ключевые навыки, необходимые в современном мире, такие как критическое мышление, командная работа и креативность. Она способствует активному обучению, вовлечению учеников в процесс и применению знаний на практике. </w:t>
      </w:r>
    </w:p>
    <w:p w14:paraId="1B9AE0F3" w14:textId="77777777" w:rsidR="005F3A3E" w:rsidRDefault="005F3A3E" w:rsidP="00F2531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существуют и проблемы. Основные из них: </w:t>
      </w:r>
    </w:p>
    <w:p w14:paraId="6C37908A" w14:textId="34B624B5" w:rsidR="005F3A3E" w:rsidRP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1.</w:t>
      </w: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Недостаток ресурсов </w:t>
      </w:r>
    </w:p>
    <w:p w14:paraId="1DCE020F" w14:textId="77777777" w:rsid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всегда есть необходимое оборудование и материалы для выполнения проектов. </w:t>
      </w:r>
    </w:p>
    <w:p w14:paraId="2628163A" w14:textId="77777777" w:rsidR="005F3A3E" w:rsidRP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2. Время на реализацию </w:t>
      </w:r>
    </w:p>
    <w:p w14:paraId="1714966D" w14:textId="77777777" w:rsid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Уроки могут быть загружены, и иногда сложно выделить время для полноценной проектной работы. </w:t>
      </w:r>
    </w:p>
    <w:p w14:paraId="7EF3BFEB" w14:textId="77777777" w:rsidR="005F3A3E" w:rsidRP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3. Неравномерность участия </w:t>
      </w:r>
    </w:p>
    <w:p w14:paraId="43CDA6D3" w14:textId="77777777" w:rsid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группе могут быть ученики с разными уровнями подготовки, что затрудняет совместный процесс. </w:t>
      </w:r>
    </w:p>
    <w:p w14:paraId="7F0576F7" w14:textId="77777777" w:rsidR="005F3A3E" w:rsidRP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4. Оценка результатов </w:t>
      </w:r>
    </w:p>
    <w:p w14:paraId="37DBECA3" w14:textId="77777777" w:rsidR="005F3A3E" w:rsidRDefault="005F3A3E" w:rsidP="005F3A3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Оценить проектную деятельность порой сложнее, чем традиционные методы, что вызывает трудности у преподавателей. </w:t>
      </w:r>
    </w:p>
    <w:p w14:paraId="56ED22E3" w14:textId="77777777" w:rsidR="005F3A3E" w:rsidRDefault="005F3A3E" w:rsidP="005F3A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важно решить эти проблемы для эффективной реализации проектной деятельности в образовании.</w:t>
      </w:r>
    </w:p>
    <w:p w14:paraId="5F610CEE" w14:textId="4EA6252E" w:rsidR="00F2531E" w:rsidRPr="005F3A3E" w:rsidRDefault="00F2531E" w:rsidP="005F3A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Проектная деятельность в образовании способствует развитию ключевых компетенций на уроках биологии через следующие аспекты: </w:t>
      </w:r>
    </w:p>
    <w:p w14:paraId="2E615222" w14:textId="0B0DA856" w:rsidR="00F2531E" w:rsidRP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1.</w:t>
      </w: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Критическое мышление </w:t>
      </w:r>
    </w:p>
    <w:p w14:paraId="620615AC" w14:textId="77777777" w:rsidR="00F2531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Ученики анализируют информацию, решают проблемы и формируют собственные выводы, работая над проектами. </w:t>
      </w:r>
    </w:p>
    <w:p w14:paraId="15BB6AD7" w14:textId="77777777" w:rsidR="00F2531E" w:rsidRP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2.Командная работа </w:t>
      </w:r>
    </w:p>
    <w:p w14:paraId="2B2BA2DE" w14:textId="77777777" w:rsidR="00F2531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Совместная работа в группах помогает развивать навыки сотрудничества, общения и лидерства. </w:t>
      </w:r>
    </w:p>
    <w:p w14:paraId="7BF8700B" w14:textId="77777777" w:rsidR="00F2531E" w:rsidRP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3.Творческий подход </w:t>
      </w:r>
    </w:p>
    <w:p w14:paraId="20E11410" w14:textId="77777777" w:rsid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Проекты позволят учащимся проявлять креативность, разрабатывать уникальные решения для поставленных задач. </w:t>
      </w:r>
    </w:p>
    <w:p w14:paraId="160BAE74" w14:textId="77777777" w:rsidR="005F3A3E" w:rsidRP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4. Практическое применение знаний </w:t>
      </w:r>
    </w:p>
    <w:p w14:paraId="459E90AC" w14:textId="77777777" w:rsid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Исследования и эксперименты по биологии дают учащимся возможность применять теоретические знания на практике. </w:t>
      </w:r>
    </w:p>
    <w:p w14:paraId="5EAD6671" w14:textId="77777777" w:rsidR="005F3A3E" w:rsidRP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5F3A3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5. Самостоятельность и инициатива </w:t>
      </w:r>
    </w:p>
    <w:p w14:paraId="2F3322A8" w14:textId="6F20F6EA" w:rsidR="005F3A3E" w:rsidRDefault="00F2531E" w:rsidP="00F2531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Проектная деятельность формирует у учеников ответственность за результаты своей работы и стимулирует инициативу. </w:t>
      </w:r>
    </w:p>
    <w:p w14:paraId="0229AE0A" w14:textId="77777777" w:rsidR="007B7662" w:rsidRDefault="00F2531E" w:rsidP="005F3A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3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проектная деятельность обогащает образовательный процесс и способствует формированию компетентного специалиста.</w:t>
      </w:r>
      <w:r w:rsid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сказать, что проектная деятельность является </w:t>
      </w:r>
      <w:r w:rsidR="007B7662" w:rsidRP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эффективны</w:t>
      </w:r>
      <w:r w:rsid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7B7662" w:rsidRP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инструмент</w:t>
      </w:r>
      <w:r w:rsid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7B7662" w:rsidRP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формирования ключевых компетенций обучающихся, так как она вовлекает школьников в активный процесс познания и творчества.</w:t>
      </w:r>
      <w:r w:rsid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41F3E1D" w14:textId="4DBFCB8B" w:rsidR="00F2531E" w:rsidRDefault="007B7662" w:rsidP="005F3A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Перечислю лишь некоторые компетенции</w:t>
      </w:r>
      <w:r w:rsidRPr="007B76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развиваются в процессе проектной деятельности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1F08323" w14:textId="76DF8750" w:rsidR="007B7662" w:rsidRDefault="007B7662" w:rsidP="007B7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662">
        <w:rPr>
          <w:rFonts w:ascii="Times New Roman" w:hAnsi="Times New Roman" w:cs="Times New Roman"/>
          <w:sz w:val="28"/>
          <w:szCs w:val="28"/>
          <w:u w:val="single"/>
        </w:rPr>
        <w:t>Коммуникативная компетенция.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662">
        <w:rPr>
          <w:rFonts w:ascii="Times New Roman" w:hAnsi="Times New Roman" w:cs="Times New Roman"/>
          <w:sz w:val="28"/>
          <w:szCs w:val="28"/>
        </w:rPr>
        <w:t xml:space="preserve">Учащиеся учатся взаимодействовать с другими участниками, вести переговоры, аргументировать свою точку зрения и </w:t>
      </w:r>
      <w:r w:rsidRPr="007B7662">
        <w:rPr>
          <w:rFonts w:ascii="Times New Roman" w:hAnsi="Times New Roman" w:cs="Times New Roman"/>
          <w:sz w:val="28"/>
          <w:szCs w:val="28"/>
        </w:rPr>
        <w:lastRenderedPageBreak/>
        <w:t>учитывать мнение других. Это помогает развивать устную и письменную речь, навыки активного слушания и обсуждения.</w:t>
      </w:r>
    </w:p>
    <w:p w14:paraId="462E75E9" w14:textId="09D78483" w:rsidR="007B7662" w:rsidRDefault="007B7662" w:rsidP="007B7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662">
        <w:rPr>
          <w:rFonts w:ascii="Times New Roman" w:hAnsi="Times New Roman" w:cs="Times New Roman"/>
          <w:sz w:val="28"/>
          <w:szCs w:val="28"/>
          <w:u w:val="single"/>
        </w:rPr>
        <w:t>Социальная компетенция.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7662">
        <w:rPr>
          <w:rFonts w:ascii="Times New Roman" w:hAnsi="Times New Roman" w:cs="Times New Roman"/>
          <w:sz w:val="28"/>
          <w:szCs w:val="28"/>
        </w:rPr>
        <w:t>Проекты часто предполагают работу в группах, что способствует формированию у школьников навыков коллективной работы, ответственности за общий результат, а также учит эффективному распределению ролей.</w:t>
      </w:r>
    </w:p>
    <w:p w14:paraId="25995B85" w14:textId="70489543" w:rsidR="007B7662" w:rsidRDefault="007B7662" w:rsidP="007B76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7662">
        <w:rPr>
          <w:rFonts w:ascii="Times New Roman" w:hAnsi="Times New Roman" w:cs="Times New Roman"/>
          <w:sz w:val="28"/>
          <w:szCs w:val="28"/>
          <w:u w:val="single"/>
        </w:rPr>
        <w:t>Информационная компетенция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B7662">
        <w:rPr>
          <w:rFonts w:ascii="Times New Roman" w:hAnsi="Times New Roman" w:cs="Times New Roman"/>
          <w:sz w:val="28"/>
          <w:szCs w:val="28"/>
        </w:rPr>
        <w:t>Проектная работа требует поиска и анализа информации, использования различных источников данных, что способствует развитию навыков работы с информацией, её систематизации и представления.</w:t>
      </w:r>
    </w:p>
    <w:p w14:paraId="5A849C75" w14:textId="1B414538" w:rsidR="007B7662" w:rsidRDefault="007B7662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школе проектная деятельность </w:t>
      </w:r>
      <w:r w:rsidR="004247A9">
        <w:rPr>
          <w:rFonts w:ascii="Times New Roman" w:hAnsi="Times New Roman" w:cs="Times New Roman"/>
          <w:sz w:val="28"/>
          <w:szCs w:val="28"/>
        </w:rPr>
        <w:t xml:space="preserve">реализуется на всех уровнях образования начиная с дошкольного. И поскольку речь идет о биологии, то в качестве примеров возьму именно тематику данного предмета. </w:t>
      </w:r>
    </w:p>
    <w:p w14:paraId="25414D93" w14:textId="6ADEEC52" w:rsidR="004247A9" w:rsidRDefault="00346A57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9E62E5A" wp14:editId="012B0802">
            <wp:simplePos x="0" y="0"/>
            <wp:positionH relativeFrom="margin">
              <wp:posOffset>-87465</wp:posOffset>
            </wp:positionH>
            <wp:positionV relativeFrom="paragraph">
              <wp:posOffset>2873540</wp:posOffset>
            </wp:positionV>
            <wp:extent cx="2934031" cy="23265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1" cy="232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785E1D" wp14:editId="5CFB8B81">
            <wp:simplePos x="0" y="0"/>
            <wp:positionH relativeFrom="column">
              <wp:posOffset>3207275</wp:posOffset>
            </wp:positionH>
            <wp:positionV relativeFrom="paragraph">
              <wp:posOffset>2738203</wp:posOffset>
            </wp:positionV>
            <wp:extent cx="3101782" cy="24508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82" cy="245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7A9">
        <w:rPr>
          <w:rFonts w:ascii="Times New Roman" w:hAnsi="Times New Roman" w:cs="Times New Roman"/>
          <w:sz w:val="28"/>
          <w:szCs w:val="28"/>
        </w:rPr>
        <w:t>С ребятами дошколятами проекты реализуют наши учащиеся 5-яя классов. Причем, старшие участники готовят сами проектные продукты (в том числе совместно с малышами). Например, проект «Лошадка – качалка», над которым работали сразу несколько старшеклассников. Один из них сконструировал из дерева саму качалку в виде лошадки и подарил проектный продукт ребятам в детский сад. Второй автор совместно с детьми под стихотворения и считалочки, в которых есть упоминание о лошадях разработали комплекс для зарядки и физкультурных минуток. В завершении проекта все ребята с родителями посетили конный клуб, покормили лошадей, покатались и узнали о правильном уходе за ними.</w:t>
      </w:r>
    </w:p>
    <w:p w14:paraId="051D08F4" w14:textId="5C2299FE" w:rsidR="00346A57" w:rsidRDefault="00346A57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7A815C" w14:textId="14C18955" w:rsidR="00346A57" w:rsidRDefault="00346A57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BE2C5D" w14:textId="1DB8C541" w:rsidR="00346A57" w:rsidRDefault="00346A57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73FD71" w14:textId="00CEC60D" w:rsidR="00346A57" w:rsidRDefault="00346A57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9086B7" w14:textId="1E8CD17B" w:rsidR="00346A57" w:rsidRDefault="00346A57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4D271A" w14:textId="0F70F2B4" w:rsidR="00346A57" w:rsidRDefault="001D307B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1ABDBC" wp14:editId="6F5D32F4">
            <wp:simplePos x="0" y="0"/>
            <wp:positionH relativeFrom="column">
              <wp:posOffset>3836007</wp:posOffset>
            </wp:positionH>
            <wp:positionV relativeFrom="paragraph">
              <wp:posOffset>2842094</wp:posOffset>
            </wp:positionV>
            <wp:extent cx="2488759" cy="1793782"/>
            <wp:effectExtent l="152400" t="152400" r="368935" b="359410"/>
            <wp:wrapNone/>
            <wp:docPr id="6152" name="Picture 8" descr="https://docs.google.com/drawings/d/e/2PACX-1vTInT72MPyDYqfXE72cLZg04RwW1a5s0DMZBpOLYL-LdIaI78k6JlcBVU_c4kPfGpsqOd6OV2KX3LX7/pub?w=1061&amp;h=764">
              <a:extLst xmlns:a="http://schemas.openxmlformats.org/drawingml/2006/main">
                <a:ext uri="{FF2B5EF4-FFF2-40B4-BE49-F238E27FC236}">
                  <a16:creationId xmlns:a16="http://schemas.microsoft.com/office/drawing/2014/main" id="{A874E978-8C18-4F31-AB24-E402705E38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s://docs.google.com/drawings/d/e/2PACX-1vTInT72MPyDYqfXE72cLZg04RwW1a5s0DMZBpOLYL-LdIaI78k6JlcBVU_c4kPfGpsqOd6OV2KX3LX7/pub?w=1061&amp;h=764">
                      <a:extLst>
                        <a:ext uri="{FF2B5EF4-FFF2-40B4-BE49-F238E27FC236}">
                          <a16:creationId xmlns:a16="http://schemas.microsoft.com/office/drawing/2014/main" id="{A874E978-8C18-4F31-AB24-E402705E38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47" cy="1797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A57">
        <w:rPr>
          <w:rFonts w:ascii="Times New Roman" w:hAnsi="Times New Roman" w:cs="Times New Roman"/>
          <w:sz w:val="28"/>
          <w:szCs w:val="28"/>
        </w:rPr>
        <w:t>В начальной школе ребята традиционно принимают участие в сетевом проекте, где проходит не только знакомство с микромиром вокруг нас, но и с оборудованием детского технопарка «Кванториум». Можно считать этот проект пропедевтической ступенькой к последующим исследованиям. Участники узнают о невидимых представителях вокруг нас, о мерах гигиены и профилактики некоторых заболеваний. Знакомятся с некоторыми профессиями, которые связаны с биологическими исследованиями и экспериментами. Примером таких проектов могут быть «Невидимки вокруг нас», «Научный калейдоскоп».</w:t>
      </w:r>
    </w:p>
    <w:p w14:paraId="405446C2" w14:textId="7851AEBF" w:rsidR="001D307B" w:rsidRDefault="001D307B" w:rsidP="001D30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07B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770AD7" wp14:editId="3DECB99B">
            <wp:extent cx="2673670" cy="1741575"/>
            <wp:effectExtent l="38100" t="38100" r="31750" b="304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6946" cy="176325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57D61764" w14:textId="086BF4F4" w:rsidR="00346A57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CEA88AE" wp14:editId="69B3C56C">
            <wp:simplePos x="0" y="0"/>
            <wp:positionH relativeFrom="column">
              <wp:posOffset>3271465</wp:posOffset>
            </wp:positionH>
            <wp:positionV relativeFrom="paragraph">
              <wp:posOffset>2808909</wp:posOffset>
            </wp:positionV>
            <wp:extent cx="2138901" cy="154737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50" cy="1553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C393289" wp14:editId="549A5479">
            <wp:simplePos x="0" y="0"/>
            <wp:positionH relativeFrom="margin">
              <wp:posOffset>496267</wp:posOffset>
            </wp:positionH>
            <wp:positionV relativeFrom="paragraph">
              <wp:posOffset>2742261</wp:posOffset>
            </wp:positionV>
            <wp:extent cx="2087991" cy="1668264"/>
            <wp:effectExtent l="0" t="0" r="762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91" cy="1668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07B">
        <w:rPr>
          <w:rFonts w:ascii="Times New Roman" w:hAnsi="Times New Roman" w:cs="Times New Roman"/>
          <w:sz w:val="28"/>
          <w:szCs w:val="28"/>
        </w:rPr>
        <w:t>В 5-</w:t>
      </w:r>
      <w:r>
        <w:rPr>
          <w:rFonts w:ascii="Times New Roman" w:hAnsi="Times New Roman" w:cs="Times New Roman"/>
          <w:sz w:val="28"/>
          <w:szCs w:val="28"/>
        </w:rPr>
        <w:t>8</w:t>
      </w:r>
      <w:r w:rsidR="001D307B">
        <w:rPr>
          <w:rFonts w:ascii="Times New Roman" w:hAnsi="Times New Roman" w:cs="Times New Roman"/>
          <w:sz w:val="28"/>
          <w:szCs w:val="28"/>
        </w:rPr>
        <w:t xml:space="preserve"> классах ребята самостоятельно всем классом или группами разрабатывают проекты и реализуют их для себя и более младших учащихся. Для успешной реализации этой идеи есть курс внеурочной деятельности «Мир вокруг нас», где у ребят есть возможность выбрать себе направление по душе (растения, животные, путешествия и т.д.). Примером тому могут быть разработанные ребятами лепбуки </w:t>
      </w:r>
      <w:r>
        <w:rPr>
          <w:rFonts w:ascii="Times New Roman" w:hAnsi="Times New Roman" w:cs="Times New Roman"/>
          <w:sz w:val="28"/>
          <w:szCs w:val="28"/>
        </w:rPr>
        <w:t>о растениях и животных озера Байкал, туристическая тропа, где каждый мог выбрать себе определенную роль (экскурсовод, спасатель, турист, повар и др.). Тем самым мы всегда в проектной деятельности не упускаем вопросы ранней профессиональной ориентации.</w:t>
      </w:r>
    </w:p>
    <w:p w14:paraId="30A0E259" w14:textId="27184288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BD18D8" w14:textId="396F1493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7519C6" w14:textId="286AC0FC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7A475C" w14:textId="481056A9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D95AC0" w14:textId="74D2865F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EA19697" wp14:editId="11C04367">
            <wp:simplePos x="0" y="0"/>
            <wp:positionH relativeFrom="column">
              <wp:posOffset>973262</wp:posOffset>
            </wp:positionH>
            <wp:positionV relativeFrom="paragraph">
              <wp:posOffset>-314960</wp:posOffset>
            </wp:positionV>
            <wp:extent cx="3780329" cy="294198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29" cy="294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0B0A" w14:textId="726DAEA9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43C961" w14:textId="6908C77A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D26F53" w14:textId="09510C09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AE9C8B" w14:textId="665706A2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296A04" w14:textId="0F6C3FBA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14AA7D" w14:textId="3CAC6534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2E2C1" w14:textId="2BEA2BCD" w:rsidR="003356AF" w:rsidRDefault="003356AF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8-11 классах учащиеся выходят на индивидуальные проекты. Они могут быть с уклоном на определенный предмет, но все же большую их часть занимают межпредметные проекты, многие из них являются социальными</w:t>
      </w:r>
      <w:r w:rsidR="00EA7E78">
        <w:rPr>
          <w:rFonts w:ascii="Times New Roman" w:hAnsi="Times New Roman" w:cs="Times New Roman"/>
          <w:sz w:val="28"/>
          <w:szCs w:val="28"/>
        </w:rPr>
        <w:t>.</w:t>
      </w:r>
    </w:p>
    <w:p w14:paraId="519F1177" w14:textId="1F05BB17" w:rsidR="00EA7E78" w:rsidRDefault="00EA7E78" w:rsidP="007B766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примера рассмотрим кратко лишь некоторые из них.</w:t>
      </w:r>
    </w:p>
    <w:p w14:paraId="0950824D" w14:textId="77777777" w:rsidR="00EA7E78" w:rsidRDefault="00EA7E78" w:rsidP="00EA7E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78">
        <w:rPr>
          <w:rFonts w:ascii="Times New Roman" w:hAnsi="Times New Roman" w:cs="Times New Roman"/>
          <w:sz w:val="28"/>
          <w:szCs w:val="28"/>
        </w:rPr>
        <w:t>«(Название туристической фир</w:t>
      </w:r>
      <w:r w:rsidRPr="00EA7E78">
        <w:rPr>
          <w:rFonts w:ascii="Times New Roman" w:hAnsi="Times New Roman" w:cs="Times New Roman"/>
          <w:sz w:val="28"/>
          <w:szCs w:val="28"/>
        </w:rPr>
        <w:t>м</w:t>
      </w:r>
      <w:r w:rsidRPr="00EA7E78">
        <w:rPr>
          <w:rFonts w:ascii="Times New Roman" w:hAnsi="Times New Roman" w:cs="Times New Roman"/>
          <w:sz w:val="28"/>
          <w:szCs w:val="28"/>
        </w:rPr>
        <w:t>ы представляет...»</w:t>
      </w:r>
      <w:r w:rsidRPr="00EA7E78">
        <w:rPr>
          <w:rFonts w:ascii="Times New Roman" w:hAnsi="Times New Roman" w:cs="Times New Roman"/>
          <w:sz w:val="28"/>
          <w:szCs w:val="28"/>
        </w:rPr>
        <w:t>. Этот проект позволяет рассмотреть многие профессии, но в тоже время уделить внимание особенностям той местности, куда мы планируем отправиться с туристами, а именно климат, флору, фауну, достопримечательности, меры безопасности и т.д.</w:t>
      </w:r>
    </w:p>
    <w:p w14:paraId="47911857" w14:textId="77777777" w:rsidR="00EA7E78" w:rsidRDefault="00EA7E78" w:rsidP="00EA7E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78">
        <w:rPr>
          <w:rFonts w:ascii="Times New Roman" w:hAnsi="Times New Roman" w:cs="Times New Roman"/>
          <w:sz w:val="28"/>
          <w:szCs w:val="28"/>
        </w:rPr>
        <w:t>«Выращивание комнатных растений»</w:t>
      </w:r>
      <w:r>
        <w:rPr>
          <w:rFonts w:ascii="Times New Roman" w:hAnsi="Times New Roman" w:cs="Times New Roman"/>
          <w:sz w:val="28"/>
          <w:szCs w:val="28"/>
        </w:rPr>
        <w:t>. В этом проекте нужно не просто вырастить, а изучить, проверить самому и рассказать другим. И поскольку этот проект был реализован в ходе изучения темы «Размножение растений», то ребята закрепили все действия на практике. Более того, этот проект в школе стал традиционным и каждый год шестиклассники выращивают комнатные растения дома и потом озеленяют ими свои классы.</w:t>
      </w:r>
    </w:p>
    <w:p w14:paraId="6D12D7DC" w14:textId="77777777" w:rsidR="00EA7E78" w:rsidRDefault="00EA7E78" w:rsidP="00EA7E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78">
        <w:rPr>
          <w:rFonts w:ascii="Times New Roman" w:hAnsi="Times New Roman" w:cs="Times New Roman"/>
          <w:sz w:val="28"/>
          <w:szCs w:val="28"/>
        </w:rPr>
        <w:t>«Флорист и дизайнер помещений»</w:t>
      </w:r>
      <w:r>
        <w:rPr>
          <w:rFonts w:ascii="Times New Roman" w:hAnsi="Times New Roman" w:cs="Times New Roman"/>
          <w:sz w:val="28"/>
          <w:szCs w:val="28"/>
        </w:rPr>
        <w:t>. В данном направлении идет знакомство с конкретной профессией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участники проекта узнают всё о ней, в 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можно получить такое образование, плюсы и минусы, более того попробовать себя в роли такого специалиста. </w:t>
      </w:r>
    </w:p>
    <w:p w14:paraId="102E3647" w14:textId="77777777" w:rsidR="007000F6" w:rsidRDefault="00EA7E78" w:rsidP="00EA7E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E78">
        <w:rPr>
          <w:rFonts w:ascii="Times New Roman" w:hAnsi="Times New Roman" w:cs="Times New Roman"/>
          <w:sz w:val="28"/>
          <w:szCs w:val="28"/>
        </w:rPr>
        <w:lastRenderedPageBreak/>
        <w:t>«Микромир»</w:t>
      </w:r>
      <w:r>
        <w:rPr>
          <w:rFonts w:ascii="Times New Roman" w:hAnsi="Times New Roman" w:cs="Times New Roman"/>
          <w:sz w:val="28"/>
          <w:szCs w:val="28"/>
        </w:rPr>
        <w:t>. Помимо знакомства с такой профессией как микробиолог</w:t>
      </w:r>
      <w:r w:rsidR="007000F6">
        <w:rPr>
          <w:rFonts w:ascii="Times New Roman" w:hAnsi="Times New Roman" w:cs="Times New Roman"/>
          <w:sz w:val="28"/>
          <w:szCs w:val="28"/>
        </w:rPr>
        <w:t>, ребята дают реальные факты о соблюдении мер гигиены и сохранения здоровья. Участники узнают, что микроорганизмы не всегда могут быть плохими, многие из них нам очень нужны. И благодаря возможностям оборудования Кванториума мы можем рассмотреть многих из них.</w:t>
      </w:r>
    </w:p>
    <w:p w14:paraId="275FB94C" w14:textId="77777777" w:rsidR="007000F6" w:rsidRDefault="00EA7E78" w:rsidP="00EA7E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0F6">
        <w:rPr>
          <w:rFonts w:ascii="Times New Roman" w:hAnsi="Times New Roman" w:cs="Times New Roman"/>
          <w:sz w:val="28"/>
          <w:szCs w:val="28"/>
        </w:rPr>
        <w:t>«Мы в ответе за тех, кого приручили»</w:t>
      </w:r>
      <w:r w:rsidR="007000F6">
        <w:rPr>
          <w:rFonts w:ascii="Times New Roman" w:hAnsi="Times New Roman" w:cs="Times New Roman"/>
          <w:sz w:val="28"/>
          <w:szCs w:val="28"/>
        </w:rPr>
        <w:t>. В данном проекте автор уделил большое внимание проблеме многих городов – бездомные животные. В ходе разговора ребята пришли к очевидному факту, что именно человек привел к этому ему и решать. Всей школой мы провели акцию и помогли приюту для бездомных животных «Хатико». Есть ребята, которые часто ездят с родителями и помогают чем возможно.</w:t>
      </w:r>
    </w:p>
    <w:p w14:paraId="4152E5EE" w14:textId="69982364" w:rsidR="007000F6" w:rsidRDefault="00EA7E78" w:rsidP="00EA7E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0F6">
        <w:rPr>
          <w:rFonts w:ascii="Times New Roman" w:hAnsi="Times New Roman" w:cs="Times New Roman"/>
          <w:sz w:val="28"/>
          <w:szCs w:val="28"/>
        </w:rPr>
        <w:t>«Занимательные страницы анатомии человека»</w:t>
      </w:r>
      <w:r w:rsidR="007000F6">
        <w:rPr>
          <w:rFonts w:ascii="Times New Roman" w:hAnsi="Times New Roman" w:cs="Times New Roman"/>
          <w:sz w:val="28"/>
          <w:szCs w:val="28"/>
        </w:rPr>
        <w:t xml:space="preserve">, </w:t>
      </w:r>
      <w:r w:rsidRPr="007000F6">
        <w:rPr>
          <w:rFonts w:ascii="Times New Roman" w:hAnsi="Times New Roman" w:cs="Times New Roman"/>
          <w:sz w:val="28"/>
          <w:szCs w:val="28"/>
        </w:rPr>
        <w:t>«Вы врач ...»</w:t>
      </w:r>
      <w:r w:rsidR="007000F6">
        <w:rPr>
          <w:rFonts w:ascii="Times New Roman" w:hAnsi="Times New Roman" w:cs="Times New Roman"/>
          <w:sz w:val="28"/>
          <w:szCs w:val="28"/>
        </w:rPr>
        <w:t>. Эти проекты теперь мы реализуем с привлечением специалистов районной больницы на базе технопарка «Кванториум». У ребят есть возможность не просто узнавать о профессии, но и проводить не сложные измерения и исследования (ЭКГ, ЭЭГ, дыхательные пробы и др</w:t>
      </w:r>
      <w:r w:rsidR="00543A76">
        <w:rPr>
          <w:rFonts w:ascii="Times New Roman" w:hAnsi="Times New Roman" w:cs="Times New Roman"/>
          <w:sz w:val="28"/>
          <w:szCs w:val="28"/>
        </w:rPr>
        <w:t>.</w:t>
      </w:r>
      <w:r w:rsidR="007000F6">
        <w:rPr>
          <w:rFonts w:ascii="Times New Roman" w:hAnsi="Times New Roman" w:cs="Times New Roman"/>
          <w:sz w:val="28"/>
          <w:szCs w:val="28"/>
        </w:rPr>
        <w:t>).</w:t>
      </w:r>
    </w:p>
    <w:p w14:paraId="24957F9E" w14:textId="77777777" w:rsidR="00543A76" w:rsidRDefault="00EA7E78" w:rsidP="00EA7E78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0F6">
        <w:rPr>
          <w:rFonts w:ascii="Times New Roman" w:hAnsi="Times New Roman" w:cs="Times New Roman"/>
          <w:sz w:val="28"/>
          <w:szCs w:val="28"/>
        </w:rPr>
        <w:t>«Экология города Усть-Илимска»</w:t>
      </w:r>
      <w:r w:rsidR="007000F6">
        <w:rPr>
          <w:rFonts w:ascii="Times New Roman" w:hAnsi="Times New Roman" w:cs="Times New Roman"/>
          <w:sz w:val="28"/>
          <w:szCs w:val="28"/>
        </w:rPr>
        <w:t xml:space="preserve">. В этом направлении проходит знакомство с профессиями </w:t>
      </w:r>
      <w:r w:rsidR="00543A76">
        <w:rPr>
          <w:rFonts w:ascii="Times New Roman" w:hAnsi="Times New Roman" w:cs="Times New Roman"/>
          <w:sz w:val="28"/>
          <w:szCs w:val="28"/>
        </w:rPr>
        <w:t>экологической направленности и у ребят есть возможность на время стать лаборантами и исследовать экологию вокруг себя (измерить излучение, влажность, давление, концентрацию кислорода и т.д.).</w:t>
      </w:r>
    </w:p>
    <w:p w14:paraId="39E71714" w14:textId="0C929ACF" w:rsidR="00EA7E78" w:rsidRDefault="00EA7E78" w:rsidP="00543A76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A76">
        <w:rPr>
          <w:rFonts w:ascii="Times New Roman" w:hAnsi="Times New Roman" w:cs="Times New Roman"/>
          <w:sz w:val="28"/>
          <w:szCs w:val="28"/>
        </w:rPr>
        <w:t>«Путь к профессии ...»</w:t>
      </w:r>
      <w:r w:rsidR="00543A76">
        <w:rPr>
          <w:rFonts w:ascii="Times New Roman" w:hAnsi="Times New Roman" w:cs="Times New Roman"/>
          <w:sz w:val="28"/>
          <w:szCs w:val="28"/>
        </w:rPr>
        <w:t xml:space="preserve">. С помощью старшеклассников ребята 5 класса разрабатывают игру в формате Эмодженариум, изучают ассоциации разной направленности. Затем, во второй части в игре «Кто я» закрепляют с помощью изображений знания о профессиях, которые связаны с биологией. Это очень помогает в том числе пятиклассникам подготовиться к одному из заданий ВПР, где нужно по картинке определить профессию, чем занимается человек и какую пользу приносит обществу.  </w:t>
      </w:r>
    </w:p>
    <w:p w14:paraId="6F49A4C1" w14:textId="139ECE40" w:rsidR="00543A76" w:rsidRDefault="00543A76" w:rsidP="00543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и в итоге зачем нам это нужно. А нужно потому, что видны огромные плюсы и для детей, и для учителя. Вот лишь некоторые из них:</w:t>
      </w:r>
    </w:p>
    <w:p w14:paraId="0DF963CD" w14:textId="77777777" w:rsidR="00031F91" w:rsidRDefault="00543A76" w:rsidP="00031F9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3A76">
        <w:rPr>
          <w:rFonts w:ascii="Times New Roman" w:hAnsi="Times New Roman" w:cs="Times New Roman"/>
          <w:sz w:val="28"/>
          <w:szCs w:val="28"/>
        </w:rPr>
        <w:lastRenderedPageBreak/>
        <w:t>Успешное представление опыта работы на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3A76">
        <w:rPr>
          <w:rFonts w:ascii="Times New Roman" w:hAnsi="Times New Roman" w:cs="Times New Roman"/>
          <w:sz w:val="28"/>
          <w:szCs w:val="28"/>
        </w:rPr>
        <w:t>уровнях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1C4681" w14:textId="77777777" w:rsidR="00031F91" w:rsidRDefault="00543A76" w:rsidP="00031F9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F91">
        <w:rPr>
          <w:rFonts w:ascii="Times New Roman" w:hAnsi="Times New Roman" w:cs="Times New Roman"/>
          <w:sz w:val="28"/>
          <w:szCs w:val="28"/>
        </w:rPr>
        <w:t>Портфолио учащегося</w:t>
      </w:r>
      <w:r w:rsidR="00031F91">
        <w:rPr>
          <w:rFonts w:ascii="Times New Roman" w:hAnsi="Times New Roman" w:cs="Times New Roman"/>
          <w:sz w:val="28"/>
          <w:szCs w:val="28"/>
        </w:rPr>
        <w:t>.</w:t>
      </w:r>
    </w:p>
    <w:p w14:paraId="27D6F79D" w14:textId="77777777" w:rsidR="00031F91" w:rsidRDefault="00543A76" w:rsidP="00031F9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F91">
        <w:rPr>
          <w:rFonts w:ascii="Times New Roman" w:hAnsi="Times New Roman" w:cs="Times New Roman"/>
          <w:sz w:val="28"/>
          <w:szCs w:val="28"/>
        </w:rPr>
        <w:t>Индивидуальный рост</w:t>
      </w:r>
      <w:r w:rsidR="00031F91">
        <w:rPr>
          <w:rFonts w:ascii="Times New Roman" w:hAnsi="Times New Roman" w:cs="Times New Roman"/>
          <w:sz w:val="28"/>
          <w:szCs w:val="28"/>
        </w:rPr>
        <w:t>.</w:t>
      </w:r>
    </w:p>
    <w:p w14:paraId="12A9C1FC" w14:textId="77777777" w:rsidR="00031F91" w:rsidRDefault="00543A76" w:rsidP="00031F9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F91">
        <w:rPr>
          <w:rFonts w:ascii="Times New Roman" w:hAnsi="Times New Roman" w:cs="Times New Roman"/>
          <w:sz w:val="28"/>
          <w:szCs w:val="28"/>
        </w:rPr>
        <w:t>Использование проектных продуктов</w:t>
      </w:r>
      <w:r w:rsidR="00031F91">
        <w:rPr>
          <w:rFonts w:ascii="Times New Roman" w:hAnsi="Times New Roman" w:cs="Times New Roman"/>
          <w:sz w:val="28"/>
          <w:szCs w:val="28"/>
        </w:rPr>
        <w:t>.</w:t>
      </w:r>
    </w:p>
    <w:p w14:paraId="3386DA13" w14:textId="77777777" w:rsidR="00031F91" w:rsidRDefault="00543A76" w:rsidP="00031F9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F91">
        <w:rPr>
          <w:rFonts w:ascii="Times New Roman" w:hAnsi="Times New Roman" w:cs="Times New Roman"/>
          <w:sz w:val="28"/>
          <w:szCs w:val="28"/>
        </w:rPr>
        <w:t>Межвозрастное взаимодействие</w:t>
      </w:r>
      <w:r w:rsidR="00031F91">
        <w:rPr>
          <w:rFonts w:ascii="Times New Roman" w:hAnsi="Times New Roman" w:cs="Times New Roman"/>
          <w:sz w:val="28"/>
          <w:szCs w:val="28"/>
        </w:rPr>
        <w:t>.</w:t>
      </w:r>
      <w:r w:rsidRPr="00031F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728C67" w14:textId="77777777" w:rsidR="00031F91" w:rsidRDefault="00543A76" w:rsidP="00031F9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F91">
        <w:rPr>
          <w:rFonts w:ascii="Times New Roman" w:hAnsi="Times New Roman" w:cs="Times New Roman"/>
          <w:sz w:val="28"/>
          <w:szCs w:val="28"/>
        </w:rPr>
        <w:t>Реализация замыслов</w:t>
      </w:r>
      <w:r w:rsidR="00031F91">
        <w:rPr>
          <w:rFonts w:ascii="Times New Roman" w:hAnsi="Times New Roman" w:cs="Times New Roman"/>
          <w:sz w:val="28"/>
          <w:szCs w:val="28"/>
        </w:rPr>
        <w:t>.</w:t>
      </w:r>
      <w:r w:rsidRPr="00031F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D0BEAC" w14:textId="6E81307E" w:rsidR="00543A76" w:rsidRPr="00031F91" w:rsidRDefault="00543A76" w:rsidP="00031F9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F91">
        <w:rPr>
          <w:rFonts w:ascii="Times New Roman" w:hAnsi="Times New Roman" w:cs="Times New Roman"/>
          <w:sz w:val="28"/>
          <w:szCs w:val="28"/>
        </w:rPr>
        <w:t>Вовлечение в деятельность всех участников образовательного процесса</w:t>
      </w:r>
      <w:r w:rsidR="00031F91">
        <w:rPr>
          <w:rFonts w:ascii="Times New Roman" w:hAnsi="Times New Roman" w:cs="Times New Roman"/>
          <w:sz w:val="28"/>
          <w:szCs w:val="28"/>
        </w:rPr>
        <w:t>.</w:t>
      </w:r>
    </w:p>
    <w:p w14:paraId="7895D172" w14:textId="19E24383" w:rsidR="003356AF" w:rsidRDefault="00031F91" w:rsidP="00031F9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закончить статью хотелось бы 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акими словами: «</w:t>
      </w:r>
      <w:r w:rsidRPr="00031F91">
        <w:rPr>
          <w:rFonts w:ascii="Times New Roman" w:hAnsi="Times New Roman" w:cs="Times New Roman"/>
          <w:sz w:val="28"/>
          <w:szCs w:val="28"/>
        </w:rPr>
        <w:t>Проект является мостом между теорией и практикой, который помогает применять знания в реальной жизни.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23915F8F" w14:textId="459B07AA" w:rsidR="003356AF" w:rsidRPr="003356AF" w:rsidRDefault="003356AF" w:rsidP="003356AF">
      <w:pPr>
        <w:rPr>
          <w:rFonts w:ascii="Times New Roman" w:hAnsi="Times New Roman" w:cs="Times New Roman"/>
          <w:sz w:val="28"/>
          <w:szCs w:val="28"/>
        </w:rPr>
      </w:pPr>
    </w:p>
    <w:p w14:paraId="571C8DE8" w14:textId="67F1C071" w:rsidR="003356AF" w:rsidRPr="003356AF" w:rsidRDefault="003356AF" w:rsidP="003356AF">
      <w:pPr>
        <w:rPr>
          <w:rFonts w:ascii="Times New Roman" w:hAnsi="Times New Roman" w:cs="Times New Roman"/>
          <w:sz w:val="28"/>
          <w:szCs w:val="28"/>
        </w:rPr>
      </w:pPr>
    </w:p>
    <w:p w14:paraId="2DF92161" w14:textId="35B03F2B" w:rsidR="00346A57" w:rsidRPr="00346A57" w:rsidRDefault="00346A57" w:rsidP="003356A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46A57" w:rsidRPr="00346A57" w:rsidSect="00F253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4E85"/>
    <w:multiLevelType w:val="hybridMultilevel"/>
    <w:tmpl w:val="F4F8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D74AA"/>
    <w:multiLevelType w:val="hybridMultilevel"/>
    <w:tmpl w:val="2D4AB798"/>
    <w:lvl w:ilvl="0" w:tplc="2040A5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B6D3EDA"/>
    <w:multiLevelType w:val="hybridMultilevel"/>
    <w:tmpl w:val="0004FE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31810"/>
    <w:multiLevelType w:val="hybridMultilevel"/>
    <w:tmpl w:val="8920F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A45FA"/>
    <w:multiLevelType w:val="hybridMultilevel"/>
    <w:tmpl w:val="CA6AC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99"/>
    <w:rsid w:val="00031F91"/>
    <w:rsid w:val="001D307B"/>
    <w:rsid w:val="001E3799"/>
    <w:rsid w:val="003356AF"/>
    <w:rsid w:val="00346A57"/>
    <w:rsid w:val="004247A9"/>
    <w:rsid w:val="00543A76"/>
    <w:rsid w:val="005F3A3E"/>
    <w:rsid w:val="007000F6"/>
    <w:rsid w:val="007B7662"/>
    <w:rsid w:val="00DA050E"/>
    <w:rsid w:val="00DF6D2D"/>
    <w:rsid w:val="00EA7E78"/>
    <w:rsid w:val="00F2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5ED40"/>
  <w15:chartTrackingRefBased/>
  <w15:docId w15:val="{696CADD8-7360-45A6-9D60-BEE165D61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2025-06-10T17:58:00Z</dcterms:created>
  <dcterms:modified xsi:type="dcterms:W3CDTF">2025-06-10T19:45:00Z</dcterms:modified>
</cp:coreProperties>
</file>