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A6" w:rsidRPr="00764D98" w:rsidRDefault="00866EA6" w:rsidP="00866EA6">
      <w:pPr>
        <w:jc w:val="center"/>
        <w:rPr>
          <w:b/>
        </w:rPr>
      </w:pPr>
      <w:r>
        <w:rPr>
          <w:b/>
        </w:rPr>
        <w:t>Технологическая карта по учебному предмету « Литература»</w:t>
      </w:r>
      <w:r w:rsidRPr="00764D98">
        <w:rPr>
          <w:b/>
        </w:rPr>
        <w:t xml:space="preserve"> в 6  классе</w:t>
      </w:r>
      <w:r>
        <w:rPr>
          <w:b/>
        </w:rPr>
        <w:t xml:space="preserve"> на тему «Особенности жанра сказки-были М.М.Пришвина «Кладовая солнца» и смысл ее названия.</w:t>
      </w:r>
    </w:p>
    <w:p w:rsidR="00866EA6" w:rsidRDefault="00866EA6" w:rsidP="00866EA6">
      <w:pPr>
        <w:jc w:val="right"/>
        <w:rPr>
          <w:b/>
        </w:rPr>
      </w:pPr>
      <w:r>
        <w:rPr>
          <w:b/>
        </w:rPr>
        <w:t>Учитель:</w:t>
      </w:r>
      <w:r w:rsidRPr="00764D98">
        <w:rPr>
          <w:b/>
        </w:rPr>
        <w:t xml:space="preserve"> Закурдаева Т.Г.</w:t>
      </w:r>
    </w:p>
    <w:p w:rsidR="00866EA6" w:rsidRPr="00764D98" w:rsidRDefault="00866EA6" w:rsidP="00866EA6">
      <w:pPr>
        <w:jc w:val="right"/>
        <w:rPr>
          <w:b/>
        </w:rPr>
      </w:pPr>
      <w:r>
        <w:rPr>
          <w:b/>
        </w:rPr>
        <w:t>МАОУ «СОШ № 9» г. Соликамск Пермский край</w:t>
      </w:r>
    </w:p>
    <w:p w:rsidR="00FC443C" w:rsidRPr="00CB07C6" w:rsidRDefault="00FC443C" w:rsidP="00FC443C">
      <w:pPr>
        <w:shd w:val="clear" w:color="auto" w:fill="FFFFFF"/>
        <w:spacing w:after="150"/>
        <w:ind w:right="-1"/>
        <w:rPr>
          <w:b/>
          <w:bCs/>
          <w:color w:val="333333"/>
          <w:sz w:val="28"/>
          <w:szCs w:val="28"/>
        </w:rPr>
      </w:pPr>
    </w:p>
    <w:p w:rsidR="00DD4301" w:rsidRPr="00BD5BB2" w:rsidRDefault="00DD4301" w:rsidP="00DD4301">
      <w:pPr>
        <w:jc w:val="right"/>
        <w:rPr>
          <w:b/>
        </w:rPr>
      </w:pPr>
    </w:p>
    <w:tbl>
      <w:tblPr>
        <w:tblStyle w:val="a5"/>
        <w:tblW w:w="0" w:type="auto"/>
        <w:tblLook w:val="04A0"/>
      </w:tblPr>
      <w:tblGrid>
        <w:gridCol w:w="2780"/>
        <w:gridCol w:w="1462"/>
        <w:gridCol w:w="376"/>
        <w:gridCol w:w="1908"/>
        <w:gridCol w:w="3045"/>
      </w:tblGrid>
      <w:tr w:rsidR="00DD4301" w:rsidRPr="00AB5B9B" w:rsidTr="000D5C4C">
        <w:tc>
          <w:tcPr>
            <w:tcW w:w="4315" w:type="dxa"/>
            <w:gridSpan w:val="2"/>
          </w:tcPr>
          <w:p w:rsidR="0093565E" w:rsidRPr="00AB5B9B" w:rsidRDefault="00DD4301" w:rsidP="0093565E">
            <w:pPr>
              <w:rPr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Тема урока:</w:t>
            </w:r>
            <w:r w:rsidR="0093565E" w:rsidRPr="00AB5B9B">
              <w:rPr>
                <w:sz w:val="24"/>
                <w:szCs w:val="24"/>
              </w:rPr>
              <w:t xml:space="preserve"> </w:t>
            </w:r>
            <w:r w:rsidR="0093565E" w:rsidRPr="00AB5B9B">
              <w:rPr>
                <w:b/>
                <w:i/>
                <w:sz w:val="24"/>
                <w:szCs w:val="24"/>
              </w:rPr>
              <w:t>Урок –путешествие по сказке-были М.М.Пришвина «Кладовая солнца»</w:t>
            </w:r>
            <w:r w:rsidR="0093565E" w:rsidRPr="00AB5B9B">
              <w:rPr>
                <w:sz w:val="24"/>
                <w:szCs w:val="24"/>
              </w:rPr>
              <w:t>.</w:t>
            </w:r>
          </w:p>
          <w:p w:rsidR="00DD4301" w:rsidRPr="00AB5B9B" w:rsidRDefault="00DD4301" w:rsidP="009356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56" w:type="dxa"/>
            <w:gridSpan w:val="3"/>
          </w:tcPr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Тип урока:</w:t>
            </w:r>
            <w:r w:rsidR="0093565E" w:rsidRPr="00AB5B9B">
              <w:rPr>
                <w:color w:val="000000" w:themeColor="text1"/>
                <w:sz w:val="24"/>
                <w:szCs w:val="24"/>
              </w:rPr>
              <w:t xml:space="preserve"> урок – открытие нового с элементами исследования.</w:t>
            </w:r>
          </w:p>
        </w:tc>
      </w:tr>
      <w:tr w:rsidR="00DD4301" w:rsidRPr="00AB5B9B" w:rsidTr="000D5C4C">
        <w:tc>
          <w:tcPr>
            <w:tcW w:w="4315" w:type="dxa"/>
            <w:gridSpan w:val="2"/>
          </w:tcPr>
          <w:p w:rsidR="0093565E" w:rsidRPr="00AB5B9B" w:rsidRDefault="00DD4301" w:rsidP="0093565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 xml:space="preserve"> </w:t>
            </w:r>
            <w:r w:rsidR="0093565E" w:rsidRPr="00AB5B9B">
              <w:rPr>
                <w:b/>
                <w:color w:val="000000" w:themeColor="text1"/>
                <w:sz w:val="24"/>
                <w:szCs w:val="24"/>
              </w:rPr>
              <w:t>Цели</w:t>
            </w:r>
            <w:r w:rsidR="0093565E" w:rsidRPr="00AB5B9B">
              <w:rPr>
                <w:color w:val="000000" w:themeColor="text1"/>
                <w:sz w:val="24"/>
                <w:szCs w:val="24"/>
              </w:rPr>
              <w:t xml:space="preserve"> урока: </w:t>
            </w:r>
          </w:p>
          <w:p w:rsidR="0093565E" w:rsidRPr="00AB5B9B" w:rsidRDefault="0093565E" w:rsidP="0093565E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color w:val="000000" w:themeColor="text1"/>
                <w:sz w:val="24"/>
                <w:szCs w:val="24"/>
              </w:rPr>
            </w:pPr>
            <w:r w:rsidRPr="00AB5B9B">
              <w:rPr>
                <w:b/>
                <w:color w:val="000000" w:themeColor="text1"/>
                <w:sz w:val="24"/>
                <w:szCs w:val="24"/>
              </w:rPr>
              <w:t xml:space="preserve">Предметные: </w:t>
            </w:r>
            <w:r w:rsidRPr="00AB5B9B">
              <w:rPr>
                <w:color w:val="000000" w:themeColor="text1"/>
                <w:sz w:val="24"/>
                <w:szCs w:val="24"/>
              </w:rPr>
              <w:t>совершенствовать навыки анализа художественного текста</w:t>
            </w:r>
          </w:p>
          <w:p w:rsidR="0093565E" w:rsidRPr="00AB5B9B" w:rsidRDefault="0093565E" w:rsidP="0093565E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color w:val="000000" w:themeColor="text1"/>
                <w:sz w:val="24"/>
                <w:szCs w:val="24"/>
              </w:rPr>
            </w:pPr>
            <w:r w:rsidRPr="00AB5B9B">
              <w:rPr>
                <w:b/>
                <w:color w:val="000000" w:themeColor="text1"/>
                <w:sz w:val="24"/>
                <w:szCs w:val="24"/>
              </w:rPr>
              <w:t>Воспитательные</w:t>
            </w:r>
            <w:r w:rsidRPr="00AB5B9B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AB5B9B">
              <w:rPr>
                <w:color w:val="000000" w:themeColor="text1"/>
                <w:sz w:val="24"/>
                <w:szCs w:val="24"/>
                <w:shd w:val="clear" w:color="auto" w:fill="FFFFFF"/>
              </w:rPr>
              <w:t>развивать познавательный интерес к изучению литературы, как необходимому компоненту успешности в жизни.</w:t>
            </w:r>
          </w:p>
          <w:p w:rsidR="0093565E" w:rsidRPr="00AB5B9B" w:rsidRDefault="0093565E" w:rsidP="0093565E">
            <w:pPr>
              <w:pStyle w:val="ac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5B9B">
              <w:rPr>
                <w:b/>
                <w:color w:val="000000" w:themeColor="text1"/>
                <w:sz w:val="24"/>
                <w:szCs w:val="24"/>
              </w:rPr>
              <w:t xml:space="preserve">Личностные: </w:t>
            </w:r>
            <w:r w:rsidRPr="00AB5B9B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формировать  у учащихся познавательный интерес к предмету; навыки самоконтроля и самоанализа, навыки совместной деятельности.</w:t>
            </w:r>
          </w:p>
          <w:p w:rsidR="00DD4301" w:rsidRPr="00AB5B9B" w:rsidRDefault="00DD4301" w:rsidP="0093565E">
            <w:pPr>
              <w:rPr>
                <w:sz w:val="24"/>
                <w:szCs w:val="24"/>
              </w:rPr>
            </w:pPr>
          </w:p>
        </w:tc>
        <w:tc>
          <w:tcPr>
            <w:tcW w:w="5256" w:type="dxa"/>
            <w:gridSpan w:val="3"/>
          </w:tcPr>
          <w:p w:rsidR="00844557" w:rsidRPr="00AB5B9B" w:rsidRDefault="00DD4301" w:rsidP="00844557">
            <w:pPr>
              <w:numPr>
                <w:ilvl w:val="0"/>
                <w:numId w:val="3"/>
              </w:numPr>
              <w:shd w:val="clear" w:color="auto" w:fill="FFFFFF"/>
              <w:spacing w:after="200"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Задачи:</w:t>
            </w:r>
            <w:r w:rsidR="00844557" w:rsidRPr="00AB5B9B">
              <w:rPr>
                <w:sz w:val="24"/>
                <w:szCs w:val="24"/>
              </w:rPr>
              <w:t xml:space="preserve"> </w:t>
            </w:r>
          </w:p>
          <w:p w:rsidR="00844557" w:rsidRPr="00AB5B9B" w:rsidRDefault="00844557" w:rsidP="00844557">
            <w:pPr>
              <w:numPr>
                <w:ilvl w:val="0"/>
                <w:numId w:val="3"/>
              </w:numPr>
              <w:shd w:val="clear" w:color="auto" w:fill="FFFFFF"/>
              <w:spacing w:after="200"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 </w:t>
            </w:r>
            <w:r w:rsidRPr="00AB5B9B">
              <w:rPr>
                <w:color w:val="000000"/>
                <w:sz w:val="24"/>
                <w:szCs w:val="24"/>
              </w:rPr>
              <w:t>Проверить, прочитан ли текст; систематизировать полученные знания;</w:t>
            </w:r>
          </w:p>
          <w:p w:rsidR="00844557" w:rsidRPr="00AB5B9B" w:rsidRDefault="00844557" w:rsidP="00844557">
            <w:pPr>
              <w:shd w:val="clear" w:color="auto" w:fill="FFFFFF"/>
              <w:spacing w:after="200" w:line="330" w:lineRule="atLeast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844557" w:rsidRPr="00AB5B9B" w:rsidRDefault="00844557" w:rsidP="00844557">
            <w:pPr>
              <w:numPr>
                <w:ilvl w:val="0"/>
                <w:numId w:val="3"/>
              </w:numPr>
              <w:shd w:val="clear" w:color="auto" w:fill="FFFFFF"/>
              <w:spacing w:after="200"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дать понятие о жанре сказке-были;</w:t>
            </w:r>
          </w:p>
          <w:p w:rsidR="00844557" w:rsidRPr="00AB5B9B" w:rsidRDefault="00844557" w:rsidP="00844557">
            <w:pPr>
              <w:numPr>
                <w:ilvl w:val="0"/>
                <w:numId w:val="3"/>
              </w:numPr>
              <w:shd w:val="clear" w:color="auto" w:fill="FFFFFF"/>
              <w:spacing w:after="200"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развивать письменную и устную речь учащихся;</w:t>
            </w:r>
          </w:p>
          <w:p w:rsidR="00844557" w:rsidRPr="00AB5B9B" w:rsidRDefault="00844557" w:rsidP="00844557">
            <w:pPr>
              <w:numPr>
                <w:ilvl w:val="0"/>
                <w:numId w:val="3"/>
              </w:numPr>
              <w:shd w:val="clear" w:color="auto" w:fill="FFFFFF"/>
              <w:spacing w:after="200"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развивать критическое мышление учащихся; совершенствовать навыки монологической речи учащихся, умение аналитически мыслить, сопоставлять понятия, делать выводы на основе фактов, навыки работы в группе;</w:t>
            </w:r>
          </w:p>
          <w:p w:rsidR="00844557" w:rsidRPr="00AB5B9B" w:rsidRDefault="00844557" w:rsidP="00844557">
            <w:pPr>
              <w:numPr>
                <w:ilvl w:val="0"/>
                <w:numId w:val="3"/>
              </w:numPr>
              <w:shd w:val="clear" w:color="auto" w:fill="FFFFFF"/>
              <w:spacing w:after="200"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воспитывать самостоятельность учащихся при работе над новой темой;</w:t>
            </w:r>
          </w:p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</w:p>
          <w:p w:rsidR="00DD4301" w:rsidRPr="00AB5B9B" w:rsidRDefault="00DD4301" w:rsidP="00844557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DD4301" w:rsidRPr="00AB5B9B" w:rsidTr="008216AB">
        <w:tc>
          <w:tcPr>
            <w:tcW w:w="9571" w:type="dxa"/>
            <w:gridSpan w:val="5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DD4301" w:rsidRPr="00AB5B9B" w:rsidTr="000D5C4C">
        <w:tc>
          <w:tcPr>
            <w:tcW w:w="2858" w:type="dxa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Предметные</w:t>
            </w:r>
          </w:p>
          <w:p w:rsidR="00314CF2" w:rsidRPr="00F26E3A" w:rsidRDefault="00DD4301" w:rsidP="00F26E3A">
            <w:pPr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Узнать</w:t>
            </w:r>
          </w:p>
          <w:p w:rsidR="00314CF2" w:rsidRPr="00AB5B9B" w:rsidRDefault="00314CF2" w:rsidP="00314CF2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Знать текст</w:t>
            </w:r>
          </w:p>
          <w:p w:rsidR="00314CF2" w:rsidRPr="00AB5B9B" w:rsidRDefault="00314CF2" w:rsidP="00314CF2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Уметь применять термины, знать жанр сказка-быль, грамотно строить свою устную и письменную речь</w:t>
            </w:r>
          </w:p>
          <w:p w:rsidR="00DD4301" w:rsidRPr="00AB5B9B" w:rsidRDefault="00DD4301" w:rsidP="00314CF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  <w:gridSpan w:val="3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Метапредметные</w:t>
            </w:r>
          </w:p>
          <w:p w:rsidR="00314CF2" w:rsidRPr="00AB5B9B" w:rsidRDefault="00DD4301" w:rsidP="00314CF2">
            <w:pPr>
              <w:spacing w:before="100" w:beforeAutospacing="1" w:after="100" w:afterAutospacing="1" w:line="276" w:lineRule="auto"/>
              <w:ind w:left="720"/>
              <w:jc w:val="both"/>
              <w:rPr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Учить</w:t>
            </w:r>
            <w:r w:rsidR="00314CF2" w:rsidRPr="00AB5B9B">
              <w:rPr>
                <w:sz w:val="24"/>
                <w:szCs w:val="24"/>
              </w:rPr>
              <w:t xml:space="preserve"> </w:t>
            </w:r>
          </w:p>
          <w:p w:rsidR="00314CF2" w:rsidRPr="00AB5B9B" w:rsidRDefault="00314CF2" w:rsidP="00314CF2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 xml:space="preserve">Уметь определять и формулировать цель на уроке с помощью учителя;  планировать своё действие в соответствии с поставленной задачей; вносить необходимые коррективы в действие после его завершения на </w:t>
            </w:r>
            <w:r w:rsidRPr="00AB5B9B">
              <w:rPr>
                <w:sz w:val="24"/>
                <w:szCs w:val="24"/>
              </w:rPr>
              <w:lastRenderedPageBreak/>
              <w:t>основе его оценки и учёта характера сделанных ошибок (Регулятивные УУД).</w:t>
            </w:r>
          </w:p>
          <w:p w:rsidR="00314CF2" w:rsidRPr="00AB5B9B" w:rsidRDefault="00314CF2" w:rsidP="00314CF2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Уметь слушать и понимать речь других;  оформлять свои мысли в устной форме (Коммуникативные УУД).</w:t>
            </w:r>
          </w:p>
          <w:p w:rsidR="00314CF2" w:rsidRPr="00AB5B9B" w:rsidRDefault="00314CF2" w:rsidP="00314CF2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Уметь ориентироваться в своей системе знаний; осуществлять анализ объектов; находить ответы на вопросы в тексте,  преобразовывать информацию из одной формы в другую: составлять ответы на вопросы (Познавательные УУД). Уметь обобщать и делать выводы (Познавательные УУД).</w:t>
            </w:r>
          </w:p>
          <w:p w:rsidR="00DD4301" w:rsidRPr="00AB5B9B" w:rsidRDefault="00DD4301" w:rsidP="00314CF2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lastRenderedPageBreak/>
              <w:t>Личностные</w:t>
            </w:r>
          </w:p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 xml:space="preserve">Развивать умения </w:t>
            </w:r>
          </w:p>
          <w:p w:rsidR="00DD4301" w:rsidRPr="00AB5B9B" w:rsidRDefault="00DD4301" w:rsidP="00DD4301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высказывать свою точку зрения;</w:t>
            </w:r>
          </w:p>
          <w:p w:rsidR="00DD4301" w:rsidRPr="00AB5B9B" w:rsidRDefault="00DD4301" w:rsidP="00DD4301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слушать друг друга;</w:t>
            </w:r>
          </w:p>
          <w:p w:rsidR="008E7EEC" w:rsidRPr="00AB5B9B" w:rsidRDefault="00DD4301" w:rsidP="008E7EEC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оценивать свои достижения;</w:t>
            </w:r>
            <w:r w:rsidR="008E7EEC" w:rsidRPr="00AB5B9B">
              <w:rPr>
                <w:sz w:val="24"/>
                <w:szCs w:val="24"/>
              </w:rPr>
              <w:t xml:space="preserve"> </w:t>
            </w:r>
          </w:p>
          <w:p w:rsidR="008E7EEC" w:rsidRPr="00AB5B9B" w:rsidRDefault="008E7EEC" w:rsidP="008E7EE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B5B9B">
              <w:rPr>
                <w:rFonts w:ascii="Times New Roman" w:hAnsi="Times New Roman"/>
                <w:sz w:val="24"/>
                <w:szCs w:val="24"/>
              </w:rPr>
              <w:t>Уметь проводить самооценку на основе критерия успешности учебной деятельности.</w:t>
            </w:r>
          </w:p>
          <w:p w:rsidR="00DD4301" w:rsidRPr="00AB5B9B" w:rsidRDefault="008E7EEC" w:rsidP="00DD4301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по</w:t>
            </w:r>
            <w:r w:rsidR="00DD4301" w:rsidRPr="00AB5B9B">
              <w:rPr>
                <w:sz w:val="24"/>
                <w:szCs w:val="24"/>
              </w:rPr>
              <w:t>дводить итоги</w:t>
            </w:r>
          </w:p>
        </w:tc>
      </w:tr>
      <w:tr w:rsidR="00DD4301" w:rsidRPr="00AB5B9B" w:rsidTr="008216AB">
        <w:tc>
          <w:tcPr>
            <w:tcW w:w="9571" w:type="dxa"/>
            <w:gridSpan w:val="5"/>
          </w:tcPr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</w:p>
        </w:tc>
      </w:tr>
      <w:tr w:rsidR="00DD4301" w:rsidRPr="00AB5B9B" w:rsidTr="008216AB">
        <w:tc>
          <w:tcPr>
            <w:tcW w:w="9571" w:type="dxa"/>
            <w:gridSpan w:val="5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Ресурсы урока:</w:t>
            </w:r>
          </w:p>
        </w:tc>
      </w:tr>
      <w:tr w:rsidR="00DD4301" w:rsidRPr="00AB5B9B" w:rsidTr="000D5C4C">
        <w:tc>
          <w:tcPr>
            <w:tcW w:w="4618" w:type="dxa"/>
            <w:gridSpan w:val="3"/>
          </w:tcPr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Для учителя:</w:t>
            </w:r>
          </w:p>
          <w:p w:rsidR="00DD4301" w:rsidRPr="00F26E3A" w:rsidRDefault="00DD4301" w:rsidP="00DD430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учебник</w:t>
            </w:r>
            <w:r w:rsidR="00ED583F" w:rsidRPr="00AB5B9B">
              <w:rPr>
                <w:sz w:val="24"/>
                <w:szCs w:val="24"/>
              </w:rPr>
              <w:t xml:space="preserve"> литературы</w:t>
            </w:r>
            <w:r w:rsidR="00F26E3A">
              <w:rPr>
                <w:iCs/>
                <w:sz w:val="24"/>
                <w:szCs w:val="24"/>
              </w:rPr>
              <w:t xml:space="preserve"> В.Я.Коровиной</w:t>
            </w:r>
          </w:p>
          <w:p w:rsidR="00F26E3A" w:rsidRPr="00AB5B9B" w:rsidRDefault="00F26E3A" w:rsidP="00DD430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проектор или интерактивная доска</w:t>
            </w:r>
          </w:p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</w:p>
        </w:tc>
        <w:tc>
          <w:tcPr>
            <w:tcW w:w="4953" w:type="dxa"/>
            <w:gridSpan w:val="2"/>
          </w:tcPr>
          <w:p w:rsidR="00DD4301" w:rsidRPr="00AB5B9B" w:rsidRDefault="00DD4301" w:rsidP="0093565E">
            <w:pPr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Для учащихся:</w:t>
            </w:r>
          </w:p>
          <w:p w:rsidR="00DD4301" w:rsidRPr="00AB5B9B" w:rsidRDefault="00DD4301" w:rsidP="00DD4301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учебник</w:t>
            </w:r>
            <w:r w:rsidR="00ED583F" w:rsidRPr="00AB5B9B">
              <w:rPr>
                <w:sz w:val="24"/>
                <w:szCs w:val="24"/>
              </w:rPr>
              <w:t xml:space="preserve"> литературы</w:t>
            </w:r>
            <w:r w:rsidR="00F26E3A">
              <w:rPr>
                <w:sz w:val="24"/>
                <w:szCs w:val="24"/>
              </w:rPr>
              <w:t xml:space="preserve"> В.Я.Коровиной</w:t>
            </w:r>
            <w:r w:rsidR="00ED583F" w:rsidRPr="00AB5B9B">
              <w:rPr>
                <w:iCs/>
                <w:sz w:val="24"/>
                <w:szCs w:val="24"/>
              </w:rPr>
              <w:t xml:space="preserve"> </w:t>
            </w:r>
            <w:r w:rsidRPr="00AB5B9B">
              <w:rPr>
                <w:sz w:val="24"/>
                <w:szCs w:val="24"/>
              </w:rPr>
              <w:t>;</w:t>
            </w:r>
          </w:p>
          <w:p w:rsidR="00DD7D55" w:rsidRPr="00AB5B9B" w:rsidRDefault="00DD7D55" w:rsidP="00DD4301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дидактические материалы по литературе для 6 класса;</w:t>
            </w:r>
          </w:p>
          <w:p w:rsidR="00DD4301" w:rsidRPr="00AB5B9B" w:rsidRDefault="00F26E3A" w:rsidP="00DD4301">
            <w:pPr>
              <w:pStyle w:val="a4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рабочие листы</w:t>
            </w:r>
            <w:r w:rsidR="00DD4301" w:rsidRPr="00AB5B9B">
              <w:rPr>
                <w:sz w:val="24"/>
                <w:szCs w:val="24"/>
              </w:rPr>
              <w:t xml:space="preserve"> </w:t>
            </w:r>
          </w:p>
        </w:tc>
      </w:tr>
      <w:tr w:rsidR="00DD4301" w:rsidRPr="00AB5B9B" w:rsidTr="008216AB">
        <w:tc>
          <w:tcPr>
            <w:tcW w:w="9571" w:type="dxa"/>
            <w:gridSpan w:val="5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Ход урока:</w:t>
            </w:r>
          </w:p>
        </w:tc>
      </w:tr>
      <w:tr w:rsidR="00DD4301" w:rsidRPr="00AB5B9B" w:rsidTr="000D5C4C">
        <w:tc>
          <w:tcPr>
            <w:tcW w:w="4618" w:type="dxa"/>
            <w:gridSpan w:val="3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Содержание деятельности учителя:</w:t>
            </w:r>
          </w:p>
        </w:tc>
        <w:tc>
          <w:tcPr>
            <w:tcW w:w="4953" w:type="dxa"/>
            <w:gridSpan w:val="2"/>
          </w:tcPr>
          <w:p w:rsidR="00DD4301" w:rsidRPr="00AB5B9B" w:rsidRDefault="00DD4301" w:rsidP="0093565E">
            <w:p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sz w:val="24"/>
                <w:szCs w:val="24"/>
              </w:rPr>
              <w:t>Содержание деятельности учащихся:</w:t>
            </w:r>
          </w:p>
        </w:tc>
      </w:tr>
      <w:tr w:rsidR="00DD4301" w:rsidRPr="00AB5B9B" w:rsidTr="008216AB">
        <w:tc>
          <w:tcPr>
            <w:tcW w:w="9571" w:type="dxa"/>
            <w:gridSpan w:val="5"/>
          </w:tcPr>
          <w:p w:rsidR="00DD4301" w:rsidRPr="00AB5B9B" w:rsidRDefault="00DD7D55" w:rsidP="00DD4301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 w:rsidRPr="00AB5B9B">
              <w:rPr>
                <w:b/>
                <w:color w:val="000000" w:themeColor="text1"/>
                <w:sz w:val="24"/>
                <w:szCs w:val="24"/>
              </w:rPr>
              <w:t xml:space="preserve">Ориентировочно-мотивационный( </w:t>
            </w:r>
            <w:r w:rsidR="00F26E3A">
              <w:rPr>
                <w:b/>
                <w:sz w:val="24"/>
                <w:szCs w:val="24"/>
              </w:rPr>
              <w:t>а</w:t>
            </w:r>
            <w:r w:rsidR="00DD4301" w:rsidRPr="00AB5B9B">
              <w:rPr>
                <w:b/>
                <w:sz w:val="24"/>
                <w:szCs w:val="24"/>
              </w:rPr>
              <w:t>ктуализация необходимых знаний</w:t>
            </w:r>
            <w:r w:rsidR="00F26E3A">
              <w:rPr>
                <w:b/>
                <w:sz w:val="24"/>
                <w:szCs w:val="24"/>
              </w:rPr>
              <w:t>, м</w:t>
            </w:r>
            <w:r w:rsidRPr="00AB5B9B">
              <w:rPr>
                <w:b/>
                <w:sz w:val="24"/>
                <w:szCs w:val="24"/>
              </w:rPr>
              <w:t>отивация познавательной деятельности)</w:t>
            </w:r>
          </w:p>
        </w:tc>
      </w:tr>
      <w:tr w:rsidR="00DD4301" w:rsidRPr="00AB5B9B" w:rsidTr="000D5C4C">
        <w:tc>
          <w:tcPr>
            <w:tcW w:w="4618" w:type="dxa"/>
            <w:gridSpan w:val="3"/>
          </w:tcPr>
          <w:p w:rsidR="00DD7D55" w:rsidRPr="00AB5B9B" w:rsidRDefault="00AB5B9B" w:rsidP="00AB5B9B">
            <w:pPr>
              <w:pStyle w:val="tab"/>
              <w:numPr>
                <w:ilvl w:val="0"/>
                <w:numId w:val="2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F26E3A">
              <w:rPr>
                <w:color w:val="000000"/>
                <w:sz w:val="24"/>
                <w:szCs w:val="24"/>
              </w:rPr>
              <w:t>а экран выводит</w:t>
            </w:r>
            <w:r w:rsidR="00DD7D55" w:rsidRPr="00AB5B9B">
              <w:rPr>
                <w:color w:val="000000"/>
                <w:sz w:val="24"/>
                <w:szCs w:val="24"/>
              </w:rPr>
              <w:t xml:space="preserve"> первый слайд 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 xml:space="preserve"> 22 </w:t>
            </w:r>
            <w:r w:rsidRPr="00AB5B9B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Марта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Директору 1-й студии Мосфильма Д. И. Еремину.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Уважаемый Дмитрий Иванович,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 xml:space="preserve">Направляю к Вам сценарий, исправленный мною согласно указаниям, изложенным в Вашем письме. Пользуюсь случаем высказать некоторые замечания </w:t>
            </w:r>
            <w:r w:rsidRPr="00AB5B9B">
              <w:rPr>
                <w:color w:val="000000"/>
                <w:sz w:val="24"/>
                <w:szCs w:val="24"/>
              </w:rPr>
              <w:lastRenderedPageBreak/>
              <w:t>по поводу этого письма.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b/>
                <w:bCs/>
                <w:i/>
                <w:iCs/>
                <w:color w:val="000000"/>
                <w:sz w:val="24"/>
                <w:szCs w:val="24"/>
              </w:rPr>
              <w:t>27 Марта. 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>Сегодня даю Еремину сценарий «Серый помещик».</w:t>
            </w:r>
          </w:p>
          <w:p w:rsidR="00DD7D55" w:rsidRPr="00AB5B9B" w:rsidRDefault="00DD7D55" w:rsidP="00DD7D55">
            <w:pPr>
              <w:pStyle w:val="tab"/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B5B9B">
              <w:rPr>
                <w:color w:val="000000"/>
                <w:sz w:val="24"/>
                <w:szCs w:val="24"/>
              </w:rPr>
              <w:t xml:space="preserve">2 слайд </w:t>
            </w:r>
          </w:p>
          <w:p w:rsidR="00DD7D55" w:rsidRPr="00AB5B9B" w:rsidRDefault="00DD7D55" w:rsidP="00DD7D55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 xml:space="preserve">«Друг человека». Таким было первое название произведения, которое вы должны были прочитать дома. </w:t>
            </w:r>
            <w:r w:rsidRPr="00AB5B9B">
              <w:rPr>
                <w:color w:val="333333"/>
                <w:sz w:val="24"/>
                <w:szCs w:val="24"/>
              </w:rPr>
              <w:t>Выявите  прoтивoречия</w:t>
            </w:r>
            <w:r w:rsidR="00AB5B9B" w:rsidRPr="00AB5B9B">
              <w:rPr>
                <w:color w:val="333333"/>
                <w:sz w:val="24"/>
                <w:szCs w:val="24"/>
              </w:rPr>
              <w:t xml:space="preserve"> в фактах. </w:t>
            </w:r>
            <w:r w:rsidRPr="00AB5B9B">
              <w:rPr>
                <w:color w:val="333333"/>
                <w:sz w:val="24"/>
                <w:szCs w:val="24"/>
              </w:rPr>
              <w:t xml:space="preserve"> </w:t>
            </w:r>
            <w:r w:rsidRPr="00AB5B9B">
              <w:rPr>
                <w:sz w:val="24"/>
                <w:szCs w:val="24"/>
              </w:rPr>
              <w:br/>
              <w:t>Давайте подумаем, почему друг? (собака, природа….) А кто же тогда враг? Ваши предположения….</w:t>
            </w:r>
          </w:p>
          <w:p w:rsidR="00DD7D55" w:rsidRPr="00AB5B9B" w:rsidRDefault="00DD7D55" w:rsidP="00DD7D55">
            <w:pPr>
              <w:rPr>
                <w:sz w:val="24"/>
                <w:szCs w:val="24"/>
              </w:rPr>
            </w:pPr>
          </w:p>
          <w:p w:rsidR="00DD7D55" w:rsidRPr="00AB5B9B" w:rsidRDefault="00DD7D55" w:rsidP="00DD7D55">
            <w:pPr>
              <w:rPr>
                <w:sz w:val="24"/>
                <w:szCs w:val="24"/>
              </w:rPr>
            </w:pPr>
          </w:p>
          <w:p w:rsidR="00AB5B9B" w:rsidRDefault="00AB5B9B" w:rsidP="00AB5B9B">
            <w:pPr>
              <w:pStyle w:val="a4"/>
              <w:numPr>
                <w:ilvl w:val="0"/>
                <w:numId w:val="22"/>
              </w:numPr>
              <w:spacing w:line="480" w:lineRule="auto"/>
            </w:pPr>
            <w:r>
              <w:t>Заполните таблицу с пустотами на рабочем листе(</w:t>
            </w:r>
            <w:r w:rsidR="00DD7D55" w:rsidRPr="00AB5B9B">
              <w:t>Травка, лось, доброта, труд, Серый помещик, гадюка, жадность, злой ветер…</w:t>
            </w:r>
            <w:r>
              <w:t>)</w:t>
            </w:r>
          </w:p>
          <w:p w:rsidR="00DD7D55" w:rsidRPr="00AB5B9B" w:rsidRDefault="00DD7D55" w:rsidP="00AB5B9B">
            <w:pPr>
              <w:pStyle w:val="a4"/>
              <w:numPr>
                <w:ilvl w:val="0"/>
                <w:numId w:val="22"/>
              </w:numPr>
              <w:spacing w:line="480" w:lineRule="auto"/>
            </w:pPr>
            <w:r w:rsidRPr="00AB5B9B">
              <w:t>Дополните своими примерами.</w:t>
            </w:r>
            <w:r w:rsidRPr="00AB5B9B">
              <w:rPr>
                <w:color w:val="333333"/>
              </w:rPr>
              <w:t xml:space="preserve"> </w:t>
            </w:r>
          </w:p>
          <w:p w:rsidR="00AB5B9B" w:rsidRPr="00AB5B9B" w:rsidRDefault="00DD7D55" w:rsidP="00AB5B9B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</w:rPr>
            </w:pPr>
            <w:r w:rsidRPr="00AB5B9B">
              <w:rPr>
                <w:color w:val="333333"/>
              </w:rPr>
              <w:t xml:space="preserve">Как вы думаете, почему автор остановился на названии «Кладовая солнца»? </w:t>
            </w:r>
          </w:p>
          <w:p w:rsidR="00DD7D55" w:rsidRPr="00AB5B9B" w:rsidRDefault="00DD7D55" w:rsidP="00AB5B9B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</w:rPr>
            </w:pPr>
            <w:r w:rsidRPr="00AB5B9B">
              <w:rPr>
                <w:color w:val="333333"/>
              </w:rPr>
              <w:t>Сфoрмулируйте гипoтезу, истиннoсть кoтoрoй мoжнo прoверить в хoде исследoвaния.</w:t>
            </w:r>
          </w:p>
          <w:p w:rsidR="00DD7D55" w:rsidRPr="00F26E3A" w:rsidRDefault="00F26E3A" w:rsidP="00DD7D55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</w:rPr>
            </w:pPr>
            <w:r w:rsidRPr="00F26E3A">
              <w:rPr>
                <w:color w:val="333333"/>
              </w:rPr>
              <w:t>Целеполагание: вы прочитали дома текст, как вы думаете, чем мы сегодня будем делать на уроке, сформулируйте и запишите свои цели</w:t>
            </w:r>
            <w:r>
              <w:rPr>
                <w:color w:val="333333"/>
              </w:rPr>
              <w:t>.</w:t>
            </w:r>
          </w:p>
          <w:p w:rsidR="00DD7D55" w:rsidRPr="00066D3B" w:rsidRDefault="00DD7D55" w:rsidP="00DD7D55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AB5B9B">
              <w:t>Внимательно посмотрите на иллюстрации книги «Кладовая солнца». «Кладовая солнца» имеет необычный для нас подзаголовок, какой?</w:t>
            </w:r>
            <w:r w:rsidR="00066D3B">
              <w:t xml:space="preserve"> </w:t>
            </w:r>
            <w:r w:rsidRPr="00AB5B9B">
              <w:t>(сказка-быль)</w:t>
            </w:r>
          </w:p>
          <w:p w:rsidR="00066D3B" w:rsidRPr="00066D3B" w:rsidRDefault="00DD7D55" w:rsidP="00066D3B">
            <w:pPr>
              <w:pStyle w:val="a4"/>
              <w:numPr>
                <w:ilvl w:val="0"/>
                <w:numId w:val="29"/>
              </w:numPr>
              <w:spacing w:line="480" w:lineRule="auto"/>
              <w:jc w:val="both"/>
            </w:pPr>
            <w:r w:rsidRPr="00066D3B">
              <w:t>Предложите ваши способы, как узнать</w:t>
            </w:r>
            <w:r w:rsidR="00066D3B">
              <w:t>, доказать, что это сказка-быль</w:t>
            </w:r>
            <w:r w:rsidRPr="00066D3B">
              <w:t xml:space="preserve"> </w:t>
            </w:r>
          </w:p>
          <w:p w:rsidR="00DD7D55" w:rsidRDefault="00DD7D55" w:rsidP="00066D3B">
            <w:pPr>
              <w:pStyle w:val="a4"/>
              <w:numPr>
                <w:ilvl w:val="0"/>
                <w:numId w:val="29"/>
              </w:numPr>
              <w:spacing w:line="480" w:lineRule="auto"/>
              <w:jc w:val="both"/>
            </w:pPr>
            <w:r w:rsidRPr="00066D3B">
              <w:t xml:space="preserve">Выберите способ решения учебной задачи, аргументируйте </w:t>
            </w:r>
            <w:r w:rsidRPr="00066D3B">
              <w:lastRenderedPageBreak/>
              <w:t>свой ответ.</w:t>
            </w:r>
          </w:p>
          <w:p w:rsidR="00066D3B" w:rsidRDefault="00066D3B" w:rsidP="00066D3B">
            <w:pPr>
              <w:spacing w:line="480" w:lineRule="auto"/>
              <w:jc w:val="both"/>
            </w:pPr>
          </w:p>
          <w:p w:rsidR="00066D3B" w:rsidRDefault="00066D3B" w:rsidP="00066D3B">
            <w:pPr>
              <w:spacing w:line="480" w:lineRule="auto"/>
              <w:jc w:val="both"/>
            </w:pPr>
          </w:p>
          <w:p w:rsidR="00066D3B" w:rsidRPr="00066D3B" w:rsidRDefault="00066D3B" w:rsidP="00066D3B">
            <w:pPr>
              <w:spacing w:line="480" w:lineRule="auto"/>
              <w:jc w:val="both"/>
            </w:pPr>
          </w:p>
          <w:p w:rsidR="00DD7D55" w:rsidRPr="00AB5B9B" w:rsidRDefault="00DD7D55" w:rsidP="00066D3B">
            <w:pPr>
              <w:pStyle w:val="c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AB5B9B">
              <w:rPr>
                <w:color w:val="333333"/>
                <w:sz w:val="24"/>
                <w:szCs w:val="24"/>
              </w:rPr>
              <w:t xml:space="preserve">Давайте продолжим   исследoвaние (эксперимент) пo устaнoвлению oсoбеннoстей жанра сказки-были,  для этого </w:t>
            </w:r>
            <w:r w:rsidRPr="00AB5B9B">
              <w:rPr>
                <w:sz w:val="24"/>
                <w:szCs w:val="24"/>
              </w:rPr>
              <w:t>вспомним  художественные образы, эпизоды, которые можно назвать сказочными.</w:t>
            </w:r>
          </w:p>
          <w:p w:rsidR="00DD7D55" w:rsidRPr="00FC443C" w:rsidRDefault="00DD7D55" w:rsidP="00066D3B">
            <w:pPr>
              <w:pStyle w:val="c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B5B9B">
              <w:rPr>
                <w:rStyle w:val="c0"/>
                <w:color w:val="000000"/>
                <w:sz w:val="24"/>
                <w:szCs w:val="24"/>
              </w:rPr>
              <w:t>Что в «Кладовой солнца» является былью?</w:t>
            </w:r>
            <w:r w:rsidRPr="00AB5B9B">
              <w:rPr>
                <w:sz w:val="24"/>
                <w:szCs w:val="24"/>
              </w:rPr>
              <w:t xml:space="preserve"> Ответить на этот вопрос поможет небольшая экскурсия в русскую избу. Оформлена часть кабинета (печка, чугунок с картошкой, половики, скамейки итд)</w:t>
            </w:r>
          </w:p>
          <w:p w:rsidR="00FC443C" w:rsidRDefault="00FC443C" w:rsidP="00FC443C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FC443C" w:rsidRPr="00AB5B9B" w:rsidRDefault="00FC443C" w:rsidP="00FC443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DD7D55" w:rsidRPr="00066D3B" w:rsidRDefault="00066D3B" w:rsidP="00066D3B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Проверьте ответы, подведите итоги, сколько</w:t>
            </w:r>
            <w:r w:rsidR="00FC443C">
              <w:rPr>
                <w:color w:val="333333"/>
              </w:rPr>
              <w:t xml:space="preserve"> слов назвали верно, отметьте на лукошке</w:t>
            </w:r>
          </w:p>
          <w:p w:rsidR="00DD7D55" w:rsidRDefault="00DD7D55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 xml:space="preserve">. </w:t>
            </w: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333333"/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333333"/>
                <w:sz w:val="24"/>
                <w:szCs w:val="24"/>
              </w:rPr>
            </w:pPr>
          </w:p>
          <w:p w:rsidR="00FC443C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333333"/>
                <w:sz w:val="24"/>
                <w:szCs w:val="24"/>
              </w:rPr>
            </w:pPr>
          </w:p>
          <w:p w:rsidR="00FC443C" w:rsidRPr="00AB5B9B" w:rsidRDefault="00FC443C" w:rsidP="00DD7D55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color w:val="333333"/>
                <w:sz w:val="24"/>
                <w:szCs w:val="24"/>
              </w:rPr>
            </w:pPr>
          </w:p>
          <w:p w:rsidR="00DD4301" w:rsidRPr="00066D3B" w:rsidRDefault="00DD7D55" w:rsidP="00A06899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FC443C">
              <w:rPr>
                <w:color w:val="333333"/>
              </w:rPr>
              <w:t xml:space="preserve">Оцените дoстoвернoсть инфoрмaции, пoлученнoй в хoде исследoвaния, обратившись к толковому словарю. </w:t>
            </w:r>
          </w:p>
        </w:tc>
        <w:tc>
          <w:tcPr>
            <w:tcW w:w="4953" w:type="dxa"/>
            <w:gridSpan w:val="2"/>
          </w:tcPr>
          <w:p w:rsidR="00DD4301" w:rsidRPr="00AB5B9B" w:rsidRDefault="00AB5B9B" w:rsidP="00AB5B9B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</w:t>
            </w:r>
            <w:r w:rsidRPr="00AB5B9B">
              <w:rPr>
                <w:color w:val="000000"/>
                <w:sz w:val="24"/>
                <w:szCs w:val="24"/>
              </w:rPr>
              <w:t>абота</w:t>
            </w:r>
            <w:r>
              <w:rPr>
                <w:color w:val="000000"/>
                <w:sz w:val="24"/>
                <w:szCs w:val="24"/>
              </w:rPr>
              <w:t>ют</w:t>
            </w:r>
            <w:r w:rsidRPr="00AB5B9B">
              <w:rPr>
                <w:color w:val="000000"/>
                <w:sz w:val="24"/>
                <w:szCs w:val="24"/>
              </w:rPr>
              <w:t xml:space="preserve"> с дневниковыми записями М.М. Пришвина</w:t>
            </w: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rPr>
                <w:sz w:val="24"/>
                <w:szCs w:val="24"/>
              </w:rPr>
            </w:pPr>
          </w:p>
          <w:p w:rsidR="00AB5B9B" w:rsidRPr="00AB5B9B" w:rsidRDefault="00AB5B9B" w:rsidP="00AB5B9B">
            <w:pPr>
              <w:pStyle w:val="a4"/>
              <w:numPr>
                <w:ilvl w:val="0"/>
                <w:numId w:val="19"/>
              </w:numPr>
            </w:pPr>
            <w:r w:rsidRPr="00AB5B9B">
              <w:rPr>
                <w:color w:val="000000"/>
              </w:rPr>
              <w:t>анализируют  и решают проблемную ситуацию.</w:t>
            </w:r>
          </w:p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Pr="00AB5B9B" w:rsidRDefault="00AB5B9B" w:rsidP="00AB5B9B">
            <w:pPr>
              <w:pStyle w:val="a4"/>
              <w:numPr>
                <w:ilvl w:val="0"/>
                <w:numId w:val="19"/>
              </w:numPr>
            </w:pPr>
            <w:r>
              <w:rPr>
                <w:sz w:val="24"/>
                <w:szCs w:val="24"/>
              </w:rPr>
              <w:t>р</w:t>
            </w:r>
            <w:r w:rsidRPr="00AB5B9B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>ют</w:t>
            </w:r>
            <w:r w:rsidRPr="00AB5B9B">
              <w:rPr>
                <w:sz w:val="24"/>
                <w:szCs w:val="24"/>
              </w:rPr>
              <w:t xml:space="preserve"> с таблицей с пустотами на рабочем листе.</w:t>
            </w:r>
          </w:p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AB5B9B" w:rsidRDefault="00AB5B9B" w:rsidP="00AB5B9B"/>
          <w:p w:rsidR="00F26E3A" w:rsidRDefault="00F26E3A" w:rsidP="00AB5B9B"/>
          <w:p w:rsidR="00F26E3A" w:rsidRDefault="00F26E3A" w:rsidP="00AB5B9B"/>
          <w:p w:rsidR="00F26E3A" w:rsidRDefault="00F26E3A" w:rsidP="00AB5B9B"/>
          <w:p w:rsidR="00F26E3A" w:rsidRDefault="00F26E3A" w:rsidP="00AB5B9B"/>
          <w:p w:rsidR="00066D3B" w:rsidRDefault="00066D3B" w:rsidP="00066D3B">
            <w:pPr>
              <w:pStyle w:val="a4"/>
              <w:numPr>
                <w:ilvl w:val="0"/>
                <w:numId w:val="19"/>
              </w:numPr>
            </w:pPr>
            <w:r w:rsidRPr="00066D3B">
              <w:t>формулируют гипотезу, продолжают работать на листе с печатной основой</w:t>
            </w:r>
            <w:r w:rsidR="00F26E3A">
              <w:t>.</w:t>
            </w:r>
          </w:p>
          <w:p w:rsidR="00F26E3A" w:rsidRDefault="00F26E3A" w:rsidP="00F26E3A"/>
          <w:p w:rsidR="002C5B51" w:rsidRDefault="00F26E3A" w:rsidP="00F26E3A">
            <w:pPr>
              <w:pStyle w:val="a4"/>
              <w:numPr>
                <w:ilvl w:val="0"/>
                <w:numId w:val="19"/>
              </w:numPr>
            </w:pPr>
            <w:r w:rsidRPr="00F26E3A">
              <w:t>формулируют свои цели, фиксируют на листе.</w:t>
            </w:r>
          </w:p>
          <w:p w:rsidR="00F26E3A" w:rsidRPr="00F26E3A" w:rsidRDefault="00F26E3A" w:rsidP="00F26E3A">
            <w:pPr>
              <w:pStyle w:val="a4"/>
            </w:pPr>
          </w:p>
          <w:p w:rsidR="00F26E3A" w:rsidRPr="00F26E3A" w:rsidRDefault="00F26E3A" w:rsidP="00F26E3A">
            <w:pPr>
              <w:pStyle w:val="a4"/>
              <w:numPr>
                <w:ilvl w:val="0"/>
                <w:numId w:val="19"/>
              </w:numPr>
            </w:pPr>
          </w:p>
          <w:p w:rsidR="00066D3B" w:rsidRPr="00066D3B" w:rsidRDefault="00066D3B" w:rsidP="00066D3B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jc w:val="both"/>
            </w:pPr>
            <w:r>
              <w:t xml:space="preserve">работают с иллюстрациями </w:t>
            </w:r>
            <w:r w:rsidRPr="00AB5B9B">
              <w:t>(сказка-быль</w:t>
            </w:r>
            <w:r>
              <w:t>)</w:t>
            </w:r>
          </w:p>
          <w:p w:rsidR="00066D3B" w:rsidRDefault="00066D3B" w:rsidP="00066D3B"/>
          <w:p w:rsidR="00066D3B" w:rsidRPr="00AB5B9B" w:rsidRDefault="00066D3B" w:rsidP="00066D3B">
            <w:pPr>
              <w:pStyle w:val="a4"/>
              <w:numPr>
                <w:ilvl w:val="0"/>
                <w:numId w:val="29"/>
              </w:numPr>
              <w:spacing w:line="480" w:lineRule="auto"/>
              <w:jc w:val="both"/>
            </w:pPr>
            <w:r w:rsidRPr="00AB5B9B">
              <w:t>Предполагаемые ответы детей</w:t>
            </w:r>
          </w:p>
          <w:p w:rsidR="00066D3B" w:rsidRPr="00AB5B9B" w:rsidRDefault="00066D3B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-посмотреть словарь,</w:t>
            </w:r>
          </w:p>
          <w:p w:rsidR="00066D3B" w:rsidRPr="00AB5B9B" w:rsidRDefault="00066D3B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- найти материал в учебнике</w:t>
            </w:r>
          </w:p>
          <w:p w:rsidR="00066D3B" w:rsidRPr="00AB5B9B" w:rsidRDefault="00066D3B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-спросить у учителя</w:t>
            </w:r>
          </w:p>
          <w:p w:rsidR="00066D3B" w:rsidRPr="00AB5B9B" w:rsidRDefault="00066D3B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-найти ответ самим, исследовать…</w:t>
            </w:r>
          </w:p>
          <w:p w:rsidR="00066D3B" w:rsidRDefault="00066D3B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новый термин, жанр.</w:t>
            </w:r>
          </w:p>
          <w:p w:rsidR="00066D3B" w:rsidRPr="00AB5B9B" w:rsidRDefault="00066D3B" w:rsidP="00066D3B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lastRenderedPageBreak/>
              <w:t>(елочки-старушки, история о сосне и ели, в  сказках показана  борьба добра и зла, это вечная тема литературы).</w:t>
            </w:r>
          </w:p>
          <w:p w:rsidR="00066D3B" w:rsidRDefault="00066D3B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:rsidR="00FC443C" w:rsidRDefault="00FC443C" w:rsidP="00066D3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:rsidR="00FC443C" w:rsidRPr="00AB5B9B" w:rsidRDefault="00FC443C" w:rsidP="00FC443C">
            <w:pPr>
              <w:pStyle w:val="a4"/>
              <w:numPr>
                <w:ilvl w:val="0"/>
                <w:numId w:val="31"/>
              </w:numPr>
              <w:spacing w:line="480" w:lineRule="auto"/>
              <w:jc w:val="both"/>
            </w:pPr>
            <w:r>
              <w:t>приводят примеры (к</w:t>
            </w:r>
            <w:r w:rsidRPr="00AB5B9B">
              <w:t>онкретное место действия</w:t>
            </w:r>
            <w:r>
              <w:t xml:space="preserve"> – в районе города Переяславль-Залесского</w:t>
            </w:r>
            <w:r w:rsidRPr="00AB5B9B">
              <w:t>, время – Великая Отечественная война, герои-обычные люди.</w:t>
            </w:r>
          </w:p>
          <w:p w:rsidR="00066D3B" w:rsidRPr="00AB5B9B" w:rsidRDefault="00066D3B" w:rsidP="00066D3B">
            <w:pPr>
              <w:pStyle w:val="a4"/>
              <w:numPr>
                <w:ilvl w:val="0"/>
                <w:numId w:val="30"/>
              </w:numPr>
              <w:jc w:val="both"/>
            </w:pPr>
            <w:r>
              <w:t>р</w:t>
            </w:r>
            <w:r w:rsidRPr="00AB5B9B">
              <w:t>абота</w:t>
            </w:r>
            <w:r>
              <w:t xml:space="preserve">ют </w:t>
            </w:r>
            <w:r w:rsidRPr="00AB5B9B">
              <w:t xml:space="preserve"> с кроссвордом, самопроверка.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  <w:rPr>
                      <w:b/>
                      <w:bCs/>
                    </w:rPr>
                  </w:pPr>
                  <w:r w:rsidRPr="00AB5B9B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  <w:rPr>
                      <w:b/>
                      <w:bCs/>
                    </w:rPr>
                  </w:pPr>
                  <w:r w:rsidRPr="00AB5B9B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  <w:rPr>
                      <w:b/>
                      <w:bCs/>
                    </w:rPr>
                  </w:pPr>
                  <w:r w:rsidRPr="00AB5B9B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  <w:rPr>
                      <w:b/>
                      <w:bCs/>
                    </w:rPr>
                  </w:pPr>
                  <w:r w:rsidRPr="00AB5B9B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  <w:tr w:rsidR="00066D3B" w:rsidRPr="00AB5B9B" w:rsidTr="00F26E3A">
              <w:trPr>
                <w:trHeight w:val="330"/>
                <w:jc w:val="center"/>
              </w:trPr>
              <w:tc>
                <w:tcPr>
                  <w:tcW w:w="330" w:type="dxa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  <w:rPr>
                      <w:b/>
                      <w:bCs/>
                    </w:rPr>
                  </w:pPr>
                  <w:r w:rsidRPr="00AB5B9B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  <w:tc>
                <w:tcPr>
                  <w:tcW w:w="33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EEEEEE"/>
                  <w:vAlign w:val="center"/>
                  <w:hideMark/>
                </w:tcPr>
                <w:p w:rsidR="00066D3B" w:rsidRPr="00AB5B9B" w:rsidRDefault="00066D3B" w:rsidP="00F26E3A">
                  <w:pPr>
                    <w:jc w:val="center"/>
                  </w:pPr>
                  <w:r w:rsidRPr="00AB5B9B">
                    <w:t> </w:t>
                  </w:r>
                </w:p>
              </w:tc>
            </w:tr>
          </w:tbl>
          <w:p w:rsidR="00066D3B" w:rsidRPr="00AB5B9B" w:rsidRDefault="00066D3B" w:rsidP="00066D3B">
            <w:pPr>
              <w:jc w:val="both"/>
              <w:rPr>
                <w:sz w:val="24"/>
                <w:szCs w:val="24"/>
              </w:rPr>
            </w:pPr>
          </w:p>
          <w:p w:rsidR="00066D3B" w:rsidRPr="00AB5B9B" w:rsidRDefault="00066D3B" w:rsidP="00066D3B">
            <w:pPr>
              <w:jc w:val="both"/>
              <w:rPr>
                <w:sz w:val="24"/>
                <w:szCs w:val="24"/>
              </w:rPr>
            </w:pPr>
          </w:p>
          <w:p w:rsidR="00066D3B" w:rsidRPr="00AB5B9B" w:rsidRDefault="00066D3B" w:rsidP="00066D3B">
            <w:pPr>
              <w:ind w:left="1080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 xml:space="preserve">1.Откуда Настя высыпала картошку, собираясь в лес? </w:t>
            </w:r>
          </w:p>
          <w:p w:rsidR="00066D3B" w:rsidRPr="00AB5B9B" w:rsidRDefault="00066D3B" w:rsidP="00066D3B">
            <w:pPr>
              <w:ind w:left="1080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2.Инструмент бондаря?</w:t>
            </w:r>
          </w:p>
          <w:p w:rsidR="00066D3B" w:rsidRPr="00AB5B9B" w:rsidRDefault="00066D3B" w:rsidP="00066D3B">
            <w:pPr>
              <w:ind w:left="1080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>3.Как звали отца детей?</w:t>
            </w:r>
          </w:p>
          <w:p w:rsidR="00066D3B" w:rsidRPr="00AB5B9B" w:rsidRDefault="00066D3B" w:rsidP="00066D3B">
            <w:pPr>
              <w:ind w:left="1080"/>
              <w:jc w:val="both"/>
              <w:rPr>
                <w:sz w:val="24"/>
                <w:szCs w:val="24"/>
              </w:rPr>
            </w:pPr>
            <w:r w:rsidRPr="00AB5B9B">
              <w:rPr>
                <w:sz w:val="24"/>
                <w:szCs w:val="24"/>
              </w:rPr>
              <w:t xml:space="preserve"> 4.Кем был отец Митраши и какое его ремесло освоил сын?</w:t>
            </w:r>
          </w:p>
          <w:p w:rsidR="00066D3B" w:rsidRPr="00AB5B9B" w:rsidRDefault="00066D3B" w:rsidP="00066D3B">
            <w:pPr>
              <w:ind w:left="1080"/>
              <w:jc w:val="both"/>
              <w:rPr>
                <w:sz w:val="24"/>
                <w:szCs w:val="24"/>
              </w:rPr>
            </w:pPr>
            <w:r w:rsidRPr="00AB5B9B"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4187190</wp:posOffset>
                  </wp:positionH>
                  <wp:positionV relativeFrom="paragraph">
                    <wp:posOffset>241935</wp:posOffset>
                  </wp:positionV>
                  <wp:extent cx="1597660" cy="2133600"/>
                  <wp:effectExtent l="19050" t="0" r="2540" b="0"/>
                  <wp:wrapTight wrapText="bothSides">
                    <wp:wrapPolygon edited="0">
                      <wp:start x="-258" y="0"/>
                      <wp:lineTo x="-258" y="21407"/>
                      <wp:lineTo x="21634" y="21407"/>
                      <wp:lineTo x="21634" y="0"/>
                      <wp:lineTo x="-258" y="0"/>
                    </wp:wrapPolygon>
                  </wp:wrapTight>
                  <wp:docPr id="13" name="Рисунок 6" descr="https://fs03.vseosvita.ua/030062nd-8291/003-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03.vseosvita.ua/030062nd-8291/003-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5B9B">
              <w:rPr>
                <w:sz w:val="24"/>
                <w:szCs w:val="24"/>
              </w:rPr>
              <w:t>5.Отец Митраши считал, что этот предмет «в лесу добрее матери бывает». О чем речь?</w:t>
            </w:r>
          </w:p>
          <w:p w:rsidR="00066D3B" w:rsidRDefault="00066D3B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Default="00A06899" w:rsidP="00066D3B"/>
          <w:p w:rsidR="00A06899" w:rsidRPr="00FC443C" w:rsidRDefault="00A06899" w:rsidP="00A06899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</w:rPr>
            </w:pPr>
            <w:r w:rsidRPr="00FC443C">
              <w:rPr>
                <w:color w:val="333333"/>
              </w:rPr>
              <w:t>Учащиеся сравнивают своё определение с образцом</w:t>
            </w:r>
            <w:r>
              <w:rPr>
                <w:color w:val="333333"/>
              </w:rPr>
              <w:t>, работая с толковыми словарями</w:t>
            </w:r>
          </w:p>
          <w:p w:rsidR="00A06899" w:rsidRPr="00066D3B" w:rsidRDefault="00A06899" w:rsidP="00066D3B"/>
        </w:tc>
      </w:tr>
      <w:tr w:rsidR="00DD4301" w:rsidRPr="00AB5B9B" w:rsidTr="008216AB">
        <w:tc>
          <w:tcPr>
            <w:tcW w:w="9571" w:type="dxa"/>
            <w:gridSpan w:val="5"/>
          </w:tcPr>
          <w:p w:rsidR="00DD4301" w:rsidRPr="00FC443C" w:rsidRDefault="00FC443C" w:rsidP="00DD4301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 w:rsidRPr="00FC443C">
              <w:rPr>
                <w:b/>
                <w:sz w:val="24"/>
                <w:szCs w:val="24"/>
              </w:rPr>
              <w:lastRenderedPageBreak/>
              <w:t>Операционно-исполнительский  этап (организация познавательной деятельности)</w:t>
            </w:r>
          </w:p>
        </w:tc>
      </w:tr>
      <w:tr w:rsidR="00DD4301" w:rsidRPr="00AB5B9B" w:rsidTr="000D5C4C">
        <w:tc>
          <w:tcPr>
            <w:tcW w:w="4618" w:type="dxa"/>
            <w:gridSpan w:val="3"/>
          </w:tcPr>
          <w:p w:rsidR="00966749" w:rsidRPr="006759CA" w:rsidRDefault="00966749" w:rsidP="006759CA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6759CA">
              <w:rPr>
                <w:sz w:val="24"/>
                <w:szCs w:val="24"/>
              </w:rPr>
              <w:t>Давайте познакомим</w:t>
            </w:r>
            <w:r w:rsidR="006759CA" w:rsidRPr="006759CA">
              <w:rPr>
                <w:sz w:val="24"/>
                <w:szCs w:val="24"/>
              </w:rPr>
              <w:t xml:space="preserve">ся с </w:t>
            </w:r>
            <w:r w:rsidRPr="006759CA">
              <w:rPr>
                <w:sz w:val="24"/>
                <w:szCs w:val="24"/>
              </w:rPr>
              <w:t xml:space="preserve"> обитателями</w:t>
            </w:r>
            <w:r w:rsidR="006759CA">
              <w:rPr>
                <w:sz w:val="24"/>
                <w:szCs w:val="24"/>
              </w:rPr>
              <w:t xml:space="preserve"> избы, расскажите о них, </w:t>
            </w:r>
            <w:r w:rsidR="006759CA">
              <w:t xml:space="preserve">приводя примеры </w:t>
            </w:r>
            <w:r w:rsidRPr="006759CA">
              <w:t xml:space="preserve"> из текста</w:t>
            </w:r>
          </w:p>
          <w:p w:rsidR="00966749" w:rsidRPr="006759CA" w:rsidRDefault="00966749" w:rsidP="00966749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6759CA">
              <w:t xml:space="preserve">Найдите художественные средства, которые помогают понять авторское отношение к детям. </w:t>
            </w:r>
          </w:p>
          <w:p w:rsidR="00966749" w:rsidRPr="006759CA" w:rsidRDefault="006759CA" w:rsidP="006759CA">
            <w:pPr>
              <w:pStyle w:val="a4"/>
              <w:numPr>
                <w:ilvl w:val="0"/>
                <w:numId w:val="30"/>
              </w:numPr>
              <w:jc w:val="both"/>
            </w:pPr>
            <w:r>
              <w:t>С</w:t>
            </w:r>
            <w:r w:rsidR="00966749" w:rsidRPr="006759CA">
              <w:t>делайте вывод, продолжив предложение</w:t>
            </w:r>
          </w:p>
          <w:p w:rsidR="00966749" w:rsidRPr="006759CA" w:rsidRDefault="00966749" w:rsidP="00966749">
            <w:pPr>
              <w:jc w:val="both"/>
              <w:rPr>
                <w:sz w:val="24"/>
                <w:szCs w:val="24"/>
              </w:rPr>
            </w:pPr>
            <w:r w:rsidRPr="006759CA">
              <w:rPr>
                <w:sz w:val="24"/>
                <w:szCs w:val="24"/>
              </w:rPr>
              <w:t>____________________________________________________помогают понять, что автор относится к детям с ___________ и ____________________.</w:t>
            </w:r>
          </w:p>
          <w:p w:rsidR="00966749" w:rsidRDefault="00966749" w:rsidP="00966749">
            <w:pPr>
              <w:jc w:val="both"/>
              <w:rPr>
                <w:sz w:val="24"/>
                <w:szCs w:val="24"/>
              </w:rPr>
            </w:pPr>
          </w:p>
          <w:p w:rsidR="006759CA" w:rsidRPr="006759CA" w:rsidRDefault="006759CA" w:rsidP="00966749">
            <w:pPr>
              <w:jc w:val="both"/>
              <w:rPr>
                <w:sz w:val="24"/>
                <w:szCs w:val="24"/>
              </w:rPr>
            </w:pPr>
          </w:p>
          <w:p w:rsidR="00966749" w:rsidRPr="006759CA" w:rsidRDefault="00966749" w:rsidP="006759CA">
            <w:pPr>
              <w:pStyle w:val="a4"/>
              <w:numPr>
                <w:ilvl w:val="0"/>
                <w:numId w:val="33"/>
              </w:numPr>
              <w:jc w:val="both"/>
            </w:pPr>
            <w:r w:rsidRPr="006759CA">
              <w:t xml:space="preserve">Какое хозяйство было у детей? Что вы можете сказать о </w:t>
            </w:r>
            <w:r w:rsidR="00BD4936">
              <w:t>семье, где так назвали животных?</w:t>
            </w:r>
            <w:r w:rsidRPr="006759CA">
              <w:t xml:space="preserve"> Чьи портреты мы можем еще нарисовать?</w:t>
            </w:r>
          </w:p>
          <w:p w:rsidR="00966749" w:rsidRPr="006759CA" w:rsidRDefault="00966749" w:rsidP="00966749">
            <w:pPr>
              <w:jc w:val="both"/>
              <w:rPr>
                <w:sz w:val="24"/>
                <w:szCs w:val="24"/>
              </w:rPr>
            </w:pPr>
          </w:p>
          <w:p w:rsidR="00966749" w:rsidRPr="006759CA" w:rsidRDefault="00966749" w:rsidP="00966749">
            <w:pPr>
              <w:jc w:val="both"/>
              <w:rPr>
                <w:sz w:val="24"/>
                <w:szCs w:val="24"/>
              </w:rPr>
            </w:pPr>
          </w:p>
          <w:p w:rsidR="00966749" w:rsidRPr="006759CA" w:rsidRDefault="00966749" w:rsidP="006759CA">
            <w:pPr>
              <w:pStyle w:val="a4"/>
              <w:numPr>
                <w:ilvl w:val="0"/>
                <w:numId w:val="33"/>
              </w:numPr>
              <w:jc w:val="both"/>
            </w:pPr>
            <w:r w:rsidRPr="006759CA">
              <w:t>Предположите, для чего Пришвин говорит о матери и отце детей?</w:t>
            </w:r>
            <w:r w:rsidR="008E7D84">
              <w:t xml:space="preserve"> А</w:t>
            </w:r>
            <w:r w:rsidRPr="006759CA">
              <w:t>кцентировать наше внимание на качествах этих людей.</w:t>
            </w:r>
          </w:p>
          <w:p w:rsidR="00966749" w:rsidRPr="006759CA" w:rsidRDefault="00966749" w:rsidP="008E7D84">
            <w:pPr>
              <w:pStyle w:val="a4"/>
              <w:numPr>
                <w:ilvl w:val="0"/>
                <w:numId w:val="33"/>
              </w:numPr>
              <w:jc w:val="both"/>
            </w:pPr>
            <w:r w:rsidRPr="006759CA">
              <w:t xml:space="preserve">Запишите 3-4 качества. Проверьте себя </w:t>
            </w:r>
            <w:r w:rsidR="008E7D84">
              <w:t xml:space="preserve">по дидактическому материалу </w:t>
            </w:r>
            <w:r w:rsidRPr="006759CA">
              <w:t>с.116</w:t>
            </w:r>
          </w:p>
          <w:p w:rsidR="00A06899" w:rsidRPr="00A06899" w:rsidRDefault="00A06899" w:rsidP="00A06899">
            <w:pPr>
              <w:pStyle w:val="a4"/>
              <w:numPr>
                <w:ilvl w:val="0"/>
                <w:numId w:val="33"/>
              </w:numPr>
            </w:pPr>
            <w:r w:rsidRPr="00A06899">
              <w:t>Наше путешествие продолжается, и теперь мы отправляемся дальше.</w:t>
            </w:r>
          </w:p>
          <w:p w:rsidR="00A06899" w:rsidRPr="00A06899" w:rsidRDefault="00A06899" w:rsidP="00A06899">
            <w:pPr>
              <w:pStyle w:val="a4"/>
              <w:numPr>
                <w:ilvl w:val="0"/>
                <w:numId w:val="33"/>
              </w:numPr>
            </w:pPr>
            <w:r w:rsidRPr="00A06899">
              <w:t>Куда же лежит наш путь, попробуйте обозначить основные точки маршрута</w:t>
            </w:r>
          </w:p>
          <w:p w:rsidR="00A06899" w:rsidRPr="00A06899" w:rsidRDefault="00A06899" w:rsidP="00A06899">
            <w:pPr>
              <w:pStyle w:val="a4"/>
              <w:numPr>
                <w:ilvl w:val="0"/>
                <w:numId w:val="35"/>
              </w:numPr>
              <w:rPr>
                <w:sz w:val="32"/>
                <w:szCs w:val="32"/>
              </w:rPr>
            </w:pPr>
            <w:r>
              <w:rPr>
                <w:color w:val="333333"/>
              </w:rPr>
              <w:t>С</w:t>
            </w:r>
            <w:r w:rsidRPr="00A06899">
              <w:rPr>
                <w:color w:val="333333"/>
              </w:rPr>
              <w:t>рaвните результaты с исхoднoй зaдaчей и вклaд кaждoгo членa кoмaнды в дoстижение результaтoв</w:t>
            </w:r>
          </w:p>
          <w:p w:rsidR="00A06899" w:rsidRDefault="00A06899" w:rsidP="00A06899">
            <w:pPr>
              <w:pStyle w:val="a4"/>
              <w:ind w:left="1440"/>
              <w:jc w:val="both"/>
            </w:pPr>
          </w:p>
          <w:p w:rsidR="00DD4301" w:rsidRPr="006759CA" w:rsidRDefault="00DD4301" w:rsidP="0093565E">
            <w:pPr>
              <w:rPr>
                <w:b/>
                <w:sz w:val="24"/>
                <w:szCs w:val="24"/>
              </w:rPr>
            </w:pPr>
          </w:p>
          <w:p w:rsidR="00DD4301" w:rsidRDefault="00DD4301" w:rsidP="0093565E">
            <w:pPr>
              <w:rPr>
                <w:b/>
                <w:sz w:val="24"/>
                <w:szCs w:val="24"/>
              </w:rPr>
            </w:pPr>
          </w:p>
          <w:p w:rsidR="002C5B51" w:rsidRDefault="002C5B51" w:rsidP="0093565E">
            <w:pPr>
              <w:rPr>
                <w:b/>
                <w:sz w:val="24"/>
                <w:szCs w:val="24"/>
              </w:rPr>
            </w:pPr>
          </w:p>
          <w:p w:rsidR="002C5B51" w:rsidRDefault="002C5B51" w:rsidP="0093565E">
            <w:pPr>
              <w:rPr>
                <w:b/>
                <w:sz w:val="24"/>
                <w:szCs w:val="24"/>
              </w:rPr>
            </w:pPr>
          </w:p>
          <w:p w:rsidR="002C5B51" w:rsidRDefault="002C5B51" w:rsidP="0093565E">
            <w:pPr>
              <w:rPr>
                <w:b/>
                <w:sz w:val="24"/>
                <w:szCs w:val="24"/>
              </w:rPr>
            </w:pPr>
          </w:p>
          <w:p w:rsidR="002C5B51" w:rsidRDefault="002C5B51" w:rsidP="0093565E">
            <w:pPr>
              <w:rPr>
                <w:b/>
                <w:sz w:val="24"/>
                <w:szCs w:val="24"/>
              </w:rPr>
            </w:pPr>
          </w:p>
          <w:p w:rsidR="002C5B51" w:rsidRPr="002C5B51" w:rsidRDefault="002C5B51" w:rsidP="002C5B51">
            <w:pPr>
              <w:pStyle w:val="a4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  <w:r w:rsidRPr="002C5B51">
              <w:rPr>
                <w:b/>
                <w:sz w:val="24"/>
                <w:szCs w:val="24"/>
              </w:rPr>
              <w:t>Музыкальная пауза: голоса птиц</w:t>
            </w:r>
          </w:p>
          <w:p w:rsidR="002C5B51" w:rsidRDefault="002C5B51" w:rsidP="002C5B51">
            <w:pPr>
              <w:jc w:val="both"/>
            </w:pPr>
          </w:p>
          <w:p w:rsidR="002C5B51" w:rsidRPr="008216AB" w:rsidRDefault="002C5B51" w:rsidP="008216AB">
            <w:pPr>
              <w:pStyle w:val="a4"/>
              <w:numPr>
                <w:ilvl w:val="0"/>
                <w:numId w:val="35"/>
              </w:numPr>
              <w:jc w:val="both"/>
            </w:pPr>
            <w:r w:rsidRPr="008216AB">
              <w:t>А теперь поработаем переводчиками:</w:t>
            </w:r>
          </w:p>
          <w:p w:rsidR="002C5B51" w:rsidRDefault="002C5B51" w:rsidP="002C5B51">
            <w:pPr>
              <w:jc w:val="both"/>
            </w:pPr>
            <w:r>
              <w:t>-Переведите с птичьего языка: «Чуф!Ши!» - и скажите, какая птица так говорит?</w:t>
            </w:r>
          </w:p>
          <w:p w:rsidR="002C5B51" w:rsidRDefault="002C5B51" w:rsidP="002C5B51">
            <w:pPr>
              <w:jc w:val="both"/>
            </w:pPr>
            <w:r>
              <w:t xml:space="preserve">-«Дрон-тон!» </w:t>
            </w:r>
          </w:p>
          <w:p w:rsidR="00565D6C" w:rsidRPr="008216AB" w:rsidRDefault="002C5B51" w:rsidP="00565D6C">
            <w:pPr>
              <w:jc w:val="both"/>
            </w:pPr>
            <w:r>
              <w:t>«Дри-ти-ти!, «Дра-та</w:t>
            </w:r>
            <w:r w:rsidR="008216AB">
              <w:t>!»</w:t>
            </w:r>
          </w:p>
          <w:p w:rsidR="005D1E8C" w:rsidRPr="00F0764C" w:rsidRDefault="00565D6C" w:rsidP="005D1E8C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0764C">
              <w:rPr>
                <w:sz w:val="24"/>
                <w:szCs w:val="24"/>
              </w:rPr>
              <w:t xml:space="preserve">Какое впечатление производит на нас эта картина? </w:t>
            </w:r>
          </w:p>
          <w:p w:rsidR="00565D6C" w:rsidRPr="00F0764C" w:rsidRDefault="00565D6C" w:rsidP="005D1E8C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0764C">
              <w:rPr>
                <w:sz w:val="24"/>
                <w:szCs w:val="24"/>
              </w:rPr>
              <w:t>Какие бы краски вы подобрали, если бы были иллюстратором книги?</w:t>
            </w:r>
          </w:p>
          <w:p w:rsidR="00565D6C" w:rsidRPr="00F0764C" w:rsidRDefault="00565D6C" w:rsidP="005D1E8C">
            <w:pPr>
              <w:pStyle w:val="a4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0764C">
              <w:rPr>
                <w:sz w:val="24"/>
                <w:szCs w:val="24"/>
              </w:rPr>
              <w:t>Какие художественные средства, использованные автором в этом описании, помогают нарисовать выразительную картину?</w:t>
            </w:r>
          </w:p>
          <w:p w:rsidR="00565D6C" w:rsidRDefault="00565D6C" w:rsidP="00565D6C">
            <w:pPr>
              <w:jc w:val="both"/>
              <w:rPr>
                <w:sz w:val="24"/>
                <w:szCs w:val="24"/>
              </w:rPr>
            </w:pPr>
          </w:p>
          <w:p w:rsidR="00F0764C" w:rsidRDefault="00F0764C" w:rsidP="00565D6C">
            <w:pPr>
              <w:jc w:val="both"/>
              <w:rPr>
                <w:sz w:val="24"/>
                <w:szCs w:val="24"/>
              </w:rPr>
            </w:pPr>
          </w:p>
          <w:p w:rsidR="00F0764C" w:rsidRDefault="00F0764C" w:rsidP="00565D6C">
            <w:pPr>
              <w:jc w:val="both"/>
              <w:rPr>
                <w:sz w:val="24"/>
                <w:szCs w:val="24"/>
              </w:rPr>
            </w:pPr>
          </w:p>
          <w:p w:rsidR="00F0764C" w:rsidRDefault="00F0764C" w:rsidP="00565D6C">
            <w:pPr>
              <w:jc w:val="both"/>
              <w:rPr>
                <w:sz w:val="24"/>
                <w:szCs w:val="24"/>
              </w:rPr>
            </w:pPr>
          </w:p>
          <w:p w:rsidR="00F0764C" w:rsidRDefault="00F0764C" w:rsidP="00565D6C">
            <w:pPr>
              <w:jc w:val="both"/>
              <w:rPr>
                <w:sz w:val="24"/>
                <w:szCs w:val="24"/>
              </w:rPr>
            </w:pPr>
          </w:p>
          <w:p w:rsidR="008216AB" w:rsidRDefault="008216AB" w:rsidP="00565D6C">
            <w:pPr>
              <w:jc w:val="both"/>
              <w:rPr>
                <w:sz w:val="24"/>
                <w:szCs w:val="24"/>
              </w:rPr>
            </w:pPr>
          </w:p>
          <w:p w:rsidR="008216AB" w:rsidRDefault="008216AB" w:rsidP="00565D6C">
            <w:pPr>
              <w:jc w:val="both"/>
              <w:rPr>
                <w:sz w:val="24"/>
                <w:szCs w:val="24"/>
              </w:rPr>
            </w:pPr>
          </w:p>
          <w:p w:rsidR="008216AB" w:rsidRDefault="008216AB" w:rsidP="00565D6C">
            <w:pPr>
              <w:jc w:val="both"/>
              <w:rPr>
                <w:sz w:val="24"/>
                <w:szCs w:val="24"/>
              </w:rPr>
            </w:pPr>
          </w:p>
          <w:p w:rsidR="008216AB" w:rsidRDefault="008216AB" w:rsidP="00565D6C">
            <w:pPr>
              <w:jc w:val="both"/>
              <w:rPr>
                <w:sz w:val="24"/>
                <w:szCs w:val="24"/>
              </w:rPr>
            </w:pPr>
          </w:p>
          <w:p w:rsidR="00F0764C" w:rsidRDefault="00F0764C" w:rsidP="00565D6C">
            <w:pPr>
              <w:jc w:val="both"/>
              <w:rPr>
                <w:sz w:val="24"/>
                <w:szCs w:val="24"/>
              </w:rPr>
            </w:pPr>
          </w:p>
          <w:p w:rsidR="00F0764C" w:rsidRDefault="00F0764C" w:rsidP="00F0764C">
            <w:pPr>
              <w:pStyle w:val="a4"/>
              <w:numPr>
                <w:ilvl w:val="0"/>
                <w:numId w:val="39"/>
              </w:numPr>
              <w:rPr>
                <w:b/>
                <w:sz w:val="32"/>
                <w:szCs w:val="32"/>
              </w:rPr>
            </w:pPr>
            <w:r w:rsidRPr="00B1354B">
              <w:rPr>
                <w:color w:val="333333"/>
              </w:rPr>
              <w:t>oцените сooтветств</w:t>
            </w:r>
            <w:r>
              <w:rPr>
                <w:color w:val="333333"/>
              </w:rPr>
              <w:t>ие пoлученнoгo результaтa  образцу</w:t>
            </w:r>
          </w:p>
          <w:p w:rsidR="00F0764C" w:rsidRDefault="00F0764C" w:rsidP="00F0764C">
            <w:pPr>
              <w:pStyle w:val="a4"/>
              <w:ind w:left="1440"/>
              <w:rPr>
                <w:b/>
                <w:sz w:val="32"/>
                <w:szCs w:val="32"/>
              </w:rPr>
            </w:pPr>
          </w:p>
          <w:p w:rsidR="00F0764C" w:rsidRPr="00F0764C" w:rsidRDefault="00F0764C" w:rsidP="00F0764C">
            <w:pPr>
              <w:rPr>
                <w:sz w:val="24"/>
                <w:szCs w:val="24"/>
              </w:rPr>
            </w:pPr>
          </w:p>
          <w:p w:rsidR="00565D6C" w:rsidRPr="00330D86" w:rsidRDefault="00565D6C" w:rsidP="00565D6C">
            <w:pPr>
              <w:jc w:val="both"/>
              <w:rPr>
                <w:sz w:val="28"/>
                <w:szCs w:val="28"/>
              </w:rPr>
            </w:pPr>
          </w:p>
          <w:p w:rsidR="00565D6C" w:rsidRPr="0063722E" w:rsidRDefault="00565D6C" w:rsidP="00565D6C">
            <w:pPr>
              <w:jc w:val="both"/>
            </w:pPr>
          </w:p>
          <w:p w:rsidR="002C5B51" w:rsidRDefault="002C5B51" w:rsidP="002C5B51">
            <w:pPr>
              <w:jc w:val="both"/>
            </w:pPr>
          </w:p>
          <w:p w:rsidR="002C5B51" w:rsidRDefault="002C5B51" w:rsidP="002C5B51">
            <w:pPr>
              <w:jc w:val="both"/>
            </w:pPr>
          </w:p>
          <w:p w:rsidR="002C5B51" w:rsidRPr="006759CA" w:rsidRDefault="002C5B51" w:rsidP="002C5B5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3" w:type="dxa"/>
            <w:gridSpan w:val="2"/>
          </w:tcPr>
          <w:p w:rsidR="00DD4301" w:rsidRPr="006759CA" w:rsidRDefault="00966749" w:rsidP="00966749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6759CA">
              <w:rPr>
                <w:sz w:val="24"/>
                <w:szCs w:val="24"/>
              </w:rPr>
              <w:lastRenderedPageBreak/>
              <w:t>Два заранее приготовленных ученика инсценируют  эпизод «Сборы за клюквой»</w:t>
            </w:r>
          </w:p>
          <w:p w:rsidR="00DD4301" w:rsidRDefault="006759CA" w:rsidP="006759CA">
            <w:pPr>
              <w:pStyle w:val="a4"/>
              <w:numPr>
                <w:ilvl w:val="0"/>
                <w:numId w:val="30"/>
              </w:numPr>
              <w:rPr>
                <w:b/>
                <w:i/>
                <w:sz w:val="24"/>
                <w:szCs w:val="24"/>
              </w:rPr>
            </w:pPr>
            <w:r w:rsidRPr="006759CA">
              <w:rPr>
                <w:sz w:val="24"/>
                <w:szCs w:val="24"/>
              </w:rPr>
              <w:t>Устное рисование.</w:t>
            </w:r>
            <w:r w:rsidRPr="006759CA">
              <w:rPr>
                <w:b/>
                <w:i/>
                <w:sz w:val="24"/>
                <w:szCs w:val="24"/>
              </w:rPr>
              <w:t xml:space="preserve"> </w:t>
            </w:r>
          </w:p>
          <w:p w:rsidR="006759CA" w:rsidRPr="006759CA" w:rsidRDefault="006759CA" w:rsidP="006759CA">
            <w:pPr>
              <w:pStyle w:val="a4"/>
              <w:numPr>
                <w:ilvl w:val="0"/>
                <w:numId w:val="30"/>
              </w:numPr>
            </w:pPr>
            <w:r>
              <w:t>Эпитеты, сравнения, уменшительно - ласкательных. суффиксов</w:t>
            </w:r>
            <w:r w:rsidRPr="006759CA">
              <w:t>.</w:t>
            </w:r>
          </w:p>
          <w:p w:rsidR="006759CA" w:rsidRPr="006759CA" w:rsidRDefault="006759CA" w:rsidP="006759CA">
            <w:pPr>
              <w:pStyle w:val="a4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6759CA">
              <w:rPr>
                <w:sz w:val="24"/>
                <w:szCs w:val="24"/>
              </w:rPr>
              <w:t>На рабочих листах записывают вывод</w:t>
            </w:r>
          </w:p>
          <w:p w:rsidR="006759CA" w:rsidRPr="00BD4936" w:rsidRDefault="006759CA" w:rsidP="00BD4936">
            <w:pPr>
              <w:jc w:val="both"/>
              <w:rPr>
                <w:sz w:val="24"/>
                <w:szCs w:val="24"/>
              </w:rPr>
            </w:pPr>
            <w:r w:rsidRPr="006759CA">
              <w:rPr>
                <w:sz w:val="24"/>
                <w:szCs w:val="24"/>
              </w:rPr>
              <w:t>____________________________________________________помогают понять, что автор относится к детям с ___________ и ____________________.</w:t>
            </w:r>
          </w:p>
          <w:p w:rsidR="006759CA" w:rsidRDefault="006759CA" w:rsidP="006759CA">
            <w:pPr>
              <w:pStyle w:val="a4"/>
            </w:pPr>
          </w:p>
          <w:p w:rsidR="006759CA" w:rsidRDefault="006759CA" w:rsidP="006759CA">
            <w:pPr>
              <w:pStyle w:val="a4"/>
              <w:numPr>
                <w:ilvl w:val="0"/>
                <w:numId w:val="34"/>
              </w:numPr>
            </w:pPr>
            <w:r>
              <w:t>Отвечают на вопросы, заполняют  таблицу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363"/>
              <w:gridCol w:w="2364"/>
            </w:tblGrid>
            <w:tr w:rsidR="006759CA" w:rsidRPr="006759CA" w:rsidTr="00F26E3A">
              <w:tc>
                <w:tcPr>
                  <w:tcW w:w="4672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  <w:r w:rsidRPr="006759CA"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4673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  <w:r w:rsidRPr="006759CA"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6759CA" w:rsidRPr="006759CA" w:rsidTr="00F26E3A">
              <w:tc>
                <w:tcPr>
                  <w:tcW w:w="4672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6759CA" w:rsidRPr="006759CA" w:rsidTr="00F26E3A">
              <w:tc>
                <w:tcPr>
                  <w:tcW w:w="4672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6759CA" w:rsidRPr="006759CA" w:rsidTr="00F26E3A">
              <w:tc>
                <w:tcPr>
                  <w:tcW w:w="4672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:rsidR="006759CA" w:rsidRPr="006759CA" w:rsidRDefault="006759CA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759CA" w:rsidRDefault="006759CA" w:rsidP="006759CA">
            <w:pPr>
              <w:pStyle w:val="a4"/>
              <w:ind w:left="0"/>
            </w:pPr>
          </w:p>
          <w:p w:rsidR="00BD4936" w:rsidRDefault="00BD4936" w:rsidP="006759CA">
            <w:pPr>
              <w:pStyle w:val="a4"/>
              <w:ind w:left="0"/>
            </w:pPr>
          </w:p>
          <w:p w:rsidR="00BD4936" w:rsidRDefault="00BD4936" w:rsidP="006759CA">
            <w:pPr>
              <w:pStyle w:val="a4"/>
              <w:ind w:left="0"/>
            </w:pPr>
          </w:p>
          <w:p w:rsidR="00BD4936" w:rsidRDefault="00BD4936" w:rsidP="008E7D84">
            <w:pPr>
              <w:pStyle w:val="a4"/>
              <w:ind w:left="0"/>
            </w:pPr>
            <w:r w:rsidRPr="006759CA">
              <w:t xml:space="preserve">Подчеркнуть связь поколений,. Дети постоянно вспоминают о </w:t>
            </w:r>
            <w:r w:rsidR="008E7D84">
              <w:t>родителях.</w:t>
            </w:r>
          </w:p>
          <w:p w:rsidR="008E7D84" w:rsidRDefault="008E7D84" w:rsidP="008E7D84">
            <w:pPr>
              <w:pStyle w:val="a4"/>
              <w:numPr>
                <w:ilvl w:val="0"/>
                <w:numId w:val="34"/>
              </w:numPr>
            </w:pPr>
            <w:r>
              <w:t>Записывают качества, проверяют себя</w:t>
            </w:r>
          </w:p>
          <w:p w:rsidR="00A06899" w:rsidRDefault="00A06899" w:rsidP="00A06899"/>
          <w:p w:rsidR="00A06899" w:rsidRDefault="00A06899" w:rsidP="00A06899"/>
          <w:p w:rsidR="00A06899" w:rsidRDefault="00A06899" w:rsidP="00A06899"/>
          <w:p w:rsidR="00A06899" w:rsidRDefault="00A06899" w:rsidP="00A06899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150"/>
              <w:ind w:right="-1"/>
              <w:jc w:val="both"/>
            </w:pPr>
            <w:r w:rsidRPr="00A06899">
              <w:t>Работа</w:t>
            </w:r>
            <w:r>
              <w:t>ют</w:t>
            </w:r>
            <w:r w:rsidRPr="00A06899">
              <w:t xml:space="preserve"> в группах: Высокая грива, Звонкая Борина, Лежачий камень, Слепая елань, Сухая речка. </w:t>
            </w:r>
          </w:p>
          <w:p w:rsidR="002C5B51" w:rsidRDefault="002C5B51" w:rsidP="00A06899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150"/>
              <w:ind w:right="-1"/>
              <w:jc w:val="both"/>
            </w:pPr>
            <w:r>
              <w:lastRenderedPageBreak/>
              <w:t>Сравнивают результат с эталоном, подводят итоги, мини-рефлексия</w:t>
            </w:r>
            <w:r w:rsidRPr="002C5B51"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-1216025</wp:posOffset>
                  </wp:positionV>
                  <wp:extent cx="1597660" cy="2133600"/>
                  <wp:effectExtent l="19050" t="0" r="2540" b="0"/>
                  <wp:wrapTight wrapText="bothSides">
                    <wp:wrapPolygon edited="0">
                      <wp:start x="-258" y="0"/>
                      <wp:lineTo x="-258" y="21407"/>
                      <wp:lineTo x="21634" y="21407"/>
                      <wp:lineTo x="21634" y="0"/>
                      <wp:lineTo x="-258" y="0"/>
                    </wp:wrapPolygon>
                  </wp:wrapTight>
                  <wp:docPr id="14" name="Рисунок 6" descr="https://fs03.vseosvita.ua/030062nd-8291/003-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03.vseosvita.ua/030062nd-8291/003-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5B51" w:rsidRPr="00A06899" w:rsidRDefault="002C5B51" w:rsidP="002C5B51">
            <w:pPr>
              <w:pStyle w:val="a4"/>
              <w:numPr>
                <w:ilvl w:val="0"/>
                <w:numId w:val="34"/>
              </w:numPr>
              <w:shd w:val="clear" w:color="auto" w:fill="FFFFFF"/>
              <w:spacing w:after="150"/>
              <w:ind w:right="-1"/>
              <w:jc w:val="both"/>
            </w:pPr>
            <w:r>
              <w:t>Продолжается групповая работа</w:t>
            </w:r>
          </w:p>
          <w:p w:rsidR="002C5B51" w:rsidRPr="002C5B51" w:rsidRDefault="002C5B51" w:rsidP="002C5B51">
            <w:pPr>
              <w:pStyle w:val="a4"/>
              <w:jc w:val="both"/>
            </w:pPr>
            <w:r>
              <w:t>(</w:t>
            </w:r>
            <w:r w:rsidRPr="002C5B51">
              <w:t>«Здравствуй, солнце!» тетерев.</w:t>
            </w:r>
            <w:r>
              <w:t>, ворон,</w:t>
            </w:r>
          </w:p>
          <w:p w:rsidR="002C5B51" w:rsidRDefault="002C5B51" w:rsidP="002C5B51">
            <w:pPr>
              <w:jc w:val="both"/>
            </w:pPr>
            <w:r>
              <w:t>сороки по человеку и зайцу.)</w:t>
            </w:r>
          </w:p>
          <w:p w:rsidR="002C5B51" w:rsidRDefault="002C5B51" w:rsidP="002C5B51">
            <w:pPr>
              <w:jc w:val="both"/>
            </w:pPr>
          </w:p>
          <w:p w:rsidR="00F0764C" w:rsidRDefault="00F0764C" w:rsidP="002C5B51">
            <w:pPr>
              <w:jc w:val="both"/>
            </w:pPr>
          </w:p>
          <w:p w:rsidR="00F0764C" w:rsidRDefault="00F0764C" w:rsidP="002C5B51">
            <w:pPr>
              <w:jc w:val="both"/>
            </w:pPr>
          </w:p>
          <w:p w:rsidR="00F0764C" w:rsidRDefault="00F0764C" w:rsidP="00F0764C">
            <w:pPr>
              <w:pStyle w:val="a4"/>
              <w:numPr>
                <w:ilvl w:val="0"/>
                <w:numId w:val="37"/>
              </w:numPr>
              <w:jc w:val="both"/>
            </w:pPr>
            <w:r>
              <w:t>Выразительное чтение эпизода «Ель и сосна» подготовленным учеником</w:t>
            </w:r>
          </w:p>
          <w:p w:rsidR="00F0764C" w:rsidRDefault="00F0764C" w:rsidP="00F0764C">
            <w:pPr>
              <w:pStyle w:val="a4"/>
              <w:numPr>
                <w:ilvl w:val="0"/>
                <w:numId w:val="37"/>
              </w:numPr>
              <w:jc w:val="both"/>
            </w:pPr>
            <w:r>
              <w:t>Отвечают на вопросы</w:t>
            </w:r>
          </w:p>
          <w:p w:rsidR="00F0764C" w:rsidRDefault="00F0764C" w:rsidP="00F0764C">
            <w:pPr>
              <w:jc w:val="both"/>
            </w:pPr>
          </w:p>
          <w:p w:rsidR="00F0764C" w:rsidRDefault="00F0764C" w:rsidP="00F0764C">
            <w:pPr>
              <w:jc w:val="both"/>
            </w:pPr>
          </w:p>
          <w:p w:rsidR="00F0764C" w:rsidRPr="00F0764C" w:rsidRDefault="00F0764C" w:rsidP="00F0764C">
            <w:pPr>
              <w:pStyle w:val="a4"/>
              <w:numPr>
                <w:ilvl w:val="0"/>
                <w:numId w:val="37"/>
              </w:numPr>
              <w:jc w:val="both"/>
            </w:pPr>
            <w:r w:rsidRPr="00F0764C">
              <w:t>Работают в парах</w:t>
            </w:r>
            <w:r>
              <w:t>, заполняют таблицу</w:t>
            </w:r>
          </w:p>
          <w:p w:rsidR="005D1E8C" w:rsidRDefault="005D1E8C" w:rsidP="002C5B51">
            <w:pPr>
              <w:jc w:val="both"/>
            </w:pPr>
          </w:p>
          <w:p w:rsidR="005D1E8C" w:rsidRDefault="005D1E8C" w:rsidP="002C5B51">
            <w:pPr>
              <w:jc w:val="both"/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3746"/>
              <w:gridCol w:w="981"/>
            </w:tblGrid>
            <w:tr w:rsidR="00F0764C" w:rsidRPr="0063722E" w:rsidTr="00F26E3A">
              <w:tc>
                <w:tcPr>
                  <w:tcW w:w="7933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63722E">
                    <w:rPr>
                      <w:sz w:val="24"/>
                      <w:szCs w:val="24"/>
                    </w:rPr>
                    <w:t>+ 1 балл</w:t>
                  </w:r>
                </w:p>
              </w:tc>
            </w:tr>
            <w:tr w:rsidR="00F0764C" w:rsidRPr="0063722E" w:rsidTr="00F26E3A">
              <w:tc>
                <w:tcPr>
                  <w:tcW w:w="7933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63722E">
                    <w:rPr>
                      <w:sz w:val="24"/>
                      <w:szCs w:val="24"/>
                    </w:rPr>
                    <w:t>+ 1 балл</w:t>
                  </w:r>
                </w:p>
              </w:tc>
            </w:tr>
            <w:tr w:rsidR="00F0764C" w:rsidRPr="0063722E" w:rsidTr="00F26E3A">
              <w:tc>
                <w:tcPr>
                  <w:tcW w:w="7933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63722E">
                    <w:rPr>
                      <w:sz w:val="24"/>
                      <w:szCs w:val="24"/>
                    </w:rPr>
                    <w:t>+ 1 балл</w:t>
                  </w:r>
                </w:p>
              </w:tc>
            </w:tr>
            <w:tr w:rsidR="00F0764C" w:rsidRPr="0063722E" w:rsidTr="00F26E3A">
              <w:tc>
                <w:tcPr>
                  <w:tcW w:w="7933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63722E">
                    <w:rPr>
                      <w:sz w:val="24"/>
                      <w:szCs w:val="24"/>
                    </w:rPr>
                    <w:t>+1 балл</w:t>
                  </w:r>
                </w:p>
              </w:tc>
            </w:tr>
            <w:tr w:rsidR="00F0764C" w:rsidRPr="0063722E" w:rsidTr="00F26E3A">
              <w:tc>
                <w:tcPr>
                  <w:tcW w:w="7933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  <w:r w:rsidRPr="0063722E">
                    <w:rPr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412" w:type="dxa"/>
                </w:tcPr>
                <w:p w:rsidR="00F0764C" w:rsidRPr="0063722E" w:rsidRDefault="00F0764C" w:rsidP="00F26E3A">
                  <w:pPr>
                    <w:jc w:val="both"/>
                    <w:rPr>
                      <w:sz w:val="24"/>
                      <w:szCs w:val="24"/>
                    </w:rPr>
                  </w:pPr>
                  <w:r w:rsidRPr="0063722E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0764C" w:rsidRPr="0063722E" w:rsidRDefault="00F0764C" w:rsidP="00F0764C">
            <w:pPr>
              <w:jc w:val="both"/>
            </w:pPr>
          </w:p>
          <w:p w:rsidR="00F0764C" w:rsidRDefault="00F0764C" w:rsidP="00F0764C">
            <w:pPr>
              <w:pStyle w:val="a4"/>
              <w:numPr>
                <w:ilvl w:val="0"/>
                <w:numId w:val="39"/>
              </w:numPr>
              <w:jc w:val="both"/>
              <w:rPr>
                <w:b/>
                <w:sz w:val="32"/>
                <w:szCs w:val="32"/>
              </w:rPr>
            </w:pPr>
            <w:r>
              <w:rPr>
                <w:color w:val="333333"/>
              </w:rPr>
              <w:t>oценивают</w:t>
            </w:r>
            <w:r w:rsidRPr="00B1354B">
              <w:rPr>
                <w:color w:val="333333"/>
              </w:rPr>
              <w:t xml:space="preserve"> сooтветств</w:t>
            </w:r>
            <w:r>
              <w:rPr>
                <w:color w:val="333333"/>
              </w:rPr>
              <w:t>ие пoлученнoгo результaтa  образцу</w:t>
            </w:r>
          </w:p>
          <w:p w:rsidR="00F0764C" w:rsidRPr="008216AB" w:rsidRDefault="008216AB" w:rsidP="008216AB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216AB">
              <w:rPr>
                <w:sz w:val="24"/>
                <w:szCs w:val="24"/>
              </w:rPr>
              <w:t>взаимопроверка с другой парой</w:t>
            </w:r>
          </w:p>
          <w:p w:rsidR="00A06899" w:rsidRPr="00A06899" w:rsidRDefault="00A06899" w:rsidP="00A06899"/>
        </w:tc>
      </w:tr>
      <w:tr w:rsidR="00DD4301" w:rsidRPr="00AB5B9B" w:rsidTr="008216AB">
        <w:trPr>
          <w:trHeight w:val="739"/>
        </w:trPr>
        <w:tc>
          <w:tcPr>
            <w:tcW w:w="9571" w:type="dxa"/>
            <w:gridSpan w:val="5"/>
          </w:tcPr>
          <w:p w:rsidR="003010BC" w:rsidRDefault="003010BC" w:rsidP="003010BC">
            <w:pPr>
              <w:jc w:val="both"/>
            </w:pPr>
          </w:p>
          <w:p w:rsidR="003010BC" w:rsidRPr="003010BC" w:rsidRDefault="003010BC" w:rsidP="003010BC">
            <w:pPr>
              <w:jc w:val="center"/>
              <w:rPr>
                <w:sz w:val="24"/>
                <w:szCs w:val="24"/>
              </w:rPr>
            </w:pPr>
            <w:r w:rsidRPr="003010BC">
              <w:rPr>
                <w:b/>
                <w:sz w:val="24"/>
                <w:szCs w:val="24"/>
              </w:rPr>
              <w:t>3. Рефлексивно – оценочный этап.</w:t>
            </w:r>
          </w:p>
          <w:p w:rsidR="003010BC" w:rsidRPr="003010BC" w:rsidRDefault="003010BC" w:rsidP="003010BC">
            <w:pPr>
              <w:shd w:val="clear" w:color="auto" w:fill="FFFFFF"/>
              <w:spacing w:after="150"/>
              <w:jc w:val="center"/>
              <w:rPr>
                <w:rFonts w:ascii="Helvetica" w:hAnsi="Helvetica"/>
                <w:color w:val="333333"/>
                <w:sz w:val="24"/>
                <w:szCs w:val="24"/>
              </w:rPr>
            </w:pPr>
          </w:p>
          <w:p w:rsidR="003010BC" w:rsidRPr="005B5913" w:rsidRDefault="003010BC" w:rsidP="003010BC">
            <w:pPr>
              <w:jc w:val="both"/>
            </w:pPr>
          </w:p>
          <w:p w:rsidR="00DD4301" w:rsidRPr="00FC443C" w:rsidRDefault="00DD4301" w:rsidP="00FC443C">
            <w:pPr>
              <w:ind w:left="360"/>
              <w:jc w:val="center"/>
              <w:rPr>
                <w:b/>
              </w:rPr>
            </w:pPr>
          </w:p>
        </w:tc>
      </w:tr>
      <w:tr w:rsidR="00DD4301" w:rsidRPr="00AB5B9B" w:rsidTr="000D5C4C">
        <w:tc>
          <w:tcPr>
            <w:tcW w:w="4618" w:type="dxa"/>
            <w:gridSpan w:val="3"/>
          </w:tcPr>
          <w:p w:rsidR="00DD4301" w:rsidRPr="00AB5B9B" w:rsidRDefault="00DD4301" w:rsidP="00F0764C">
            <w:pPr>
              <w:pStyle w:val="a4"/>
              <w:rPr>
                <w:sz w:val="24"/>
                <w:szCs w:val="24"/>
              </w:rPr>
            </w:pPr>
          </w:p>
          <w:p w:rsidR="003010BC" w:rsidRPr="008216AB" w:rsidRDefault="00DD4301" w:rsidP="008216AB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150"/>
              <w:jc w:val="both"/>
              <w:rPr>
                <w:b/>
                <w:bCs/>
                <w:color w:val="333333"/>
              </w:rPr>
            </w:pPr>
            <w:r w:rsidRPr="00AB5B9B">
              <w:t xml:space="preserve">Возвратимся к началу урока. Все ли мы выполнили, </w:t>
            </w:r>
            <w:r w:rsidRPr="008216AB">
              <w:t>что запланировали?</w:t>
            </w:r>
            <w:r w:rsidR="003010BC" w:rsidRPr="008216AB">
              <w:t xml:space="preserve"> Что изучил</w:t>
            </w:r>
            <w:r w:rsidR="008216AB" w:rsidRPr="008216AB">
              <w:t>и</w:t>
            </w:r>
            <w:r w:rsidR="003010BC" w:rsidRPr="008216AB">
              <w:t>? Чему научил</w:t>
            </w:r>
            <w:r w:rsidR="008216AB">
              <w:t>ись</w:t>
            </w:r>
            <w:r w:rsidR="003010BC" w:rsidRPr="008216AB">
              <w:t>?</w:t>
            </w:r>
            <w:r w:rsidR="00C76962" w:rsidRPr="008216AB">
              <w:t xml:space="preserve"> </w:t>
            </w:r>
            <w:r w:rsidR="003010BC" w:rsidRPr="008216AB">
              <w:t xml:space="preserve">Что было </w:t>
            </w:r>
            <w:r w:rsidR="003010BC" w:rsidRPr="008216AB">
              <w:lastRenderedPageBreak/>
              <w:t>трудно?</w:t>
            </w:r>
          </w:p>
          <w:p w:rsidR="003010BC" w:rsidRPr="008216AB" w:rsidRDefault="003010BC" w:rsidP="008216AB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150"/>
              <w:jc w:val="both"/>
              <w:rPr>
                <w:rFonts w:ascii="Helvetica" w:hAnsi="Helvetica"/>
                <w:color w:val="333333"/>
              </w:rPr>
            </w:pPr>
            <w:r w:rsidRPr="008216AB">
              <w:rPr>
                <w:color w:val="333333"/>
              </w:rPr>
              <w:t>Попробуйте oбъяснить причины дoстижения/недoстижения результaтoв деятельнoсти;</w:t>
            </w:r>
          </w:p>
          <w:p w:rsidR="008216AB" w:rsidRDefault="008216AB" w:rsidP="008216AB">
            <w:pPr>
              <w:shd w:val="clear" w:color="auto" w:fill="FFFFFF"/>
              <w:spacing w:after="150"/>
              <w:jc w:val="both"/>
              <w:rPr>
                <w:rFonts w:ascii="Helvetica" w:hAnsi="Helvetica"/>
                <w:color w:val="333333"/>
              </w:rPr>
            </w:pPr>
          </w:p>
          <w:p w:rsidR="008216AB" w:rsidRDefault="008216AB" w:rsidP="008216AB">
            <w:pPr>
              <w:shd w:val="clear" w:color="auto" w:fill="FFFFFF"/>
              <w:spacing w:after="150"/>
              <w:jc w:val="both"/>
              <w:rPr>
                <w:rFonts w:ascii="Helvetica" w:hAnsi="Helvetica"/>
                <w:color w:val="333333"/>
              </w:rPr>
            </w:pPr>
          </w:p>
          <w:p w:rsidR="001251E3" w:rsidRDefault="001251E3" w:rsidP="008216AB">
            <w:pPr>
              <w:shd w:val="clear" w:color="auto" w:fill="FFFFFF"/>
              <w:spacing w:after="150"/>
              <w:jc w:val="both"/>
              <w:rPr>
                <w:rFonts w:ascii="Helvetica" w:hAnsi="Helvetica"/>
                <w:color w:val="333333"/>
              </w:rPr>
            </w:pPr>
          </w:p>
          <w:p w:rsidR="001251E3" w:rsidRDefault="001251E3" w:rsidP="008216AB">
            <w:pPr>
              <w:shd w:val="clear" w:color="auto" w:fill="FFFFFF"/>
              <w:spacing w:after="150"/>
              <w:jc w:val="both"/>
              <w:rPr>
                <w:rFonts w:ascii="Helvetica" w:hAnsi="Helvetica"/>
                <w:color w:val="333333"/>
              </w:rPr>
            </w:pPr>
          </w:p>
          <w:p w:rsidR="001251E3" w:rsidRPr="008216AB" w:rsidRDefault="001251E3" w:rsidP="008216AB">
            <w:pPr>
              <w:shd w:val="clear" w:color="auto" w:fill="FFFFFF"/>
              <w:spacing w:after="150"/>
              <w:jc w:val="both"/>
              <w:rPr>
                <w:rFonts w:ascii="Helvetica" w:hAnsi="Helvetica"/>
                <w:color w:val="333333"/>
              </w:rPr>
            </w:pPr>
          </w:p>
          <w:p w:rsidR="008216AB" w:rsidRPr="00F0764C" w:rsidRDefault="008216AB" w:rsidP="008216AB">
            <w:pPr>
              <w:pStyle w:val="a4"/>
              <w:numPr>
                <w:ilvl w:val="0"/>
                <w:numId w:val="38"/>
              </w:numPr>
              <w:jc w:val="both"/>
            </w:pPr>
            <w:r w:rsidRPr="00F0764C">
              <w:t>Домашнее задание дифференцированное:</w:t>
            </w:r>
          </w:p>
          <w:p w:rsidR="008216AB" w:rsidRPr="008216AB" w:rsidRDefault="008216AB" w:rsidP="008216AB">
            <w:pPr>
              <w:ind w:left="1080"/>
              <w:jc w:val="both"/>
            </w:pPr>
            <w:r>
              <w:t>1.</w:t>
            </w:r>
            <w:r w:rsidRPr="008216AB">
              <w:t>Выразительно прочитать сцену «Ссора Насти и Митраши».</w:t>
            </w:r>
          </w:p>
          <w:p w:rsidR="008216AB" w:rsidRPr="008216AB" w:rsidRDefault="008216AB" w:rsidP="008216AB">
            <w:pPr>
              <w:ind w:left="1080"/>
              <w:jc w:val="both"/>
            </w:pPr>
            <w:r>
              <w:t>2.</w:t>
            </w:r>
            <w:r w:rsidRPr="008216AB">
              <w:t>По аналогии выполнить анализ эпизода «У Лежачего камня»</w:t>
            </w:r>
          </w:p>
          <w:p w:rsidR="008216AB" w:rsidRPr="008216AB" w:rsidRDefault="008216AB" w:rsidP="008216AB">
            <w:pPr>
              <w:ind w:left="1080"/>
              <w:jc w:val="both"/>
            </w:pPr>
            <w:r>
              <w:t>3.</w:t>
            </w:r>
            <w:r w:rsidRPr="008216AB">
              <w:t>Провести виртуальную экскурсию по болоту, рассказать о флоре и фауне Блудова болота.</w:t>
            </w:r>
          </w:p>
          <w:p w:rsidR="008216AB" w:rsidRPr="00AB5B9B" w:rsidRDefault="008216AB" w:rsidP="008216AB">
            <w:pPr>
              <w:pStyle w:val="a4"/>
              <w:rPr>
                <w:sz w:val="24"/>
                <w:szCs w:val="24"/>
              </w:rPr>
            </w:pPr>
          </w:p>
          <w:p w:rsidR="00DD4301" w:rsidRPr="00AB5B9B" w:rsidRDefault="00DD4301" w:rsidP="000D5C4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953" w:type="dxa"/>
            <w:gridSpan w:val="2"/>
          </w:tcPr>
          <w:p w:rsidR="00DD4301" w:rsidRPr="00AB5B9B" w:rsidRDefault="008216AB" w:rsidP="00DD4301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DD4301" w:rsidRPr="00AB5B9B">
              <w:rPr>
                <w:sz w:val="24"/>
                <w:szCs w:val="24"/>
              </w:rPr>
              <w:t>аписывают общее количество баллов за урок, выставляют себе оценку; оценку за урок в целом с предложениями</w:t>
            </w:r>
          </w:p>
          <w:p w:rsidR="00DD4301" w:rsidRDefault="00DD4301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8216AB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анализируют результаты работы, объясняют причины (самоанализ)</w:t>
            </w:r>
          </w:p>
          <w:tbl>
            <w:tblPr>
              <w:tblStyle w:val="a5"/>
              <w:tblW w:w="0" w:type="auto"/>
              <w:tblInd w:w="360" w:type="dxa"/>
              <w:tblLook w:val="04A0"/>
            </w:tblPr>
            <w:tblGrid>
              <w:gridCol w:w="1425"/>
              <w:gridCol w:w="1449"/>
              <w:gridCol w:w="1493"/>
            </w:tblGrid>
            <w:tr w:rsidR="008216AB" w:rsidTr="001251E3">
              <w:trPr>
                <w:trHeight w:val="1891"/>
              </w:trPr>
              <w:tc>
                <w:tcPr>
                  <w:tcW w:w="1533" w:type="dxa"/>
                </w:tcPr>
                <w:p w:rsidR="008216AB" w:rsidRDefault="008216AB" w:rsidP="008216AB">
                  <w:pPr>
                    <w:pStyle w:val="a4"/>
                    <w:ind w:left="0"/>
                  </w:pPr>
                  <w:r>
                    <w:t>достижения</w:t>
                  </w:r>
                </w:p>
              </w:tc>
              <w:tc>
                <w:tcPr>
                  <w:tcW w:w="1533" w:type="dxa"/>
                </w:tcPr>
                <w:p w:rsidR="008216AB" w:rsidRDefault="008216AB" w:rsidP="008216AB">
                  <w:pPr>
                    <w:pStyle w:val="a4"/>
                    <w:ind w:left="0"/>
                  </w:pPr>
                  <w:r>
                    <w:t>затруднения</w:t>
                  </w:r>
                </w:p>
              </w:tc>
              <w:tc>
                <w:tcPr>
                  <w:tcW w:w="1534" w:type="dxa"/>
                </w:tcPr>
                <w:p w:rsidR="008216AB" w:rsidRDefault="008216AB" w:rsidP="008216AB">
                  <w:pPr>
                    <w:pStyle w:val="a4"/>
                    <w:ind w:left="0"/>
                  </w:pPr>
                  <w:r>
                    <w:t>предложения</w:t>
                  </w:r>
                </w:p>
              </w:tc>
            </w:tr>
          </w:tbl>
          <w:p w:rsidR="008216AB" w:rsidRPr="008216AB" w:rsidRDefault="008216AB" w:rsidP="008216AB">
            <w:pPr>
              <w:pStyle w:val="a4"/>
              <w:ind w:left="360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Default="008216AB" w:rsidP="0093565E">
            <w:pPr>
              <w:pStyle w:val="a4"/>
              <w:rPr>
                <w:sz w:val="24"/>
                <w:szCs w:val="24"/>
              </w:rPr>
            </w:pPr>
          </w:p>
          <w:p w:rsidR="008216AB" w:rsidRPr="00AB5B9B" w:rsidRDefault="008216AB" w:rsidP="008216AB"/>
        </w:tc>
      </w:tr>
    </w:tbl>
    <w:p w:rsidR="00DD4301" w:rsidRPr="00AB5B9B" w:rsidRDefault="00DD4301" w:rsidP="00DD4301">
      <w:pPr>
        <w:jc w:val="center"/>
        <w:rPr>
          <w:b/>
        </w:rPr>
      </w:pPr>
    </w:p>
    <w:p w:rsidR="00DD4301" w:rsidRPr="00AB5B9B" w:rsidRDefault="00DD4301" w:rsidP="00DD4301">
      <w:pPr>
        <w:jc w:val="center"/>
        <w:rPr>
          <w:b/>
        </w:rPr>
      </w:pPr>
    </w:p>
    <w:p w:rsidR="00DD4301" w:rsidRDefault="00966749" w:rsidP="00DD4301">
      <w:pPr>
        <w:jc w:val="center"/>
        <w:rPr>
          <w:b/>
        </w:rPr>
      </w:pPr>
      <w:r>
        <w:rPr>
          <w:b/>
        </w:rPr>
        <w:t>приложения</w:t>
      </w:r>
    </w:p>
    <w:p w:rsidR="00F0764C" w:rsidRPr="00AB5B9B" w:rsidRDefault="00F0764C" w:rsidP="00DD4301">
      <w:pPr>
        <w:jc w:val="center"/>
        <w:rPr>
          <w:b/>
        </w:rPr>
      </w:pPr>
      <w:r>
        <w:rPr>
          <w:b/>
        </w:rPr>
        <w:t>1</w:t>
      </w:r>
    </w:p>
    <w:p w:rsidR="00DD4301" w:rsidRPr="00AB5B9B" w:rsidRDefault="00DD4301" w:rsidP="00346BB4"/>
    <w:p w:rsidR="00DD4301" w:rsidRPr="00AB5B9B" w:rsidRDefault="00DD4301" w:rsidP="00346BB4"/>
    <w:p w:rsidR="00DD4301" w:rsidRPr="00AB5B9B" w:rsidRDefault="00DD4301" w:rsidP="00346BB4"/>
    <w:p w:rsidR="005C3FF7" w:rsidRDefault="005A61F5" w:rsidP="00A21A04">
      <w:pPr>
        <w:pStyle w:val="tab"/>
        <w:ind w:firstLine="60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57650" cy="3048000"/>
            <wp:effectExtent l="19050" t="0" r="0" b="0"/>
            <wp:docPr id="12" name="Рисунок 1" descr="https://avatars.mds.yandex.net/i?id=dcc59ef8376709c8091154826b4226de526c4287-84969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cc59ef8376709c8091154826b4226de526c4287-84969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FF7" w:rsidRDefault="005C3FF7" w:rsidP="00A21A04">
      <w:pPr>
        <w:pStyle w:val="tab"/>
        <w:ind w:firstLine="600"/>
        <w:jc w:val="both"/>
        <w:rPr>
          <w:color w:val="000000"/>
          <w:sz w:val="28"/>
          <w:szCs w:val="28"/>
        </w:rPr>
      </w:pPr>
    </w:p>
    <w:p w:rsidR="005D3353" w:rsidRDefault="005D3353" w:rsidP="00A21A04">
      <w:pPr>
        <w:pStyle w:val="tab"/>
        <w:ind w:firstLine="600"/>
        <w:jc w:val="both"/>
        <w:rPr>
          <w:color w:val="000000"/>
          <w:sz w:val="28"/>
          <w:szCs w:val="28"/>
        </w:rPr>
      </w:pPr>
    </w:p>
    <w:p w:rsidR="005D3353" w:rsidRPr="005D3353" w:rsidRDefault="005C3FF7" w:rsidP="00A21A04">
      <w:pPr>
        <w:pStyle w:val="tab"/>
        <w:ind w:firstLine="600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981200" cy="3048000"/>
            <wp:effectExtent l="19050" t="0" r="0" b="0"/>
            <wp:docPr id="6" name="Рисунок 4" descr="https://avatars.mds.yandex.net/i?id=85be8683f6ec236c4fe813f6b433b923c6f83f60-91459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85be8683f6ec236c4fe813f6b433b923c6f83f60-91459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0775" cy="3048000"/>
            <wp:effectExtent l="19050" t="0" r="9525" b="0"/>
            <wp:docPr id="10" name="Рисунок 7" descr="https://avatars.mds.yandex.net/i?id=b0de8f62fb3eee8bc5f525af16887bb693d98e1d-49791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b0de8f62fb3eee8bc5f525af16887bb693d98e1d-49791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FF7" w:rsidRPr="005C3FF7" w:rsidRDefault="00A21A04" w:rsidP="00832D42">
      <w:pPr>
        <w:jc w:val="both"/>
        <w:rPr>
          <w:sz w:val="28"/>
          <w:szCs w:val="28"/>
        </w:rPr>
      </w:pPr>
      <w:r w:rsidRPr="005D3353">
        <w:rPr>
          <w:sz w:val="28"/>
          <w:szCs w:val="28"/>
        </w:rPr>
        <w:br/>
      </w:r>
    </w:p>
    <w:p w:rsidR="005C3FF7" w:rsidRPr="005C3FF7" w:rsidRDefault="005C3FF7" w:rsidP="005C3FF7">
      <w:pPr>
        <w:pStyle w:val="tab"/>
        <w:ind w:firstLine="600"/>
        <w:jc w:val="both"/>
        <w:rPr>
          <w:color w:val="000000"/>
          <w:sz w:val="28"/>
          <w:szCs w:val="28"/>
        </w:rPr>
      </w:pPr>
    </w:p>
    <w:p w:rsidR="00F0764C" w:rsidRDefault="00F0764C" w:rsidP="00F0764C">
      <w:pPr>
        <w:jc w:val="center"/>
      </w:pPr>
      <w:r>
        <w:t>2</w:t>
      </w:r>
    </w:p>
    <w:p w:rsidR="00565D6C" w:rsidRPr="005D1E8C" w:rsidRDefault="00966749" w:rsidP="005D3353">
      <w:r w:rsidRPr="005D1E8C">
        <w:t>Настя, начиная собираться, повесила себе через плечо на полотенце большую корзину.— Зачем тебе полотенце? — спросил Митраша.— А как же, — ответила Настя. — Ты разве не помнишь, как мама за грибами ходила?— За грибами! Много ты понимаешь: грибов бывает много, так плечо режет.— А клюквы, может быть, у нас еще больше будет.И только хотел сказать Митраша свое «вот еще!», вспомнилось ему, как отец о клюкве сказал, еще когда собирали его на войну.— Ты это помнишь, — сказал Митраша сестре, — как отец нам говорил о клюкве, что есть палестинка</w:t>
      </w:r>
      <w:r w:rsidRPr="005D1E8C">
        <w:rPr>
          <w:vertAlign w:val="superscript"/>
        </w:rPr>
        <w:t> </w:t>
      </w:r>
      <w:hyperlink r:id="rId12" w:anchor="fn1" w:history="1">
        <w:r w:rsidRPr="005D1E8C">
          <w:rPr>
            <w:rStyle w:val="ad"/>
            <w:color w:val="000222"/>
            <w:vertAlign w:val="superscript"/>
          </w:rPr>
          <w:t>1</w:t>
        </w:r>
      </w:hyperlink>
      <w:r w:rsidRPr="005D1E8C">
        <w:t> в лесу...— Помню, — ответила Настя, — о клюкве говорил, что знает местечко и клюква там осыпучая, но что он о какой-то палестинке говорил, я не знаю. Еще помню, говорил про страшное место Слепую елань</w:t>
      </w:r>
      <w:r w:rsidRPr="005D1E8C">
        <w:rPr>
          <w:vertAlign w:val="superscript"/>
        </w:rPr>
        <w:t> </w:t>
      </w:r>
      <w:hyperlink r:id="rId13" w:anchor="fn2" w:history="1">
        <w:r w:rsidRPr="005D1E8C">
          <w:rPr>
            <w:rStyle w:val="ad"/>
            <w:color w:val="000222"/>
            <w:vertAlign w:val="superscript"/>
          </w:rPr>
          <w:t>2</w:t>
        </w:r>
      </w:hyperlink>
      <w:r w:rsidRPr="005D1E8C">
        <w:t>.— Вот там, возле елани, и есть палестинка, — сказал Митраша. — Отец говорил: идите на Высокую гриву и после того держите на север и, когда перевалите через Звонкую борину, держите все прямо на север и увидите — там придет вам палестинка, вся красная, как кровь, от одной только клюквы. На этой палестинке еще никто не бывал!Митраша говорил это уже в дверях. Настя во время рассказа вспомнила: у нее от вчерашнего дня остался целый, нетронутый чугунок вареной картошки. Забыв о палестинке, она тихонечко шмыгнула к загнетке и опрокинула в корзинку весь чугунок.«Может быть, еще и заблудимся, — подумала она. — Хлеба у нас взято довольно, есть бутылка молока, и картошка, может быть, тоже пригодится».А брат в это время, думая, что сестра все стоит за его спиной, рассказывал ей о чудесной палестинке и что, правда, на пути к ней есть Слепая елань, где много погибло и людей, и коров, и коней.— Ну, так что это за палестинка? — спросила Настя.— Так ты ничего не слыхала?! — схватился он.И терпеливо повторил ей уже на ходу все, что слышал от отца о не известной никому палестинке, где растет сладкая клюква.</w:t>
      </w:r>
    </w:p>
    <w:p w:rsidR="00565D6C" w:rsidRPr="005D1E8C" w:rsidRDefault="00565D6C" w:rsidP="005D3353"/>
    <w:p w:rsidR="00565D6C" w:rsidRPr="005D1E8C" w:rsidRDefault="00F0764C" w:rsidP="00F0764C">
      <w:pPr>
        <w:jc w:val="center"/>
      </w:pPr>
      <w:r>
        <w:t>3</w:t>
      </w:r>
    </w:p>
    <w:p w:rsidR="005D3353" w:rsidRPr="005D1E8C" w:rsidRDefault="005D1E8C" w:rsidP="005D3353">
      <w:r w:rsidRPr="005D1E8C">
        <w:t xml:space="preserve">Лет двести тому назад ветер-сеятель принес два семечка в Блудово болото: семя сосны и семя ели. Оба семечка легли в одну ямку возле большого плоского камня... С тех пор уже </w:t>
      </w:r>
      <w:r w:rsidRPr="005D1E8C">
        <w:lastRenderedPageBreak/>
        <w:t>лет, может быть, двести эти ель и сосна вместе растут. Их корни с малолетства сплелись, их стволы тянулись вверх рядом к свету, стараясь обогнать друг друга. Деревья разных пород ужасно боролись между собою корнями за питание, сучьями — за воздух и свет. Поднимаясь все выше, толстея стволами, они впивались сухими сучьями в живые стволы и местами насквозь прокололи друг друга. Злой ветер, устроив деревьям такую несчастную жизнь, прилетал сюда иногда покачать их. И тогда деревья стонали и выли на все Блудово болото, как живые существа. До того это было похоже на стон и вой живых существ, что лисичка, свернутая на моховой кочке в клубочек, поднимала вверх свою острую мордочку. До того близок был живым существам этот стон и вой сосны и ели, что одичавшая собака в Блудовом болоте, услыхав его, выла от тоски по человеку, а волк выл от неизбывной злобы к нему.Сюда, к Лежачему камню, пришли дети в то самое время, когда первые лучи солнца, пролетев над низенькими корявыми болотными елочками и березками, осветили Звонкую борину, и могучие стволы соснового бора стали как зажженные свечи великого храма природы. Оттуда сюда, к этому плоскому камню, где сели отдохнуть дети, слабо долетало пение птиц, посвященное восходу великого солнца.</w:t>
      </w:r>
      <w:r w:rsidR="00A21A04" w:rsidRPr="005D1E8C">
        <w:br/>
      </w:r>
    </w:p>
    <w:p w:rsidR="00A21A04" w:rsidRPr="005D1E8C" w:rsidRDefault="00E14B92" w:rsidP="00E14B92">
      <w:pPr>
        <w:jc w:val="center"/>
      </w:pPr>
      <w:r>
        <w:t>4</w:t>
      </w:r>
      <w:r w:rsidR="00A21A04" w:rsidRPr="005D1E8C">
        <w:br/>
      </w:r>
    </w:p>
    <w:p w:rsidR="00E14B92" w:rsidRDefault="00E14B92" w:rsidP="00E14B92">
      <w:pPr>
        <w:rPr>
          <w:sz w:val="28"/>
          <w:szCs w:val="28"/>
        </w:rPr>
      </w:pPr>
      <w:bookmarkStart w:id="0" w:name="_GoBack"/>
      <w:bookmarkEnd w:id="0"/>
    </w:p>
    <w:p w:rsidR="00E14B92" w:rsidRPr="00E14B92" w:rsidRDefault="00E14B92" w:rsidP="00E14B92">
      <w:r w:rsidRPr="00E14B92">
        <w:t>Рабочий лист ученика________________________________________</w:t>
      </w:r>
    </w:p>
    <w:p w:rsidR="00E14B92" w:rsidRPr="00E14B92" w:rsidRDefault="00E14B92" w:rsidP="00E14B92"/>
    <w:p w:rsidR="00E14B92" w:rsidRPr="00E14B92" w:rsidRDefault="00E14B92" w:rsidP="00E14B92"/>
    <w:p w:rsidR="00E14B92" w:rsidRPr="00E14B92" w:rsidRDefault="00E14B92" w:rsidP="00E14B92">
      <w:pPr>
        <w:jc w:val="both"/>
      </w:pPr>
      <w:r w:rsidRPr="00E14B92">
        <w:t>А) Киноповесть «Серый помещик», «Друг человека», «Кладовая солнца»….</w:t>
      </w:r>
    </w:p>
    <w:p w:rsidR="00E14B92" w:rsidRPr="00E14B92" w:rsidRDefault="001F60EB" w:rsidP="00E14B92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7.45pt;margin-top:7.95pt;width:1.5pt;height:109.5pt;flip:x y;z-index:251692032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15.7pt;margin-top:7.95pt;width:135pt;height:93.75pt;flip:x y;z-index:25169100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68.7pt;margin-top:4.2pt;width:131.25pt;height:83.25pt;flip:y;z-index:251689984" o:connectortype="straight">
            <v:stroke endarrow="block"/>
          </v:shape>
        </w:pic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spacing w:line="480" w:lineRule="auto"/>
      </w:pPr>
      <w:r w:rsidRPr="00E14B92">
        <w:t>Б) Травка, лось, доброта, труд, Серый помещик, гадюка, жадность, злой ветер…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14B92" w:rsidRPr="00E14B92" w:rsidTr="00F26E3A">
        <w:trPr>
          <w:trHeight w:val="1270"/>
        </w:trPr>
        <w:tc>
          <w:tcPr>
            <w:tcW w:w="4785" w:type="dxa"/>
          </w:tcPr>
          <w:p w:rsidR="00E14B92" w:rsidRPr="00E14B92" w:rsidRDefault="00E14B92" w:rsidP="00F26E3A">
            <w:pPr>
              <w:jc w:val="center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Друг</w:t>
            </w:r>
          </w:p>
        </w:tc>
        <w:tc>
          <w:tcPr>
            <w:tcW w:w="4786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  <w:tr w:rsidR="00E14B92" w:rsidRPr="00E14B92" w:rsidTr="00F26E3A">
        <w:trPr>
          <w:trHeight w:val="1270"/>
        </w:trPr>
        <w:tc>
          <w:tcPr>
            <w:tcW w:w="4785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14B92" w:rsidRPr="00E14B92" w:rsidRDefault="00E14B92" w:rsidP="00F26E3A">
            <w:pPr>
              <w:jc w:val="center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гадюка</w:t>
            </w:r>
          </w:p>
        </w:tc>
      </w:tr>
      <w:tr w:rsidR="00E14B92" w:rsidRPr="00E14B92" w:rsidTr="00F26E3A">
        <w:trPr>
          <w:trHeight w:val="1270"/>
        </w:trPr>
        <w:tc>
          <w:tcPr>
            <w:tcW w:w="4785" w:type="dxa"/>
          </w:tcPr>
          <w:p w:rsidR="00E14B92" w:rsidRPr="00E14B92" w:rsidRDefault="00E14B92" w:rsidP="00F26E3A">
            <w:pPr>
              <w:jc w:val="center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lastRenderedPageBreak/>
              <w:t>доброта</w:t>
            </w:r>
          </w:p>
        </w:tc>
        <w:tc>
          <w:tcPr>
            <w:tcW w:w="4786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  <w:tr w:rsidR="00E14B92" w:rsidRPr="00E14B92" w:rsidTr="00F26E3A">
        <w:trPr>
          <w:trHeight w:val="1270"/>
        </w:trPr>
        <w:tc>
          <w:tcPr>
            <w:tcW w:w="4785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  <w:tr w:rsidR="00E14B92" w:rsidRPr="00E14B92" w:rsidTr="00F26E3A">
        <w:trPr>
          <w:trHeight w:val="1270"/>
        </w:trPr>
        <w:tc>
          <w:tcPr>
            <w:tcW w:w="4785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</w:tbl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E14B92">
        <w:rPr>
          <w:color w:val="333333"/>
        </w:rPr>
        <w:t>В) Я считаю, что  М.М.Пришвин остановился на названии «Кладовая солнца», так как ………………….</w:t>
      </w:r>
    </w:p>
    <w:p w:rsidR="00E14B92" w:rsidRDefault="00E14B92" w:rsidP="00E14B92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E14B92">
        <w:rPr>
          <w:color w:val="333333"/>
        </w:rPr>
        <w:t xml:space="preserve">     Сфoрмулируйте гипoтезу, истиннoсть кoтoрoй мoжнo прoверить в хoде исследoвaния.</w:t>
      </w:r>
    </w:p>
    <w:p w:rsidR="006D4881" w:rsidRPr="00E14B92" w:rsidRDefault="006D4881" w:rsidP="00E14B92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МОИ цели: 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  <w:r w:rsidRPr="00E14B92">
        <w:t>Г) Кроссворд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  <w:tr w:rsidR="00E14B92" w:rsidRPr="00E14B92" w:rsidTr="00F26E3A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E14B92" w:rsidRPr="00E14B92" w:rsidRDefault="00E14B92" w:rsidP="00F26E3A">
            <w:pPr>
              <w:jc w:val="center"/>
              <w:rPr>
                <w:b/>
                <w:bCs/>
              </w:rPr>
            </w:pPr>
            <w:r w:rsidRPr="00E14B92">
              <w:rPr>
                <w:b/>
                <w:bCs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4B92" w:rsidRPr="00E14B92" w:rsidRDefault="00E14B92" w:rsidP="00F26E3A">
            <w:pPr>
              <w:jc w:val="center"/>
            </w:pPr>
            <w:r w:rsidRPr="00E14B92">
              <w:t> </w:t>
            </w:r>
          </w:p>
        </w:tc>
      </w:tr>
    </w:tbl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ind w:left="1080"/>
        <w:jc w:val="both"/>
      </w:pPr>
      <w:r w:rsidRPr="00E14B92">
        <w:t xml:space="preserve">1.Откуда Настя высыпала картошку, собираясь в лес? </w:t>
      </w:r>
    </w:p>
    <w:p w:rsidR="00E14B92" w:rsidRPr="00E14B92" w:rsidRDefault="00E14B92" w:rsidP="00E14B92">
      <w:pPr>
        <w:ind w:left="1080"/>
        <w:jc w:val="both"/>
      </w:pPr>
      <w:r w:rsidRPr="00E14B92">
        <w:t>2.Инструмент бондаря?</w:t>
      </w:r>
    </w:p>
    <w:p w:rsidR="00E14B92" w:rsidRPr="00E14B92" w:rsidRDefault="00E14B92" w:rsidP="00E14B92">
      <w:pPr>
        <w:ind w:left="1080"/>
        <w:jc w:val="both"/>
      </w:pPr>
      <w:r w:rsidRPr="00E14B92">
        <w:t>3.Как звали отца детей?</w:t>
      </w:r>
    </w:p>
    <w:p w:rsidR="00E14B92" w:rsidRPr="00E14B92" w:rsidRDefault="00E14B92" w:rsidP="00E14B92">
      <w:pPr>
        <w:ind w:left="1080"/>
        <w:jc w:val="both"/>
      </w:pPr>
      <w:r w:rsidRPr="00E14B92">
        <w:t xml:space="preserve"> 4.Кем был отец Митраши и какое его ремесло освоил сын?</w:t>
      </w:r>
    </w:p>
    <w:p w:rsidR="00E14B92" w:rsidRPr="00E14B92" w:rsidRDefault="00E14B92" w:rsidP="00E14B92">
      <w:pPr>
        <w:ind w:left="1080"/>
        <w:jc w:val="both"/>
      </w:pPr>
      <w:r w:rsidRPr="00E14B92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241935</wp:posOffset>
            </wp:positionV>
            <wp:extent cx="1597660" cy="2133600"/>
            <wp:effectExtent l="19050" t="0" r="2540" b="0"/>
            <wp:wrapTight wrapText="bothSides">
              <wp:wrapPolygon edited="0">
                <wp:start x="-258" y="0"/>
                <wp:lineTo x="-258" y="21407"/>
                <wp:lineTo x="21634" y="21407"/>
                <wp:lineTo x="21634" y="0"/>
                <wp:lineTo x="-258" y="0"/>
              </wp:wrapPolygon>
            </wp:wrapTight>
            <wp:docPr id="17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B92">
        <w:t xml:space="preserve">5.Отец Митраши считал, что этот предмет «в лесу добрее матери бывает». О чем речь? </w:t>
      </w:r>
    </w:p>
    <w:p w:rsidR="00E14B92" w:rsidRPr="00E14B92" w:rsidRDefault="00E14B92" w:rsidP="00E14B92">
      <w:pPr>
        <w:pStyle w:val="a4"/>
        <w:ind w:left="1440"/>
        <w:rPr>
          <w:b/>
        </w:rPr>
      </w:pPr>
      <w:r w:rsidRPr="00E14B92">
        <w:rPr>
          <w:b/>
        </w:rPr>
        <w:t>ИТОГ: первое лукошко</w:t>
      </w:r>
    </w:p>
    <w:p w:rsidR="00E14B92" w:rsidRPr="00E14B92" w:rsidRDefault="00E14B92" w:rsidP="00E14B92">
      <w:pPr>
        <w:pStyle w:val="a4"/>
        <w:ind w:left="1440"/>
        <w:rPr>
          <w:b/>
        </w:rPr>
      </w:pPr>
    </w:p>
    <w:p w:rsidR="00E14B92" w:rsidRPr="00E14B92" w:rsidRDefault="00E14B92" w:rsidP="00E14B92">
      <w:pPr>
        <w:pStyle w:val="a4"/>
        <w:ind w:left="1440"/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  <w:r w:rsidRPr="00E14B92">
        <w:t>Д) «Кладовая солнца»-это сказка-быль, так как………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  <w:r w:rsidRPr="00E14B92">
        <w:t>____________________________________________________помогают понять, что автор относится к детям с ___________ и ____________________.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14B92" w:rsidRPr="00E14B92" w:rsidTr="00F26E3A">
        <w:tc>
          <w:tcPr>
            <w:tcW w:w="467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?</w:t>
            </w:r>
          </w:p>
        </w:tc>
        <w:tc>
          <w:tcPr>
            <w:tcW w:w="467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?</w:t>
            </w:r>
          </w:p>
        </w:tc>
      </w:tr>
      <w:tr w:rsidR="00E14B92" w:rsidRPr="00E14B92" w:rsidTr="00F26E3A">
        <w:tc>
          <w:tcPr>
            <w:tcW w:w="467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  <w:tr w:rsidR="00E14B92" w:rsidRPr="00E14B92" w:rsidTr="00F26E3A">
        <w:tc>
          <w:tcPr>
            <w:tcW w:w="467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  <w:tr w:rsidR="00E14B92" w:rsidRPr="00E14B92" w:rsidTr="00F26E3A">
        <w:trPr>
          <w:trHeight w:val="587"/>
        </w:trPr>
        <w:tc>
          <w:tcPr>
            <w:tcW w:w="467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</w:tr>
    </w:tbl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pStyle w:val="a4"/>
        <w:ind w:left="1440"/>
        <w:rPr>
          <w:b/>
        </w:rPr>
      </w:pPr>
      <w:r w:rsidRPr="00E14B92">
        <w:rPr>
          <w:b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3175</wp:posOffset>
            </wp:positionV>
            <wp:extent cx="800100" cy="1076325"/>
            <wp:effectExtent l="19050" t="0" r="0" b="0"/>
            <wp:wrapTight wrapText="bothSides">
              <wp:wrapPolygon edited="0">
                <wp:start x="-514" y="0"/>
                <wp:lineTo x="-514" y="21409"/>
                <wp:lineTo x="21600" y="21409"/>
                <wp:lineTo x="21600" y="0"/>
                <wp:lineTo x="-514" y="0"/>
              </wp:wrapPolygon>
            </wp:wrapTight>
            <wp:docPr id="18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B92">
        <w:rPr>
          <w:b/>
        </w:rPr>
        <w:t>ИТОГ: второе лукошко</w:t>
      </w:r>
    </w:p>
    <w:p w:rsidR="00E14B92" w:rsidRPr="00E14B92" w:rsidRDefault="00E14B92" w:rsidP="00E14B92">
      <w:pPr>
        <w:pStyle w:val="a4"/>
        <w:ind w:left="1440"/>
        <w:rPr>
          <w:b/>
        </w:rPr>
      </w:pPr>
    </w:p>
    <w:p w:rsidR="00E14B92" w:rsidRPr="00E14B92" w:rsidRDefault="00E14B92" w:rsidP="00E14B92">
      <w:pPr>
        <w:pStyle w:val="a4"/>
        <w:ind w:left="1440"/>
        <w:rPr>
          <w:b/>
        </w:rPr>
      </w:pPr>
    </w:p>
    <w:p w:rsidR="00E14B92" w:rsidRPr="00E14B92" w:rsidRDefault="00E14B92" w:rsidP="00E14B92">
      <w:pPr>
        <w:pStyle w:val="a4"/>
        <w:ind w:left="1440"/>
        <w:rPr>
          <w:b/>
        </w:rPr>
      </w:pPr>
    </w:p>
    <w:p w:rsidR="00E14B92" w:rsidRPr="00E14B92" w:rsidRDefault="00E14B92" w:rsidP="00E14B92">
      <w:pPr>
        <w:pStyle w:val="a4"/>
        <w:ind w:left="1440"/>
        <w:rPr>
          <w:b/>
        </w:rPr>
      </w:pPr>
    </w:p>
    <w:p w:rsidR="00E14B92" w:rsidRPr="00E14B92" w:rsidRDefault="00E14B92" w:rsidP="00E14B92">
      <w:pPr>
        <w:pStyle w:val="a4"/>
        <w:ind w:left="1440"/>
        <w:rPr>
          <w:b/>
        </w:rPr>
      </w:pPr>
    </w:p>
    <w:p w:rsidR="00E14B92" w:rsidRPr="00E14B92" w:rsidRDefault="00E14B92" w:rsidP="00E14B92">
      <w:r w:rsidRPr="00E14B92">
        <w:t>Попробуйте обозначить основные точки маршрута  движения детей.</w:t>
      </w:r>
    </w:p>
    <w:p w:rsidR="00E14B92" w:rsidRPr="00E14B92" w:rsidRDefault="00E14B92" w:rsidP="00E14B92"/>
    <w:p w:rsidR="00E14B92" w:rsidRPr="00E14B92" w:rsidRDefault="00E14B92" w:rsidP="00E14B92">
      <w:r w:rsidRPr="00E14B92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53975</wp:posOffset>
            </wp:positionV>
            <wp:extent cx="839470" cy="1079500"/>
            <wp:effectExtent l="19050" t="0" r="0" b="0"/>
            <wp:wrapTight wrapText="bothSides">
              <wp:wrapPolygon edited="0">
                <wp:start x="-490" y="0"/>
                <wp:lineTo x="-490" y="21346"/>
                <wp:lineTo x="21567" y="21346"/>
                <wp:lineTo x="21567" y="0"/>
                <wp:lineTo x="-490" y="0"/>
              </wp:wrapPolygon>
            </wp:wrapTight>
            <wp:docPr id="19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B92" w:rsidRPr="00E14B92" w:rsidRDefault="00E14B92" w:rsidP="00E14B92"/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pStyle w:val="a4"/>
        <w:ind w:left="1440"/>
        <w:rPr>
          <w:b/>
        </w:rPr>
      </w:pPr>
      <w:r w:rsidRPr="00E14B92">
        <w:rPr>
          <w:b/>
        </w:rPr>
        <w:t>ИТОГ: третье  лукошко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  <w:r w:rsidRPr="00E14B92">
        <w:t>Какие художественные средства, использованные автором в этом описании, помогают нарисовать выразительную картину? Привести пример из текста.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tbl>
      <w:tblPr>
        <w:tblStyle w:val="a5"/>
        <w:tblW w:w="0" w:type="auto"/>
        <w:tblLook w:val="04A0"/>
      </w:tblPr>
      <w:tblGrid>
        <w:gridCol w:w="7933"/>
        <w:gridCol w:w="1412"/>
      </w:tblGrid>
      <w:tr w:rsidR="00E14B92" w:rsidRPr="00E14B92" w:rsidTr="00F26E3A">
        <w:tc>
          <w:tcPr>
            <w:tcW w:w="793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1+ 1 балл</w:t>
            </w:r>
          </w:p>
        </w:tc>
      </w:tr>
      <w:tr w:rsidR="00E14B92" w:rsidRPr="00E14B92" w:rsidTr="00F26E3A">
        <w:tc>
          <w:tcPr>
            <w:tcW w:w="793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1+ 1 балл</w:t>
            </w:r>
          </w:p>
        </w:tc>
      </w:tr>
      <w:tr w:rsidR="00E14B92" w:rsidRPr="00E14B92" w:rsidTr="00F26E3A">
        <w:tc>
          <w:tcPr>
            <w:tcW w:w="793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1+ 1 балл</w:t>
            </w:r>
          </w:p>
        </w:tc>
      </w:tr>
      <w:tr w:rsidR="00E14B92" w:rsidRPr="00E14B92" w:rsidTr="00F26E3A">
        <w:tc>
          <w:tcPr>
            <w:tcW w:w="793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1+1 балл</w:t>
            </w:r>
          </w:p>
        </w:tc>
      </w:tr>
      <w:tr w:rsidR="00E14B92" w:rsidRPr="00E14B92" w:rsidTr="00F26E3A">
        <w:tc>
          <w:tcPr>
            <w:tcW w:w="7933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Нет ответа</w:t>
            </w:r>
          </w:p>
        </w:tc>
        <w:tc>
          <w:tcPr>
            <w:tcW w:w="1412" w:type="dxa"/>
          </w:tcPr>
          <w:p w:rsidR="00E14B92" w:rsidRPr="00E14B92" w:rsidRDefault="00E14B92" w:rsidP="00F26E3A">
            <w:pPr>
              <w:jc w:val="both"/>
              <w:rPr>
                <w:sz w:val="24"/>
                <w:szCs w:val="24"/>
              </w:rPr>
            </w:pPr>
            <w:r w:rsidRPr="00E14B92">
              <w:rPr>
                <w:sz w:val="24"/>
                <w:szCs w:val="24"/>
              </w:rPr>
              <w:t>0</w:t>
            </w:r>
          </w:p>
        </w:tc>
      </w:tr>
    </w:tbl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  <w:rPr>
          <w:b/>
        </w:rPr>
      </w:pPr>
      <w:r w:rsidRPr="00E14B92">
        <w:rPr>
          <w:b/>
          <w:noProof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142240</wp:posOffset>
            </wp:positionV>
            <wp:extent cx="803275" cy="1079500"/>
            <wp:effectExtent l="19050" t="0" r="0" b="0"/>
            <wp:wrapTight wrapText="bothSides">
              <wp:wrapPolygon edited="0">
                <wp:start x="-512" y="0"/>
                <wp:lineTo x="-512" y="21346"/>
                <wp:lineTo x="21515" y="21346"/>
                <wp:lineTo x="21515" y="0"/>
                <wp:lineTo x="-512" y="0"/>
              </wp:wrapPolygon>
            </wp:wrapTight>
            <wp:docPr id="20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B92" w:rsidRPr="00E14B92" w:rsidRDefault="00E14B92" w:rsidP="00E14B92">
      <w:pPr>
        <w:pStyle w:val="a4"/>
        <w:ind w:left="1440"/>
        <w:rPr>
          <w:b/>
        </w:rPr>
      </w:pPr>
      <w:r w:rsidRPr="00E14B92">
        <w:rPr>
          <w:b/>
        </w:rPr>
        <w:t>ИТОГ: четвертое   лукошко</w:t>
      </w:r>
    </w:p>
    <w:p w:rsidR="00E14B92" w:rsidRPr="00E14B92" w:rsidRDefault="00E14B92" w:rsidP="00E14B92">
      <w:pPr>
        <w:rPr>
          <w:b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533"/>
        <w:gridCol w:w="1533"/>
        <w:gridCol w:w="1534"/>
      </w:tblGrid>
      <w:tr w:rsidR="006D4881" w:rsidTr="00E72DC9">
        <w:trPr>
          <w:trHeight w:val="1891"/>
        </w:trPr>
        <w:tc>
          <w:tcPr>
            <w:tcW w:w="1533" w:type="dxa"/>
          </w:tcPr>
          <w:p w:rsidR="006D4881" w:rsidRDefault="006D4881" w:rsidP="00E72DC9">
            <w:pPr>
              <w:pStyle w:val="a4"/>
              <w:ind w:left="0"/>
            </w:pPr>
            <w:r>
              <w:t>достижения</w:t>
            </w:r>
          </w:p>
        </w:tc>
        <w:tc>
          <w:tcPr>
            <w:tcW w:w="1533" w:type="dxa"/>
          </w:tcPr>
          <w:p w:rsidR="006D4881" w:rsidRDefault="006D4881" w:rsidP="00E72DC9">
            <w:pPr>
              <w:pStyle w:val="a4"/>
              <w:ind w:left="0"/>
            </w:pPr>
            <w:r>
              <w:t>затруднения</w:t>
            </w:r>
          </w:p>
        </w:tc>
        <w:tc>
          <w:tcPr>
            <w:tcW w:w="1534" w:type="dxa"/>
          </w:tcPr>
          <w:p w:rsidR="006D4881" w:rsidRDefault="006D4881" w:rsidP="00E72DC9">
            <w:pPr>
              <w:pStyle w:val="a4"/>
              <w:ind w:left="0"/>
            </w:pPr>
            <w:r>
              <w:t>предложения</w:t>
            </w:r>
          </w:p>
        </w:tc>
      </w:tr>
    </w:tbl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763781" w:rsidP="00E14B92">
      <w:pPr>
        <w:jc w:val="both"/>
      </w:pPr>
      <w:r>
        <w:t>Домашнее задание (по выбору):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ind w:left="1080"/>
        <w:jc w:val="both"/>
      </w:pPr>
      <w:r w:rsidRPr="00E14B92">
        <w:t>1.Выразительно прочитать сцену «Ссора Насти и Митраши».</w:t>
      </w:r>
    </w:p>
    <w:p w:rsidR="00E14B92" w:rsidRPr="00E14B92" w:rsidRDefault="00E14B92" w:rsidP="00E14B92">
      <w:pPr>
        <w:ind w:left="1080"/>
        <w:jc w:val="both"/>
      </w:pPr>
      <w:r w:rsidRPr="00E14B92">
        <w:t>2.По аналогии ( 4 лукошко) выполнить анализ эпизода «У Лежачего камня»</w:t>
      </w:r>
    </w:p>
    <w:p w:rsidR="00E14B92" w:rsidRPr="00E14B92" w:rsidRDefault="00E14B92" w:rsidP="00E14B92">
      <w:pPr>
        <w:ind w:left="1080"/>
        <w:jc w:val="both"/>
      </w:pPr>
      <w:r w:rsidRPr="00E14B92">
        <w:t>3.Провести виртуальную экскурсию по болоту, рассказать о флоре и фауне Блудова болота.</w:t>
      </w: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Pr="00E14B92" w:rsidRDefault="00E14B92" w:rsidP="00E14B92">
      <w:pPr>
        <w:jc w:val="both"/>
      </w:pPr>
    </w:p>
    <w:p w:rsidR="00E14B92" w:rsidRDefault="00E14B92" w:rsidP="00E14B92">
      <w:pPr>
        <w:jc w:val="both"/>
      </w:pPr>
    </w:p>
    <w:p w:rsidR="00E14B92" w:rsidRDefault="00E14B92" w:rsidP="00E14B92">
      <w:pPr>
        <w:jc w:val="both"/>
      </w:pPr>
    </w:p>
    <w:p w:rsidR="00E14B92" w:rsidRDefault="00E14B92" w:rsidP="00E14B92">
      <w:pPr>
        <w:jc w:val="both"/>
      </w:pPr>
    </w:p>
    <w:p w:rsidR="00E14B92" w:rsidRDefault="00E14B92" w:rsidP="00E14B92">
      <w:pPr>
        <w:jc w:val="both"/>
      </w:pPr>
    </w:p>
    <w:p w:rsidR="00E14B92" w:rsidRDefault="00E14B92" w:rsidP="00E14B92">
      <w:pPr>
        <w:jc w:val="both"/>
      </w:pPr>
    </w:p>
    <w:p w:rsidR="003F74C3" w:rsidRPr="005A61F5" w:rsidRDefault="003F74C3" w:rsidP="005A61F5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</w:p>
    <w:p w:rsidR="004F2100" w:rsidRDefault="004F2100" w:rsidP="004F2100">
      <w:pPr>
        <w:jc w:val="both"/>
      </w:pPr>
    </w:p>
    <w:p w:rsidR="00BB3E9F" w:rsidRDefault="00BB3E9F" w:rsidP="004F2100">
      <w:pPr>
        <w:jc w:val="both"/>
      </w:pPr>
    </w:p>
    <w:p w:rsidR="00BB3E9F" w:rsidRDefault="00BB3E9F" w:rsidP="004F2100">
      <w:pPr>
        <w:jc w:val="both"/>
      </w:pPr>
    </w:p>
    <w:p w:rsidR="004F2100" w:rsidRDefault="00F47679" w:rsidP="004F2100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160020</wp:posOffset>
            </wp:positionV>
            <wp:extent cx="1597660" cy="2133600"/>
            <wp:effectExtent l="19050" t="0" r="2540" b="0"/>
            <wp:wrapTight wrapText="bothSides">
              <wp:wrapPolygon edited="0">
                <wp:start x="-258" y="0"/>
                <wp:lineTo x="-258" y="21407"/>
                <wp:lineTo x="21634" y="21407"/>
                <wp:lineTo x="21634" y="0"/>
                <wp:lineTo x="-258" y="0"/>
              </wp:wrapPolygon>
            </wp:wrapTight>
            <wp:docPr id="1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00" w:rsidRDefault="004F2100" w:rsidP="004F2100">
      <w:pPr>
        <w:jc w:val="both"/>
      </w:pPr>
    </w:p>
    <w:p w:rsidR="00B46DFE" w:rsidRPr="005B5913" w:rsidRDefault="00B46DFE" w:rsidP="00C059D1">
      <w:pPr>
        <w:jc w:val="both"/>
      </w:pPr>
      <w:r w:rsidRPr="0066545B">
        <w:rPr>
          <w:b/>
          <w:sz w:val="28"/>
          <w:szCs w:val="28"/>
        </w:rPr>
        <w:t>3. Рефлексивно – оценочный этап</w:t>
      </w:r>
      <w:r w:rsidRPr="005B5913">
        <w:rPr>
          <w:b/>
        </w:rPr>
        <w:t xml:space="preserve">. </w:t>
      </w:r>
    </w:p>
    <w:p w:rsidR="00CD75D0" w:rsidRDefault="00B46DFE" w:rsidP="00CD75D0">
      <w:pPr>
        <w:shd w:val="clear" w:color="auto" w:fill="FFFFFF"/>
        <w:spacing w:after="150"/>
        <w:jc w:val="both"/>
        <w:rPr>
          <w:b/>
          <w:bCs/>
          <w:color w:val="333333"/>
        </w:rPr>
      </w:pPr>
      <w:r w:rsidRPr="005B5913">
        <w:rPr>
          <w:b/>
        </w:rPr>
        <w:tab/>
      </w:r>
      <w:r w:rsidRPr="005B5913">
        <w:t>Что изучил? Чему научился?</w:t>
      </w:r>
      <w:r w:rsidR="00CD75D0">
        <w:t>Что было трудно?</w:t>
      </w:r>
    </w:p>
    <w:p w:rsidR="00346DD7" w:rsidRPr="00B1354B" w:rsidRDefault="00CD75D0" w:rsidP="00CD75D0">
      <w:pPr>
        <w:shd w:val="clear" w:color="auto" w:fill="FFFFFF"/>
        <w:spacing w:after="150"/>
        <w:jc w:val="both"/>
        <w:rPr>
          <w:rFonts w:ascii="Helvetica" w:hAnsi="Helvetica"/>
          <w:color w:val="333333"/>
        </w:rPr>
      </w:pPr>
      <w:r>
        <w:rPr>
          <w:color w:val="333333"/>
        </w:rPr>
        <w:t xml:space="preserve"> Попробуйте oбъяснить</w:t>
      </w:r>
      <w:r w:rsidR="00346DD7" w:rsidRPr="00B1354B">
        <w:rPr>
          <w:color w:val="333333"/>
        </w:rPr>
        <w:t xml:space="preserve"> причины дoстижения/недoстижения результaтoв деятельнoсти;</w:t>
      </w:r>
    </w:p>
    <w:p w:rsidR="00B46DFE" w:rsidRPr="005B5913" w:rsidRDefault="00B46DFE" w:rsidP="00B46DFE">
      <w:pPr>
        <w:jc w:val="both"/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E36407" w:rsidRDefault="00E36407">
      <w:pPr>
        <w:rPr>
          <w:sz w:val="28"/>
          <w:szCs w:val="28"/>
        </w:rPr>
      </w:pPr>
    </w:p>
    <w:p w:rsidR="00B87101" w:rsidRPr="0063722E" w:rsidRDefault="00B87101">
      <w:r w:rsidRPr="0063722E">
        <w:t>Рабочий лист ученика________________________________________</w:t>
      </w:r>
    </w:p>
    <w:p w:rsidR="0004268C" w:rsidRPr="0063722E" w:rsidRDefault="0004268C"/>
    <w:p w:rsidR="0004268C" w:rsidRPr="0063722E" w:rsidRDefault="0004268C"/>
    <w:p w:rsidR="001F7F7A" w:rsidRPr="0063722E" w:rsidRDefault="00832D42" w:rsidP="001F7F7A">
      <w:pPr>
        <w:jc w:val="both"/>
      </w:pPr>
      <w:r>
        <w:t xml:space="preserve">А) </w:t>
      </w:r>
      <w:r w:rsidR="001F7F7A" w:rsidRPr="0063722E">
        <w:t>Киноповесть «Серый помещик», «Друг человека», «Кладовая солнца»….</w:t>
      </w:r>
    </w:p>
    <w:p w:rsidR="0004268C" w:rsidRPr="0063722E" w:rsidRDefault="001F60EB" w:rsidP="001F7F7A">
      <w:pPr>
        <w:jc w:val="both"/>
      </w:pPr>
      <w:r>
        <w:rPr>
          <w:noProof/>
        </w:rPr>
        <w:pict>
          <v:shape id="_x0000_s1030" type="#_x0000_t32" style="position:absolute;left:0;text-align:left;margin-left:207.45pt;margin-top:7.95pt;width:1.5pt;height:109.5pt;flip:x y;z-index:25167257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15.7pt;margin-top:7.95pt;width:135pt;height:93.75pt;flip:x y;z-index:25167155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68.7pt;margin-top:4.2pt;width:131.25pt;height:83.25pt;flip:y;z-index:251670528" o:connectortype="straight">
            <v:stroke endarrow="block"/>
          </v:shape>
        </w:pict>
      </w: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04268C" w:rsidRPr="0063722E" w:rsidRDefault="0004268C" w:rsidP="001F7F7A">
      <w:pPr>
        <w:jc w:val="both"/>
      </w:pPr>
    </w:p>
    <w:p w:rsidR="008D55C8" w:rsidRPr="0063722E" w:rsidRDefault="008D55C8" w:rsidP="001F7F7A">
      <w:pPr>
        <w:jc w:val="both"/>
      </w:pPr>
    </w:p>
    <w:p w:rsidR="00832D42" w:rsidRDefault="00832D42" w:rsidP="00832D4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C3FF7">
        <w:rPr>
          <w:sz w:val="28"/>
          <w:szCs w:val="28"/>
        </w:rPr>
        <w:t>Травка, лось, доброта, труд, Серый помещик, гадюка, жадность, злой ветер</w:t>
      </w:r>
      <w:r>
        <w:rPr>
          <w:sz w:val="28"/>
          <w:szCs w:val="28"/>
        </w:rPr>
        <w:t>…</w:t>
      </w:r>
    </w:p>
    <w:p w:rsidR="008D55C8" w:rsidRPr="0063722E" w:rsidRDefault="008D55C8" w:rsidP="001F7F7A">
      <w:pPr>
        <w:jc w:val="both"/>
      </w:pPr>
    </w:p>
    <w:p w:rsidR="008D55C8" w:rsidRPr="0063722E" w:rsidRDefault="008D55C8" w:rsidP="001F7F7A">
      <w:pPr>
        <w:jc w:val="both"/>
      </w:pPr>
    </w:p>
    <w:p w:rsidR="008D55C8" w:rsidRPr="0063722E" w:rsidRDefault="008D55C8" w:rsidP="001F7F7A">
      <w:pPr>
        <w:jc w:val="both"/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46BB4" w:rsidRPr="0063722E" w:rsidTr="008D55C8">
        <w:trPr>
          <w:trHeight w:val="1270"/>
        </w:trPr>
        <w:tc>
          <w:tcPr>
            <w:tcW w:w="4785" w:type="dxa"/>
          </w:tcPr>
          <w:p w:rsidR="00346BB4" w:rsidRPr="00346BB4" w:rsidRDefault="00346BB4" w:rsidP="00346BB4">
            <w:pPr>
              <w:jc w:val="center"/>
              <w:rPr>
                <w:sz w:val="28"/>
                <w:szCs w:val="28"/>
              </w:rPr>
            </w:pPr>
            <w:r w:rsidRPr="00346BB4">
              <w:rPr>
                <w:sz w:val="28"/>
                <w:szCs w:val="28"/>
              </w:rPr>
              <w:t>Друг</w:t>
            </w:r>
          </w:p>
        </w:tc>
        <w:tc>
          <w:tcPr>
            <w:tcW w:w="4786" w:type="dxa"/>
          </w:tcPr>
          <w:p w:rsidR="00346BB4" w:rsidRPr="0063722E" w:rsidRDefault="00346BB4" w:rsidP="001F7F7A">
            <w:pPr>
              <w:jc w:val="both"/>
            </w:pPr>
          </w:p>
        </w:tc>
      </w:tr>
      <w:tr w:rsidR="00346BB4" w:rsidRPr="0063722E" w:rsidTr="008D55C8">
        <w:trPr>
          <w:trHeight w:val="1270"/>
        </w:trPr>
        <w:tc>
          <w:tcPr>
            <w:tcW w:w="4785" w:type="dxa"/>
          </w:tcPr>
          <w:p w:rsidR="00346BB4" w:rsidRPr="0063722E" w:rsidRDefault="00346BB4" w:rsidP="001F7F7A">
            <w:pPr>
              <w:jc w:val="both"/>
            </w:pPr>
          </w:p>
        </w:tc>
        <w:tc>
          <w:tcPr>
            <w:tcW w:w="4786" w:type="dxa"/>
          </w:tcPr>
          <w:p w:rsidR="00346BB4" w:rsidRPr="00346BB4" w:rsidRDefault="00346BB4" w:rsidP="00346BB4">
            <w:pPr>
              <w:jc w:val="center"/>
              <w:rPr>
                <w:sz w:val="28"/>
                <w:szCs w:val="28"/>
              </w:rPr>
            </w:pPr>
            <w:r w:rsidRPr="00346BB4">
              <w:rPr>
                <w:sz w:val="28"/>
                <w:szCs w:val="28"/>
              </w:rPr>
              <w:t>гадюка</w:t>
            </w:r>
          </w:p>
        </w:tc>
      </w:tr>
      <w:tr w:rsidR="00346BB4" w:rsidRPr="0063722E" w:rsidTr="008D55C8">
        <w:trPr>
          <w:trHeight w:val="1270"/>
        </w:trPr>
        <w:tc>
          <w:tcPr>
            <w:tcW w:w="4785" w:type="dxa"/>
          </w:tcPr>
          <w:p w:rsidR="00346BB4" w:rsidRPr="00346BB4" w:rsidRDefault="00346BB4" w:rsidP="00346BB4">
            <w:pPr>
              <w:jc w:val="center"/>
              <w:rPr>
                <w:sz w:val="28"/>
                <w:szCs w:val="28"/>
              </w:rPr>
            </w:pPr>
            <w:r w:rsidRPr="00346BB4">
              <w:rPr>
                <w:sz w:val="28"/>
                <w:szCs w:val="28"/>
              </w:rPr>
              <w:t>доброта</w:t>
            </w:r>
          </w:p>
        </w:tc>
        <w:tc>
          <w:tcPr>
            <w:tcW w:w="4786" w:type="dxa"/>
          </w:tcPr>
          <w:p w:rsidR="00346BB4" w:rsidRPr="0063722E" w:rsidRDefault="00346BB4" w:rsidP="001F7F7A">
            <w:pPr>
              <w:jc w:val="both"/>
            </w:pPr>
          </w:p>
        </w:tc>
      </w:tr>
      <w:tr w:rsidR="00346BB4" w:rsidRPr="0063722E" w:rsidTr="008D55C8">
        <w:trPr>
          <w:trHeight w:val="1270"/>
        </w:trPr>
        <w:tc>
          <w:tcPr>
            <w:tcW w:w="4785" w:type="dxa"/>
          </w:tcPr>
          <w:p w:rsidR="00346BB4" w:rsidRPr="0063722E" w:rsidRDefault="00346BB4" w:rsidP="001F7F7A">
            <w:pPr>
              <w:jc w:val="both"/>
            </w:pPr>
          </w:p>
        </w:tc>
        <w:tc>
          <w:tcPr>
            <w:tcW w:w="4786" w:type="dxa"/>
          </w:tcPr>
          <w:p w:rsidR="00346BB4" w:rsidRPr="0063722E" w:rsidRDefault="00346BB4" w:rsidP="001F7F7A">
            <w:pPr>
              <w:jc w:val="both"/>
            </w:pPr>
          </w:p>
        </w:tc>
      </w:tr>
      <w:tr w:rsidR="008D55C8" w:rsidRPr="0063722E" w:rsidTr="008D55C8">
        <w:trPr>
          <w:trHeight w:val="1270"/>
        </w:trPr>
        <w:tc>
          <w:tcPr>
            <w:tcW w:w="4785" w:type="dxa"/>
          </w:tcPr>
          <w:p w:rsidR="008D55C8" w:rsidRPr="0063722E" w:rsidRDefault="008D55C8" w:rsidP="001F7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D55C8" w:rsidRPr="0063722E" w:rsidRDefault="008D55C8" w:rsidP="001F7F7A">
            <w:pPr>
              <w:jc w:val="both"/>
              <w:rPr>
                <w:sz w:val="24"/>
                <w:szCs w:val="24"/>
              </w:rPr>
            </w:pPr>
          </w:p>
        </w:tc>
      </w:tr>
    </w:tbl>
    <w:p w:rsidR="008D55C8" w:rsidRPr="0063722E" w:rsidRDefault="008D55C8" w:rsidP="001F7F7A">
      <w:pPr>
        <w:jc w:val="both"/>
      </w:pPr>
    </w:p>
    <w:p w:rsidR="00710409" w:rsidRDefault="00710409" w:rsidP="00710409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</w:t>
      </w:r>
      <w:r w:rsidR="00346BB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Я считаю, что  М.М.Пришвин</w:t>
      </w:r>
      <w:r w:rsidRPr="00710409">
        <w:rPr>
          <w:color w:val="333333"/>
          <w:sz w:val="28"/>
          <w:szCs w:val="28"/>
        </w:rPr>
        <w:t xml:space="preserve"> остановился на названии «Кладовая солнца</w:t>
      </w:r>
      <w:r>
        <w:rPr>
          <w:color w:val="333333"/>
          <w:sz w:val="28"/>
          <w:szCs w:val="28"/>
        </w:rPr>
        <w:t>», так как ………………….</w:t>
      </w:r>
    </w:p>
    <w:p w:rsidR="00710409" w:rsidRDefault="00710409" w:rsidP="00710409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С</w:t>
      </w:r>
      <w:r w:rsidRPr="00710409">
        <w:rPr>
          <w:color w:val="333333"/>
          <w:sz w:val="28"/>
          <w:szCs w:val="28"/>
        </w:rPr>
        <w:t>фoрмулируйте гипoтезу, истиннoсть кoтoрoй мoжнo прoверить в хoде исследoвaния</w:t>
      </w:r>
      <w:r>
        <w:rPr>
          <w:color w:val="333333"/>
          <w:sz w:val="28"/>
          <w:szCs w:val="28"/>
        </w:rPr>
        <w:t>.</w:t>
      </w:r>
    </w:p>
    <w:p w:rsidR="008D55C8" w:rsidRPr="0063722E" w:rsidRDefault="008D55C8" w:rsidP="001F7F7A">
      <w:pPr>
        <w:jc w:val="both"/>
      </w:pPr>
    </w:p>
    <w:p w:rsidR="001F7F7A" w:rsidRPr="0063722E" w:rsidRDefault="00710409" w:rsidP="001F7F7A">
      <w:pPr>
        <w:jc w:val="both"/>
      </w:pPr>
      <w:r>
        <w:t>Г</w:t>
      </w:r>
      <w:r w:rsidR="00832D42">
        <w:t>) Кроссворд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  <w:rPr>
                <w:b/>
                <w:bCs/>
              </w:rPr>
            </w:pPr>
            <w:r w:rsidRPr="0063722E">
              <w:rPr>
                <w:b/>
                <w:bCs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  <w:rPr>
                <w:b/>
                <w:bCs/>
              </w:rPr>
            </w:pPr>
            <w:r w:rsidRPr="0063722E">
              <w:rPr>
                <w:b/>
                <w:bCs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  <w:rPr>
                <w:b/>
                <w:bCs/>
              </w:rPr>
            </w:pPr>
            <w:r w:rsidRPr="0063722E">
              <w:rPr>
                <w:b/>
                <w:bCs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  <w:rPr>
                <w:b/>
                <w:bCs/>
              </w:rPr>
            </w:pPr>
            <w:r w:rsidRPr="0063722E">
              <w:rPr>
                <w:b/>
                <w:bCs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  <w:tr w:rsidR="001F7F7A" w:rsidRPr="0063722E" w:rsidTr="00D81D63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:rsidR="001F7F7A" w:rsidRPr="0063722E" w:rsidRDefault="001F7F7A" w:rsidP="00D81D63">
            <w:pPr>
              <w:jc w:val="center"/>
              <w:rPr>
                <w:b/>
                <w:bCs/>
              </w:rPr>
            </w:pPr>
            <w:r w:rsidRPr="0063722E">
              <w:rPr>
                <w:b/>
                <w:bCs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F7F7A" w:rsidRPr="0063722E" w:rsidRDefault="001F7F7A" w:rsidP="00D81D63">
            <w:pPr>
              <w:jc w:val="center"/>
            </w:pPr>
            <w:r w:rsidRPr="0063722E">
              <w:t> </w:t>
            </w:r>
          </w:p>
        </w:tc>
      </w:tr>
    </w:tbl>
    <w:p w:rsidR="001F7F7A" w:rsidRPr="0063722E" w:rsidRDefault="001F7F7A" w:rsidP="001F7F7A">
      <w:pPr>
        <w:jc w:val="both"/>
      </w:pPr>
    </w:p>
    <w:p w:rsidR="001F7F7A" w:rsidRPr="0063722E" w:rsidRDefault="001F7F7A" w:rsidP="001F7F7A">
      <w:pPr>
        <w:jc w:val="both"/>
      </w:pPr>
    </w:p>
    <w:p w:rsidR="00B23FB5" w:rsidRPr="0063722E" w:rsidRDefault="00B23FB5" w:rsidP="00B23FB5">
      <w:pPr>
        <w:ind w:left="1080"/>
        <w:jc w:val="both"/>
      </w:pPr>
      <w:r w:rsidRPr="0063722E">
        <w:t>1.Отк</w:t>
      </w:r>
      <w:r w:rsidR="00A87C19" w:rsidRPr="0063722E">
        <w:t xml:space="preserve">уда Настя высыпала картошку, собираясь </w:t>
      </w:r>
      <w:r w:rsidRPr="0063722E">
        <w:t xml:space="preserve">в лес? </w:t>
      </w:r>
    </w:p>
    <w:p w:rsidR="00B23FB5" w:rsidRPr="0063722E" w:rsidRDefault="00B23FB5" w:rsidP="00B23FB5">
      <w:pPr>
        <w:ind w:left="1080"/>
        <w:jc w:val="both"/>
      </w:pPr>
      <w:r w:rsidRPr="0063722E">
        <w:t>2.Инструмент бондаря?</w:t>
      </w:r>
    </w:p>
    <w:p w:rsidR="00B23FB5" w:rsidRPr="0063722E" w:rsidRDefault="00B23FB5" w:rsidP="00B23FB5">
      <w:pPr>
        <w:ind w:left="1080"/>
        <w:jc w:val="both"/>
      </w:pPr>
      <w:r w:rsidRPr="0063722E">
        <w:t>3.Как звали отца детей?</w:t>
      </w:r>
    </w:p>
    <w:p w:rsidR="00B23FB5" w:rsidRPr="0063722E" w:rsidRDefault="00B23FB5" w:rsidP="00B23FB5">
      <w:pPr>
        <w:ind w:left="1080"/>
        <w:jc w:val="both"/>
      </w:pPr>
      <w:r w:rsidRPr="0063722E">
        <w:t xml:space="preserve"> 4.Кем был отец Митраши и какое его ремесло освоил сын?</w:t>
      </w:r>
    </w:p>
    <w:p w:rsidR="001F7F7A" w:rsidRPr="0063722E" w:rsidRDefault="001F7F7A" w:rsidP="00B23FB5">
      <w:pPr>
        <w:ind w:left="1080"/>
        <w:jc w:val="both"/>
      </w:pPr>
      <w:r w:rsidRPr="0063722E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241935</wp:posOffset>
            </wp:positionV>
            <wp:extent cx="1597660" cy="2133600"/>
            <wp:effectExtent l="19050" t="0" r="2540" b="0"/>
            <wp:wrapTight wrapText="bothSides">
              <wp:wrapPolygon edited="0">
                <wp:start x="-258" y="0"/>
                <wp:lineTo x="-258" y="21407"/>
                <wp:lineTo x="21634" y="21407"/>
                <wp:lineTo x="21634" y="0"/>
                <wp:lineTo x="-258" y="0"/>
              </wp:wrapPolygon>
            </wp:wrapTight>
            <wp:docPr id="4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FB5" w:rsidRPr="0063722E">
        <w:t>5.</w:t>
      </w:r>
      <w:r w:rsidRPr="0063722E">
        <w:t xml:space="preserve">Отец Митраши считал, что этот предмет «в лесу добрее матери бывает». О чем речь? </w:t>
      </w:r>
    </w:p>
    <w:p w:rsidR="001F7F7A" w:rsidRPr="0063722E" w:rsidRDefault="001F7F7A" w:rsidP="001F7F7A">
      <w:pPr>
        <w:pStyle w:val="a4"/>
        <w:ind w:left="1440"/>
        <w:rPr>
          <w:b/>
        </w:rPr>
      </w:pPr>
      <w:r w:rsidRPr="0063722E">
        <w:rPr>
          <w:b/>
        </w:rPr>
        <w:t>ИТОГ: первое лукошко</w:t>
      </w:r>
    </w:p>
    <w:p w:rsidR="001F7F7A" w:rsidRPr="0063722E" w:rsidRDefault="001F7F7A" w:rsidP="001F7F7A">
      <w:pPr>
        <w:pStyle w:val="a4"/>
        <w:ind w:left="1440"/>
        <w:rPr>
          <w:b/>
        </w:rPr>
      </w:pPr>
    </w:p>
    <w:p w:rsidR="001F7F7A" w:rsidRPr="0063722E" w:rsidRDefault="001F7F7A" w:rsidP="001F7F7A">
      <w:pPr>
        <w:pStyle w:val="a4"/>
        <w:ind w:left="1440"/>
        <w:jc w:val="both"/>
      </w:pPr>
    </w:p>
    <w:p w:rsidR="001F7F7A" w:rsidRDefault="001F7F7A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  <w:r>
        <w:t>Д) «Кладовая солнца»-это сказка-быль, так как………</w:t>
      </w: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Default="003D2C4C" w:rsidP="001F7F7A">
      <w:pPr>
        <w:jc w:val="both"/>
      </w:pPr>
    </w:p>
    <w:p w:rsidR="003D2C4C" w:rsidRPr="0063722E" w:rsidRDefault="003D2C4C" w:rsidP="001F7F7A">
      <w:pPr>
        <w:jc w:val="both"/>
      </w:pPr>
    </w:p>
    <w:p w:rsidR="001F7F7A" w:rsidRPr="0063722E" w:rsidRDefault="001F7F7A" w:rsidP="001F7F7A">
      <w:pPr>
        <w:jc w:val="both"/>
      </w:pPr>
      <w:r w:rsidRPr="0063722E">
        <w:t>____________________________________________________помогают понять, что автор относится к детям с ___________ и ____________________.</w:t>
      </w:r>
    </w:p>
    <w:p w:rsidR="001F7F7A" w:rsidRPr="0063722E" w:rsidRDefault="001F7F7A" w:rsidP="001F7F7A">
      <w:pPr>
        <w:jc w:val="both"/>
      </w:pPr>
    </w:p>
    <w:p w:rsidR="00B23FB5" w:rsidRPr="0063722E" w:rsidRDefault="00B23FB5" w:rsidP="001F7F7A">
      <w:pPr>
        <w:jc w:val="both"/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A55C1" w:rsidRPr="0063722E" w:rsidTr="00D81D63">
        <w:tc>
          <w:tcPr>
            <w:tcW w:w="4672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  <w:r w:rsidRPr="0063722E">
              <w:rPr>
                <w:sz w:val="24"/>
                <w:szCs w:val="24"/>
              </w:rPr>
              <w:t>?</w:t>
            </w:r>
          </w:p>
        </w:tc>
        <w:tc>
          <w:tcPr>
            <w:tcW w:w="4673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  <w:r w:rsidRPr="0063722E">
              <w:rPr>
                <w:sz w:val="24"/>
                <w:szCs w:val="24"/>
              </w:rPr>
              <w:t>?</w:t>
            </w:r>
          </w:p>
        </w:tc>
      </w:tr>
      <w:tr w:rsidR="001A55C1" w:rsidRPr="0063722E" w:rsidTr="00D81D63">
        <w:tc>
          <w:tcPr>
            <w:tcW w:w="4672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</w:p>
        </w:tc>
      </w:tr>
      <w:tr w:rsidR="001A55C1" w:rsidRPr="0063722E" w:rsidTr="00D81D63">
        <w:tc>
          <w:tcPr>
            <w:tcW w:w="4672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</w:p>
        </w:tc>
      </w:tr>
      <w:tr w:rsidR="001A55C1" w:rsidRPr="0063722E" w:rsidTr="009D147C">
        <w:trPr>
          <w:trHeight w:val="587"/>
        </w:trPr>
        <w:tc>
          <w:tcPr>
            <w:tcW w:w="4672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1A55C1" w:rsidRPr="0063722E" w:rsidRDefault="001A55C1" w:rsidP="00D81D63">
            <w:pPr>
              <w:jc w:val="both"/>
              <w:rPr>
                <w:sz w:val="24"/>
                <w:szCs w:val="24"/>
              </w:rPr>
            </w:pPr>
          </w:p>
        </w:tc>
      </w:tr>
    </w:tbl>
    <w:p w:rsidR="00B23FB5" w:rsidRPr="0063722E" w:rsidRDefault="00B23FB5" w:rsidP="001F7F7A">
      <w:pPr>
        <w:jc w:val="both"/>
      </w:pPr>
    </w:p>
    <w:p w:rsidR="001F7F7A" w:rsidRPr="0063722E" w:rsidRDefault="009D147C" w:rsidP="001F7F7A">
      <w:pPr>
        <w:pStyle w:val="a4"/>
        <w:ind w:left="144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3175</wp:posOffset>
            </wp:positionV>
            <wp:extent cx="800100" cy="1076325"/>
            <wp:effectExtent l="19050" t="0" r="0" b="0"/>
            <wp:wrapTight wrapText="bothSides">
              <wp:wrapPolygon edited="0">
                <wp:start x="-514" y="0"/>
                <wp:lineTo x="-514" y="21409"/>
                <wp:lineTo x="21600" y="21409"/>
                <wp:lineTo x="21600" y="0"/>
                <wp:lineTo x="-514" y="0"/>
              </wp:wrapPolygon>
            </wp:wrapTight>
            <wp:docPr id="11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F7A" w:rsidRPr="0063722E">
        <w:rPr>
          <w:b/>
        </w:rPr>
        <w:t>ИТОГ: второе лукошко</w:t>
      </w:r>
    </w:p>
    <w:p w:rsidR="001A55C1" w:rsidRPr="0063722E" w:rsidRDefault="001A55C1" w:rsidP="001F7F7A">
      <w:pPr>
        <w:pStyle w:val="a4"/>
        <w:ind w:left="1440"/>
        <w:rPr>
          <w:b/>
        </w:rPr>
      </w:pPr>
    </w:p>
    <w:p w:rsidR="001A55C1" w:rsidRPr="0063722E" w:rsidRDefault="001A55C1" w:rsidP="001F7F7A">
      <w:pPr>
        <w:pStyle w:val="a4"/>
        <w:ind w:left="1440"/>
        <w:rPr>
          <w:b/>
        </w:rPr>
      </w:pPr>
    </w:p>
    <w:p w:rsidR="001A55C1" w:rsidRPr="0063722E" w:rsidRDefault="001A55C1" w:rsidP="001F7F7A">
      <w:pPr>
        <w:pStyle w:val="a4"/>
        <w:ind w:left="1440"/>
        <w:rPr>
          <w:b/>
        </w:rPr>
      </w:pPr>
    </w:p>
    <w:p w:rsidR="001A55C1" w:rsidRPr="0063722E" w:rsidRDefault="001A55C1" w:rsidP="001F7F7A">
      <w:pPr>
        <w:pStyle w:val="a4"/>
        <w:ind w:left="1440"/>
        <w:rPr>
          <w:b/>
        </w:rPr>
      </w:pPr>
    </w:p>
    <w:p w:rsidR="001A55C1" w:rsidRPr="0063722E" w:rsidRDefault="001A55C1" w:rsidP="001F7F7A">
      <w:pPr>
        <w:pStyle w:val="a4"/>
        <w:ind w:left="1440"/>
        <w:rPr>
          <w:b/>
        </w:rPr>
      </w:pPr>
    </w:p>
    <w:p w:rsidR="001F7F7A" w:rsidRPr="0063722E" w:rsidRDefault="001A55C1" w:rsidP="001F7F7A">
      <w:r w:rsidRPr="0063722E">
        <w:t>П</w:t>
      </w:r>
      <w:r w:rsidR="001F7F7A" w:rsidRPr="0063722E">
        <w:t xml:space="preserve">опробуйте обозначить основные точки маршрута </w:t>
      </w:r>
      <w:r w:rsidRPr="0063722E">
        <w:t xml:space="preserve"> движения детей.</w:t>
      </w:r>
    </w:p>
    <w:p w:rsidR="001A55C1" w:rsidRPr="0063722E" w:rsidRDefault="001A55C1" w:rsidP="001F7F7A"/>
    <w:p w:rsidR="001A55C1" w:rsidRPr="0063722E" w:rsidRDefault="001A55C1" w:rsidP="001F7F7A">
      <w:r w:rsidRPr="0063722E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53975</wp:posOffset>
            </wp:positionV>
            <wp:extent cx="839470" cy="1079500"/>
            <wp:effectExtent l="19050" t="0" r="0" b="0"/>
            <wp:wrapTight wrapText="bothSides">
              <wp:wrapPolygon edited="0">
                <wp:start x="-490" y="0"/>
                <wp:lineTo x="-490" y="21346"/>
                <wp:lineTo x="21567" y="21346"/>
                <wp:lineTo x="21567" y="0"/>
                <wp:lineTo x="-490" y="0"/>
              </wp:wrapPolygon>
            </wp:wrapTight>
            <wp:docPr id="7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5C1" w:rsidRPr="0063722E" w:rsidRDefault="001A55C1" w:rsidP="001F7F7A"/>
    <w:p w:rsidR="001F7F7A" w:rsidRPr="0063722E" w:rsidRDefault="001F7F7A" w:rsidP="001F7F7A">
      <w:pPr>
        <w:jc w:val="both"/>
      </w:pPr>
    </w:p>
    <w:p w:rsidR="001F7F7A" w:rsidRPr="0063722E" w:rsidRDefault="001F7F7A" w:rsidP="001F7F7A">
      <w:pPr>
        <w:pStyle w:val="a4"/>
        <w:ind w:left="1440"/>
        <w:rPr>
          <w:b/>
        </w:rPr>
      </w:pPr>
      <w:r w:rsidRPr="0063722E">
        <w:rPr>
          <w:b/>
        </w:rPr>
        <w:lastRenderedPageBreak/>
        <w:t>ИТОГ: третье  лукошк</w:t>
      </w:r>
      <w:r w:rsidR="001A55C1" w:rsidRPr="0063722E">
        <w:rPr>
          <w:b/>
        </w:rPr>
        <w:t>о</w:t>
      </w:r>
    </w:p>
    <w:p w:rsidR="001F7F7A" w:rsidRPr="0063722E" w:rsidRDefault="001F7F7A" w:rsidP="001F7F7A">
      <w:pPr>
        <w:jc w:val="both"/>
      </w:pPr>
    </w:p>
    <w:p w:rsidR="001F7F7A" w:rsidRPr="0063722E" w:rsidRDefault="001F7F7A" w:rsidP="001A55C1">
      <w:pPr>
        <w:jc w:val="both"/>
      </w:pPr>
    </w:p>
    <w:p w:rsidR="001F7F7A" w:rsidRPr="0063722E" w:rsidRDefault="001F7F7A" w:rsidP="001F7F7A">
      <w:pPr>
        <w:jc w:val="both"/>
      </w:pPr>
    </w:p>
    <w:p w:rsidR="001A55C1" w:rsidRPr="0063722E" w:rsidRDefault="001A55C1" w:rsidP="001A55C1">
      <w:pPr>
        <w:jc w:val="both"/>
      </w:pPr>
      <w:r w:rsidRPr="0063722E">
        <w:t>Какие художе</w:t>
      </w:r>
      <w:r w:rsidR="003D7EE3">
        <w:t xml:space="preserve">ственные средства, </w:t>
      </w:r>
      <w:r w:rsidRPr="0063722E">
        <w:t>использованные автором в этом описании, помогают нарисовать выразительную картину?</w:t>
      </w:r>
      <w:r w:rsidR="009D147C">
        <w:t xml:space="preserve"> Привести пример из текста.</w:t>
      </w:r>
    </w:p>
    <w:p w:rsidR="001A55C1" w:rsidRPr="0063722E" w:rsidRDefault="001A55C1" w:rsidP="001A55C1">
      <w:pPr>
        <w:jc w:val="both"/>
      </w:pPr>
    </w:p>
    <w:p w:rsidR="001A55C1" w:rsidRPr="0063722E" w:rsidRDefault="001A55C1" w:rsidP="001F7F7A">
      <w:pPr>
        <w:jc w:val="both"/>
      </w:pPr>
    </w:p>
    <w:p w:rsidR="001A55C1" w:rsidRPr="0063722E" w:rsidRDefault="001A55C1" w:rsidP="001F7F7A">
      <w:pPr>
        <w:jc w:val="both"/>
      </w:pPr>
    </w:p>
    <w:p w:rsidR="001A55C1" w:rsidRPr="0063722E" w:rsidRDefault="001A55C1" w:rsidP="001F7F7A">
      <w:pPr>
        <w:jc w:val="both"/>
      </w:pPr>
    </w:p>
    <w:p w:rsidR="001A55C1" w:rsidRPr="0063722E" w:rsidRDefault="001A55C1" w:rsidP="001F7F7A">
      <w:pPr>
        <w:jc w:val="both"/>
      </w:pPr>
    </w:p>
    <w:tbl>
      <w:tblPr>
        <w:tblStyle w:val="a5"/>
        <w:tblW w:w="0" w:type="auto"/>
        <w:tblLook w:val="04A0"/>
      </w:tblPr>
      <w:tblGrid>
        <w:gridCol w:w="7933"/>
        <w:gridCol w:w="1412"/>
      </w:tblGrid>
      <w:tr w:rsidR="001F7F7A" w:rsidRPr="0063722E" w:rsidTr="00D81D63">
        <w:tc>
          <w:tcPr>
            <w:tcW w:w="7933" w:type="dxa"/>
          </w:tcPr>
          <w:p w:rsidR="001F7F7A" w:rsidRPr="0063722E" w:rsidRDefault="001F7F7A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F7F7A" w:rsidRPr="0063722E" w:rsidRDefault="003D7EE3" w:rsidP="00D81D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7F7A" w:rsidRPr="0063722E">
              <w:rPr>
                <w:sz w:val="24"/>
                <w:szCs w:val="24"/>
              </w:rPr>
              <w:t>+ 1 балл</w:t>
            </w:r>
          </w:p>
        </w:tc>
      </w:tr>
      <w:tr w:rsidR="001F7F7A" w:rsidRPr="0063722E" w:rsidTr="00D81D63">
        <w:tc>
          <w:tcPr>
            <w:tcW w:w="7933" w:type="dxa"/>
          </w:tcPr>
          <w:p w:rsidR="001F7F7A" w:rsidRPr="0063722E" w:rsidRDefault="001F7F7A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F7F7A" w:rsidRPr="0063722E" w:rsidRDefault="003D7EE3" w:rsidP="00D81D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7F7A" w:rsidRPr="0063722E">
              <w:rPr>
                <w:sz w:val="24"/>
                <w:szCs w:val="24"/>
              </w:rPr>
              <w:t>+ 1 балл</w:t>
            </w:r>
          </w:p>
        </w:tc>
      </w:tr>
      <w:tr w:rsidR="001F7F7A" w:rsidRPr="0063722E" w:rsidTr="00D81D63">
        <w:tc>
          <w:tcPr>
            <w:tcW w:w="7933" w:type="dxa"/>
          </w:tcPr>
          <w:p w:rsidR="001F7F7A" w:rsidRPr="0063722E" w:rsidRDefault="001F7F7A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F7F7A" w:rsidRPr="0063722E" w:rsidRDefault="003D7EE3" w:rsidP="00D81D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7F7A" w:rsidRPr="0063722E">
              <w:rPr>
                <w:sz w:val="24"/>
                <w:szCs w:val="24"/>
              </w:rPr>
              <w:t>+ 1 балл</w:t>
            </w:r>
          </w:p>
        </w:tc>
      </w:tr>
      <w:tr w:rsidR="001F7F7A" w:rsidRPr="0063722E" w:rsidTr="00D81D63">
        <w:tc>
          <w:tcPr>
            <w:tcW w:w="7933" w:type="dxa"/>
          </w:tcPr>
          <w:p w:rsidR="001F7F7A" w:rsidRPr="0063722E" w:rsidRDefault="001F7F7A" w:rsidP="00D8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F7F7A" w:rsidRPr="0063722E" w:rsidRDefault="003D7EE3" w:rsidP="00D81D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7F7A" w:rsidRPr="0063722E">
              <w:rPr>
                <w:sz w:val="24"/>
                <w:szCs w:val="24"/>
              </w:rPr>
              <w:t>+1 балл</w:t>
            </w:r>
          </w:p>
        </w:tc>
      </w:tr>
      <w:tr w:rsidR="001F7F7A" w:rsidRPr="0063722E" w:rsidTr="00D81D63">
        <w:tc>
          <w:tcPr>
            <w:tcW w:w="7933" w:type="dxa"/>
          </w:tcPr>
          <w:p w:rsidR="001F7F7A" w:rsidRPr="0063722E" w:rsidRDefault="001F7F7A" w:rsidP="00D81D63">
            <w:pPr>
              <w:jc w:val="both"/>
              <w:rPr>
                <w:sz w:val="24"/>
                <w:szCs w:val="24"/>
              </w:rPr>
            </w:pPr>
            <w:r w:rsidRPr="0063722E">
              <w:rPr>
                <w:sz w:val="24"/>
                <w:szCs w:val="24"/>
              </w:rPr>
              <w:t>Нет ответа</w:t>
            </w:r>
          </w:p>
        </w:tc>
        <w:tc>
          <w:tcPr>
            <w:tcW w:w="1412" w:type="dxa"/>
          </w:tcPr>
          <w:p w:rsidR="001F7F7A" w:rsidRPr="0063722E" w:rsidRDefault="001F7F7A" w:rsidP="00D81D63">
            <w:pPr>
              <w:jc w:val="both"/>
              <w:rPr>
                <w:sz w:val="24"/>
                <w:szCs w:val="24"/>
              </w:rPr>
            </w:pPr>
            <w:r w:rsidRPr="0063722E">
              <w:rPr>
                <w:sz w:val="24"/>
                <w:szCs w:val="24"/>
              </w:rPr>
              <w:t>0</w:t>
            </w:r>
          </w:p>
        </w:tc>
      </w:tr>
    </w:tbl>
    <w:p w:rsidR="001F7F7A" w:rsidRPr="0063722E" w:rsidRDefault="001F7F7A" w:rsidP="001F7F7A">
      <w:pPr>
        <w:jc w:val="both"/>
      </w:pPr>
    </w:p>
    <w:p w:rsidR="001F7F7A" w:rsidRPr="0063722E" w:rsidRDefault="003D7EE3" w:rsidP="001F7F7A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142240</wp:posOffset>
            </wp:positionV>
            <wp:extent cx="803275" cy="1079500"/>
            <wp:effectExtent l="19050" t="0" r="0" b="0"/>
            <wp:wrapTight wrapText="bothSides">
              <wp:wrapPolygon edited="0">
                <wp:start x="-512" y="0"/>
                <wp:lineTo x="-512" y="21346"/>
                <wp:lineTo x="21515" y="21346"/>
                <wp:lineTo x="21515" y="0"/>
                <wp:lineTo x="-512" y="0"/>
              </wp:wrapPolygon>
            </wp:wrapTight>
            <wp:docPr id="8" name="Рисунок 6" descr="https://fs03.vseosvita.ua/030062nd-8291/003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vseosvita.ua/030062nd-8291/003-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F7A" w:rsidRPr="0063722E" w:rsidRDefault="001F7F7A" w:rsidP="001F7F7A">
      <w:pPr>
        <w:pStyle w:val="a4"/>
        <w:ind w:left="1440"/>
        <w:rPr>
          <w:b/>
        </w:rPr>
      </w:pPr>
      <w:r w:rsidRPr="0063722E">
        <w:rPr>
          <w:b/>
        </w:rPr>
        <w:t>ИТОГ: четвертое   лукошко</w:t>
      </w:r>
    </w:p>
    <w:p w:rsidR="001F7F7A" w:rsidRPr="006E213E" w:rsidRDefault="001F7F7A" w:rsidP="001F7F7A">
      <w:pPr>
        <w:rPr>
          <w:b/>
          <w:sz w:val="32"/>
          <w:szCs w:val="32"/>
        </w:rPr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5076D8" w:rsidRDefault="005076D8" w:rsidP="005076D8">
      <w:pPr>
        <w:ind w:left="1080"/>
        <w:jc w:val="both"/>
      </w:pPr>
      <w:r>
        <w:t>1.Выразительно прочитать сцену «Ссора Насти и Митраши».</w:t>
      </w:r>
    </w:p>
    <w:p w:rsidR="005076D8" w:rsidRDefault="005076D8" w:rsidP="005076D8">
      <w:pPr>
        <w:ind w:left="1080"/>
        <w:jc w:val="both"/>
      </w:pPr>
      <w:r>
        <w:t>2.По аналогии ( 4 лукошко) выполнить анализ эпизода «У Лежачего камня»</w:t>
      </w:r>
    </w:p>
    <w:p w:rsidR="005076D8" w:rsidRPr="005B5913" w:rsidRDefault="005076D8" w:rsidP="005076D8">
      <w:pPr>
        <w:ind w:left="1080"/>
        <w:jc w:val="both"/>
      </w:pPr>
      <w:r>
        <w:t>3.Провести виртуальную экскурсию по болоту, рассказать о флоре и фауне Блудова болота.</w:t>
      </w: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Default="001F7F7A" w:rsidP="001F7F7A">
      <w:pPr>
        <w:jc w:val="both"/>
      </w:pPr>
    </w:p>
    <w:p w:rsidR="001F7F7A" w:rsidRPr="00904CD3" w:rsidRDefault="001F7F7A" w:rsidP="00604B8C">
      <w:pPr>
        <w:jc w:val="both"/>
        <w:rPr>
          <w:sz w:val="28"/>
          <w:szCs w:val="28"/>
        </w:rPr>
      </w:pPr>
    </w:p>
    <w:p w:rsidR="001F7F7A" w:rsidRPr="00904CD3" w:rsidRDefault="001F7F7A">
      <w:pPr>
        <w:rPr>
          <w:sz w:val="28"/>
          <w:szCs w:val="28"/>
        </w:rPr>
      </w:pPr>
    </w:p>
    <w:sectPr w:rsidR="001F7F7A" w:rsidRPr="00904CD3" w:rsidSect="00C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5FB" w:rsidRDefault="000215FB" w:rsidP="00B87101">
      <w:r>
        <w:separator/>
      </w:r>
    </w:p>
  </w:endnote>
  <w:endnote w:type="continuationSeparator" w:id="1">
    <w:p w:rsidR="000215FB" w:rsidRDefault="000215FB" w:rsidP="00B8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5FB" w:rsidRDefault="000215FB" w:rsidP="00B87101">
      <w:r>
        <w:separator/>
      </w:r>
    </w:p>
  </w:footnote>
  <w:footnote w:type="continuationSeparator" w:id="1">
    <w:p w:rsidR="000215FB" w:rsidRDefault="000215FB" w:rsidP="00B87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F6"/>
    <w:multiLevelType w:val="hybridMultilevel"/>
    <w:tmpl w:val="19E27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0C10"/>
    <w:multiLevelType w:val="hybridMultilevel"/>
    <w:tmpl w:val="FF760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D2883"/>
    <w:multiLevelType w:val="hybridMultilevel"/>
    <w:tmpl w:val="D1A429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B0BB8"/>
    <w:multiLevelType w:val="hybridMultilevel"/>
    <w:tmpl w:val="5868F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0205E"/>
    <w:multiLevelType w:val="multilevel"/>
    <w:tmpl w:val="F85EB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D6B458D"/>
    <w:multiLevelType w:val="hybridMultilevel"/>
    <w:tmpl w:val="D4A8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112ED"/>
    <w:multiLevelType w:val="hybridMultilevel"/>
    <w:tmpl w:val="9F085E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55893"/>
    <w:multiLevelType w:val="hybridMultilevel"/>
    <w:tmpl w:val="7DA0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824FA"/>
    <w:multiLevelType w:val="hybridMultilevel"/>
    <w:tmpl w:val="D6D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C32CA"/>
    <w:multiLevelType w:val="hybridMultilevel"/>
    <w:tmpl w:val="533ED7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DC2A95"/>
    <w:multiLevelType w:val="hybridMultilevel"/>
    <w:tmpl w:val="BE2C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272C3"/>
    <w:multiLevelType w:val="hybridMultilevel"/>
    <w:tmpl w:val="A1C0EEBA"/>
    <w:lvl w:ilvl="0" w:tplc="F6C0D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A35D8B"/>
    <w:multiLevelType w:val="hybridMultilevel"/>
    <w:tmpl w:val="F1B08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111D0"/>
    <w:multiLevelType w:val="hybridMultilevel"/>
    <w:tmpl w:val="A890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95B38"/>
    <w:multiLevelType w:val="multilevel"/>
    <w:tmpl w:val="8E5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A4730"/>
    <w:multiLevelType w:val="hybridMultilevel"/>
    <w:tmpl w:val="73A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01209"/>
    <w:multiLevelType w:val="hybridMultilevel"/>
    <w:tmpl w:val="3638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76DE9"/>
    <w:multiLevelType w:val="hybridMultilevel"/>
    <w:tmpl w:val="8326D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96D73"/>
    <w:multiLevelType w:val="multilevel"/>
    <w:tmpl w:val="F60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069F9"/>
    <w:multiLevelType w:val="hybridMultilevel"/>
    <w:tmpl w:val="8C425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5F1E5A"/>
    <w:multiLevelType w:val="hybridMultilevel"/>
    <w:tmpl w:val="0AF83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770BA6"/>
    <w:multiLevelType w:val="multilevel"/>
    <w:tmpl w:val="31841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09E0909"/>
    <w:multiLevelType w:val="multilevel"/>
    <w:tmpl w:val="91D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94DB5"/>
    <w:multiLevelType w:val="hybridMultilevel"/>
    <w:tmpl w:val="27F6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B7338"/>
    <w:multiLevelType w:val="hybridMultilevel"/>
    <w:tmpl w:val="520860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8950BA"/>
    <w:multiLevelType w:val="hybridMultilevel"/>
    <w:tmpl w:val="A784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879D4"/>
    <w:multiLevelType w:val="hybridMultilevel"/>
    <w:tmpl w:val="E39EB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92142"/>
    <w:multiLevelType w:val="multilevel"/>
    <w:tmpl w:val="127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11506"/>
    <w:multiLevelType w:val="multilevel"/>
    <w:tmpl w:val="544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340742"/>
    <w:multiLevelType w:val="hybridMultilevel"/>
    <w:tmpl w:val="4126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23BEB"/>
    <w:multiLevelType w:val="multilevel"/>
    <w:tmpl w:val="D292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D8446D"/>
    <w:multiLevelType w:val="multilevel"/>
    <w:tmpl w:val="840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4D0B22"/>
    <w:multiLevelType w:val="hybridMultilevel"/>
    <w:tmpl w:val="9AB6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A0153"/>
    <w:multiLevelType w:val="hybridMultilevel"/>
    <w:tmpl w:val="AF200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B4EEB"/>
    <w:multiLevelType w:val="multilevel"/>
    <w:tmpl w:val="D82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5B34DC"/>
    <w:multiLevelType w:val="hybridMultilevel"/>
    <w:tmpl w:val="0E4AAD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485788"/>
    <w:multiLevelType w:val="multilevel"/>
    <w:tmpl w:val="A27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B6A59"/>
    <w:multiLevelType w:val="multilevel"/>
    <w:tmpl w:val="60C2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6"/>
  </w:num>
  <w:num w:numId="3">
    <w:abstractNumId w:val="32"/>
  </w:num>
  <w:num w:numId="4">
    <w:abstractNumId w:val="19"/>
  </w:num>
  <w:num w:numId="5">
    <w:abstractNumId w:val="35"/>
  </w:num>
  <w:num w:numId="6">
    <w:abstractNumId w:val="0"/>
  </w:num>
  <w:num w:numId="7">
    <w:abstractNumId w:val="12"/>
  </w:num>
  <w:num w:numId="8">
    <w:abstractNumId w:val="29"/>
  </w:num>
  <w:num w:numId="9">
    <w:abstractNumId w:val="23"/>
  </w:num>
  <w:num w:numId="10">
    <w:abstractNumId w:val="5"/>
  </w:num>
  <w:num w:numId="11">
    <w:abstractNumId w:val="37"/>
  </w:num>
  <w:num w:numId="12">
    <w:abstractNumId w:val="31"/>
  </w:num>
  <w:num w:numId="13">
    <w:abstractNumId w:val="28"/>
  </w:num>
  <w:num w:numId="14">
    <w:abstractNumId w:val="22"/>
  </w:num>
  <w:num w:numId="15">
    <w:abstractNumId w:val="38"/>
  </w:num>
  <w:num w:numId="16">
    <w:abstractNumId w:val="27"/>
  </w:num>
  <w:num w:numId="17">
    <w:abstractNumId w:val="15"/>
  </w:num>
  <w:num w:numId="18">
    <w:abstractNumId w:val="1"/>
  </w:num>
  <w:num w:numId="19">
    <w:abstractNumId w:val="21"/>
  </w:num>
  <w:num w:numId="20">
    <w:abstractNumId w:val="11"/>
  </w:num>
  <w:num w:numId="21">
    <w:abstractNumId w:val="33"/>
  </w:num>
  <w:num w:numId="22">
    <w:abstractNumId w:val="9"/>
  </w:num>
  <w:num w:numId="23">
    <w:abstractNumId w:val="13"/>
  </w:num>
  <w:num w:numId="24">
    <w:abstractNumId w:val="24"/>
  </w:num>
  <w:num w:numId="25">
    <w:abstractNumId w:val="8"/>
  </w:num>
  <w:num w:numId="26">
    <w:abstractNumId w:val="17"/>
  </w:num>
  <w:num w:numId="27">
    <w:abstractNumId w:val="2"/>
  </w:num>
  <w:num w:numId="28">
    <w:abstractNumId w:val="34"/>
  </w:num>
  <w:num w:numId="29">
    <w:abstractNumId w:val="25"/>
  </w:num>
  <w:num w:numId="30">
    <w:abstractNumId w:val="14"/>
  </w:num>
  <w:num w:numId="31">
    <w:abstractNumId w:val="30"/>
  </w:num>
  <w:num w:numId="32">
    <w:abstractNumId w:val="20"/>
  </w:num>
  <w:num w:numId="33">
    <w:abstractNumId w:val="16"/>
  </w:num>
  <w:num w:numId="34">
    <w:abstractNumId w:val="6"/>
  </w:num>
  <w:num w:numId="35">
    <w:abstractNumId w:val="26"/>
  </w:num>
  <w:num w:numId="36">
    <w:abstractNumId w:val="4"/>
  </w:num>
  <w:num w:numId="37">
    <w:abstractNumId w:val="18"/>
  </w:num>
  <w:num w:numId="38">
    <w:abstractNumId w:val="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D81"/>
    <w:rsid w:val="0000349D"/>
    <w:rsid w:val="000215FB"/>
    <w:rsid w:val="00025023"/>
    <w:rsid w:val="0003458D"/>
    <w:rsid w:val="0004268C"/>
    <w:rsid w:val="00055735"/>
    <w:rsid w:val="000613AB"/>
    <w:rsid w:val="00062A0D"/>
    <w:rsid w:val="00064FE9"/>
    <w:rsid w:val="00066D3B"/>
    <w:rsid w:val="00066F62"/>
    <w:rsid w:val="00070EC7"/>
    <w:rsid w:val="00080216"/>
    <w:rsid w:val="000A3F80"/>
    <w:rsid w:val="000A4108"/>
    <w:rsid w:val="000B0231"/>
    <w:rsid w:val="000B415D"/>
    <w:rsid w:val="000C32CC"/>
    <w:rsid w:val="000C375B"/>
    <w:rsid w:val="000D02B4"/>
    <w:rsid w:val="000D1243"/>
    <w:rsid w:val="000D430A"/>
    <w:rsid w:val="000D5600"/>
    <w:rsid w:val="000D5C4C"/>
    <w:rsid w:val="0010109A"/>
    <w:rsid w:val="00101D4C"/>
    <w:rsid w:val="0011384D"/>
    <w:rsid w:val="00114DCF"/>
    <w:rsid w:val="00115396"/>
    <w:rsid w:val="001251E3"/>
    <w:rsid w:val="00132029"/>
    <w:rsid w:val="00132C16"/>
    <w:rsid w:val="00147F6B"/>
    <w:rsid w:val="001603F0"/>
    <w:rsid w:val="00160DC6"/>
    <w:rsid w:val="00167FEB"/>
    <w:rsid w:val="00174D2B"/>
    <w:rsid w:val="00176184"/>
    <w:rsid w:val="001A55C1"/>
    <w:rsid w:val="001A73D3"/>
    <w:rsid w:val="001B1518"/>
    <w:rsid w:val="001B466C"/>
    <w:rsid w:val="001D332F"/>
    <w:rsid w:val="001D43F0"/>
    <w:rsid w:val="001F5055"/>
    <w:rsid w:val="001F60EB"/>
    <w:rsid w:val="001F7F7A"/>
    <w:rsid w:val="00204229"/>
    <w:rsid w:val="00204D3F"/>
    <w:rsid w:val="002065A6"/>
    <w:rsid w:val="00206D11"/>
    <w:rsid w:val="00222660"/>
    <w:rsid w:val="0022555A"/>
    <w:rsid w:val="002263F7"/>
    <w:rsid w:val="00243EF3"/>
    <w:rsid w:val="00274209"/>
    <w:rsid w:val="00297E4A"/>
    <w:rsid w:val="002B2CBE"/>
    <w:rsid w:val="002C5B51"/>
    <w:rsid w:val="002C7F31"/>
    <w:rsid w:val="002E26EB"/>
    <w:rsid w:val="003010BC"/>
    <w:rsid w:val="00301C8E"/>
    <w:rsid w:val="00314CF2"/>
    <w:rsid w:val="00330D86"/>
    <w:rsid w:val="003335D2"/>
    <w:rsid w:val="00337F5C"/>
    <w:rsid w:val="00346BB4"/>
    <w:rsid w:val="00346DD7"/>
    <w:rsid w:val="00346F0C"/>
    <w:rsid w:val="00356D4E"/>
    <w:rsid w:val="003575B7"/>
    <w:rsid w:val="00361780"/>
    <w:rsid w:val="00385F5F"/>
    <w:rsid w:val="003878C6"/>
    <w:rsid w:val="00390891"/>
    <w:rsid w:val="003A385E"/>
    <w:rsid w:val="003B73C1"/>
    <w:rsid w:val="003C289C"/>
    <w:rsid w:val="003D2C4C"/>
    <w:rsid w:val="003D4E66"/>
    <w:rsid w:val="003D7EE3"/>
    <w:rsid w:val="003E0F86"/>
    <w:rsid w:val="003F74C3"/>
    <w:rsid w:val="00411CD7"/>
    <w:rsid w:val="00422CB6"/>
    <w:rsid w:val="004254E7"/>
    <w:rsid w:val="00432BCC"/>
    <w:rsid w:val="00464C12"/>
    <w:rsid w:val="0047558E"/>
    <w:rsid w:val="00495A9F"/>
    <w:rsid w:val="004973D1"/>
    <w:rsid w:val="004979EF"/>
    <w:rsid w:val="004A175E"/>
    <w:rsid w:val="004B1F1C"/>
    <w:rsid w:val="004C563F"/>
    <w:rsid w:val="004C6BE9"/>
    <w:rsid w:val="004D4EA4"/>
    <w:rsid w:val="004D7FE5"/>
    <w:rsid w:val="004E3A8E"/>
    <w:rsid w:val="004F2100"/>
    <w:rsid w:val="00506296"/>
    <w:rsid w:val="005076D8"/>
    <w:rsid w:val="00516E12"/>
    <w:rsid w:val="005177A1"/>
    <w:rsid w:val="00534E6B"/>
    <w:rsid w:val="00565D6C"/>
    <w:rsid w:val="00582B9A"/>
    <w:rsid w:val="005A61F5"/>
    <w:rsid w:val="005C3FF7"/>
    <w:rsid w:val="005D165B"/>
    <w:rsid w:val="005D1E8C"/>
    <w:rsid w:val="005D3353"/>
    <w:rsid w:val="005D53B9"/>
    <w:rsid w:val="005E6B99"/>
    <w:rsid w:val="005F19D9"/>
    <w:rsid w:val="005F4623"/>
    <w:rsid w:val="00604B8C"/>
    <w:rsid w:val="006224F8"/>
    <w:rsid w:val="00622FDF"/>
    <w:rsid w:val="00631B4A"/>
    <w:rsid w:val="00634A2C"/>
    <w:rsid w:val="00636756"/>
    <w:rsid w:val="0063722E"/>
    <w:rsid w:val="00661C41"/>
    <w:rsid w:val="006759CA"/>
    <w:rsid w:val="00690B4E"/>
    <w:rsid w:val="006B69F3"/>
    <w:rsid w:val="006C4DF4"/>
    <w:rsid w:val="006C6DE0"/>
    <w:rsid w:val="006D4881"/>
    <w:rsid w:val="006E213E"/>
    <w:rsid w:val="006E4AE0"/>
    <w:rsid w:val="00710409"/>
    <w:rsid w:val="00721F2B"/>
    <w:rsid w:val="00725387"/>
    <w:rsid w:val="00736DA7"/>
    <w:rsid w:val="007405F1"/>
    <w:rsid w:val="0074458B"/>
    <w:rsid w:val="00757D13"/>
    <w:rsid w:val="0076269B"/>
    <w:rsid w:val="00763781"/>
    <w:rsid w:val="0076517E"/>
    <w:rsid w:val="0077637B"/>
    <w:rsid w:val="007A2474"/>
    <w:rsid w:val="007A5DC3"/>
    <w:rsid w:val="007B4FA6"/>
    <w:rsid w:val="007B51C9"/>
    <w:rsid w:val="007E5C36"/>
    <w:rsid w:val="007F461E"/>
    <w:rsid w:val="007F559C"/>
    <w:rsid w:val="008216AB"/>
    <w:rsid w:val="0082779B"/>
    <w:rsid w:val="00831625"/>
    <w:rsid w:val="00832D42"/>
    <w:rsid w:val="00844557"/>
    <w:rsid w:val="00863D81"/>
    <w:rsid w:val="00866EA6"/>
    <w:rsid w:val="00882D83"/>
    <w:rsid w:val="008A19F6"/>
    <w:rsid w:val="008C4735"/>
    <w:rsid w:val="008D55C8"/>
    <w:rsid w:val="008D5750"/>
    <w:rsid w:val="008D7A3A"/>
    <w:rsid w:val="008E1F36"/>
    <w:rsid w:val="008E4137"/>
    <w:rsid w:val="008E7D84"/>
    <w:rsid w:val="008E7EEC"/>
    <w:rsid w:val="008F6027"/>
    <w:rsid w:val="00904CD3"/>
    <w:rsid w:val="0090743E"/>
    <w:rsid w:val="0093565E"/>
    <w:rsid w:val="00935B5B"/>
    <w:rsid w:val="00936FDA"/>
    <w:rsid w:val="00942E63"/>
    <w:rsid w:val="00952700"/>
    <w:rsid w:val="00966749"/>
    <w:rsid w:val="00995B9A"/>
    <w:rsid w:val="009B1FF5"/>
    <w:rsid w:val="009B54AE"/>
    <w:rsid w:val="009C4422"/>
    <w:rsid w:val="009D147C"/>
    <w:rsid w:val="009E3DAB"/>
    <w:rsid w:val="009E6396"/>
    <w:rsid w:val="009F395F"/>
    <w:rsid w:val="00A06899"/>
    <w:rsid w:val="00A149C0"/>
    <w:rsid w:val="00A16740"/>
    <w:rsid w:val="00A21127"/>
    <w:rsid w:val="00A21A04"/>
    <w:rsid w:val="00A4654A"/>
    <w:rsid w:val="00A5591B"/>
    <w:rsid w:val="00A56103"/>
    <w:rsid w:val="00A87C19"/>
    <w:rsid w:val="00A9225D"/>
    <w:rsid w:val="00A94EF3"/>
    <w:rsid w:val="00AB1866"/>
    <w:rsid w:val="00AB5B9B"/>
    <w:rsid w:val="00AC744A"/>
    <w:rsid w:val="00AC7D84"/>
    <w:rsid w:val="00AD00C4"/>
    <w:rsid w:val="00AD1EF2"/>
    <w:rsid w:val="00AE0F09"/>
    <w:rsid w:val="00AE1257"/>
    <w:rsid w:val="00AF331D"/>
    <w:rsid w:val="00B05FF9"/>
    <w:rsid w:val="00B15B9E"/>
    <w:rsid w:val="00B23FB5"/>
    <w:rsid w:val="00B27F68"/>
    <w:rsid w:val="00B46DFE"/>
    <w:rsid w:val="00B5090E"/>
    <w:rsid w:val="00B56F29"/>
    <w:rsid w:val="00B57FB0"/>
    <w:rsid w:val="00B6676E"/>
    <w:rsid w:val="00B67FE1"/>
    <w:rsid w:val="00B80D74"/>
    <w:rsid w:val="00B80E81"/>
    <w:rsid w:val="00B81DAE"/>
    <w:rsid w:val="00B87101"/>
    <w:rsid w:val="00B9480F"/>
    <w:rsid w:val="00BB3E9F"/>
    <w:rsid w:val="00BB5EB3"/>
    <w:rsid w:val="00BD0193"/>
    <w:rsid w:val="00BD4936"/>
    <w:rsid w:val="00BE0696"/>
    <w:rsid w:val="00BE23CD"/>
    <w:rsid w:val="00BF6EF4"/>
    <w:rsid w:val="00C00516"/>
    <w:rsid w:val="00C01169"/>
    <w:rsid w:val="00C04974"/>
    <w:rsid w:val="00C059D1"/>
    <w:rsid w:val="00C13750"/>
    <w:rsid w:val="00C1529E"/>
    <w:rsid w:val="00C315A2"/>
    <w:rsid w:val="00C76962"/>
    <w:rsid w:val="00C76C3F"/>
    <w:rsid w:val="00C85EA4"/>
    <w:rsid w:val="00C91AE0"/>
    <w:rsid w:val="00CB04E7"/>
    <w:rsid w:val="00CC4F15"/>
    <w:rsid w:val="00CD7226"/>
    <w:rsid w:val="00CD75D0"/>
    <w:rsid w:val="00CE70C2"/>
    <w:rsid w:val="00CE7452"/>
    <w:rsid w:val="00CF2336"/>
    <w:rsid w:val="00CF2E53"/>
    <w:rsid w:val="00D06E50"/>
    <w:rsid w:val="00D12360"/>
    <w:rsid w:val="00D13159"/>
    <w:rsid w:val="00D14408"/>
    <w:rsid w:val="00D25F71"/>
    <w:rsid w:val="00D2704B"/>
    <w:rsid w:val="00D31B7A"/>
    <w:rsid w:val="00D35694"/>
    <w:rsid w:val="00D40E5D"/>
    <w:rsid w:val="00D4117A"/>
    <w:rsid w:val="00D431F4"/>
    <w:rsid w:val="00D52838"/>
    <w:rsid w:val="00D76719"/>
    <w:rsid w:val="00D81D63"/>
    <w:rsid w:val="00D846BF"/>
    <w:rsid w:val="00D94D20"/>
    <w:rsid w:val="00DA3768"/>
    <w:rsid w:val="00DB3B81"/>
    <w:rsid w:val="00DB5C04"/>
    <w:rsid w:val="00DD417F"/>
    <w:rsid w:val="00DD4301"/>
    <w:rsid w:val="00DD49CE"/>
    <w:rsid w:val="00DD7D55"/>
    <w:rsid w:val="00DF65B2"/>
    <w:rsid w:val="00E07718"/>
    <w:rsid w:val="00E10EC2"/>
    <w:rsid w:val="00E14B92"/>
    <w:rsid w:val="00E27CDF"/>
    <w:rsid w:val="00E3224B"/>
    <w:rsid w:val="00E36407"/>
    <w:rsid w:val="00E45A9D"/>
    <w:rsid w:val="00E47729"/>
    <w:rsid w:val="00E544FC"/>
    <w:rsid w:val="00E63B91"/>
    <w:rsid w:val="00EA228B"/>
    <w:rsid w:val="00EA45B9"/>
    <w:rsid w:val="00EB6723"/>
    <w:rsid w:val="00EB6F1B"/>
    <w:rsid w:val="00EC6147"/>
    <w:rsid w:val="00EC6505"/>
    <w:rsid w:val="00ED0EA0"/>
    <w:rsid w:val="00ED583F"/>
    <w:rsid w:val="00EF2CCC"/>
    <w:rsid w:val="00F0764C"/>
    <w:rsid w:val="00F12EE8"/>
    <w:rsid w:val="00F133B5"/>
    <w:rsid w:val="00F226DF"/>
    <w:rsid w:val="00F26E3A"/>
    <w:rsid w:val="00F27F29"/>
    <w:rsid w:val="00F41CCA"/>
    <w:rsid w:val="00F44AD0"/>
    <w:rsid w:val="00F47679"/>
    <w:rsid w:val="00F62528"/>
    <w:rsid w:val="00F7307E"/>
    <w:rsid w:val="00F80656"/>
    <w:rsid w:val="00F86C09"/>
    <w:rsid w:val="00F901E3"/>
    <w:rsid w:val="00F93873"/>
    <w:rsid w:val="00FB3A22"/>
    <w:rsid w:val="00FC443C"/>
    <w:rsid w:val="00FC51B4"/>
    <w:rsid w:val="00FD1F36"/>
    <w:rsid w:val="00FE2270"/>
    <w:rsid w:val="00FF214C"/>
    <w:rsid w:val="00FF340E"/>
    <w:rsid w:val="00FF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2"/>
        <o:r id="V:Rule8" type="connector" idref="#_x0000_s1033"/>
        <o:r id="V:Rule9" type="connector" idref="#_x0000_s1030"/>
        <o:r id="V:Rule10" type="connector" idref="#_x0000_s1029"/>
        <o:r id="V:Rule11" type="connector" idref="#_x0000_s1028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7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42E63"/>
    <w:pPr>
      <w:ind w:left="720"/>
      <w:contextualSpacing/>
    </w:pPr>
  </w:style>
  <w:style w:type="table" w:styleId="a5">
    <w:name w:val="Table Grid"/>
    <w:basedOn w:val="a1"/>
    <w:uiPriority w:val="59"/>
    <w:rsid w:val="000A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7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F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871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7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871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7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40E5D"/>
    <w:pPr>
      <w:spacing w:before="100" w:beforeAutospacing="1" w:after="100" w:afterAutospacing="1"/>
    </w:pPr>
  </w:style>
  <w:style w:type="paragraph" w:customStyle="1" w:styleId="c3">
    <w:name w:val="c3"/>
    <w:basedOn w:val="a"/>
    <w:rsid w:val="00301C8E"/>
    <w:pPr>
      <w:spacing w:before="100" w:beforeAutospacing="1" w:after="100" w:afterAutospacing="1"/>
    </w:pPr>
  </w:style>
  <w:style w:type="character" w:customStyle="1" w:styleId="c0">
    <w:name w:val="c0"/>
    <w:basedOn w:val="a0"/>
    <w:rsid w:val="00301C8E"/>
  </w:style>
  <w:style w:type="paragraph" w:customStyle="1" w:styleId="tab">
    <w:name w:val="tab"/>
    <w:basedOn w:val="a"/>
    <w:rsid w:val="00A21A0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A21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library.ru/text/2153/p.2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library.ru/text/2153/p.2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695C-D44D-4FB5-8A75-5C66FF03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16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пк</cp:lastModifiedBy>
  <cp:revision>92</cp:revision>
  <cp:lastPrinted>2023-02-21T11:33:00Z</cp:lastPrinted>
  <dcterms:created xsi:type="dcterms:W3CDTF">2023-02-20T13:57:00Z</dcterms:created>
  <dcterms:modified xsi:type="dcterms:W3CDTF">2025-03-31T09:26:00Z</dcterms:modified>
</cp:coreProperties>
</file>